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60D0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99CBD3" wp14:editId="7D2D3889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C0EC4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77FF2AC6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1318E944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DB98894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11B97C6C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13E6E8DE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06A6CC82" w14:textId="77777777" w:rsidTr="00F4447B">
        <w:tc>
          <w:tcPr>
            <w:tcW w:w="1506" w:type="pct"/>
          </w:tcPr>
          <w:p w14:paraId="1C8057E1" w14:textId="276B5E45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136E5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17.01.2023 р.</w:t>
            </w:r>
          </w:p>
        </w:tc>
        <w:tc>
          <w:tcPr>
            <w:tcW w:w="1823" w:type="pct"/>
          </w:tcPr>
          <w:p w14:paraId="02B8144E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08EAC418" w14:textId="77777777" w:rsidR="00934BB7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36E5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16-р</w:t>
            </w:r>
          </w:p>
          <w:p w14:paraId="6AEFA556" w14:textId="6E77E721" w:rsidR="00136E51" w:rsidRPr="00A04416" w:rsidRDefault="00136E51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48004FCC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4F022445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203638C5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5B2C9EE7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 w:rsidR="00EE3D10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 від </w:t>
      </w:r>
      <w:r w:rsidR="00AB0AFF">
        <w:rPr>
          <w:rFonts w:ascii="Times New Roman" w:hAnsi="Times New Roman"/>
          <w:sz w:val="24"/>
          <w:szCs w:val="24"/>
          <w:lang w:val="uk-UA" w:eastAsia="ru-RU"/>
        </w:rPr>
        <w:t>16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</w:t>
      </w:r>
      <w:r w:rsidR="00EE3D10"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EE3D10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р.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59D8ECBE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71FF1348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1. Надати матеріальну допомогу жителям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sz w:val="24"/>
          <w:szCs w:val="24"/>
          <w:lang w:val="uk-UA"/>
        </w:rPr>
        <w:t>, згідно додатку.</w:t>
      </w:r>
    </w:p>
    <w:p w14:paraId="61939E53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F01C0">
        <w:rPr>
          <w:rFonts w:ascii="Times New Roman" w:hAnsi="Times New Roman"/>
          <w:sz w:val="24"/>
          <w:szCs w:val="24"/>
          <w:lang w:val="uk-UA"/>
        </w:rPr>
        <w:t>Н</w:t>
      </w:r>
      <w:r w:rsidR="006E2B18">
        <w:rPr>
          <w:rFonts w:ascii="Times New Roman" w:hAnsi="Times New Roman"/>
          <w:sz w:val="24"/>
          <w:szCs w:val="24"/>
          <w:lang w:val="uk-UA"/>
        </w:rPr>
        <w:t>ачальник</w:t>
      </w:r>
      <w:r w:rsidR="006F01C0">
        <w:rPr>
          <w:rFonts w:ascii="Times New Roman" w:hAnsi="Times New Roman"/>
          <w:sz w:val="24"/>
          <w:szCs w:val="24"/>
          <w:lang w:val="uk-UA"/>
        </w:rPr>
        <w:t>у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 фінансово – економічного управління міської ради </w:t>
      </w:r>
      <w:r w:rsidR="006E2B18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Власюк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М.</w:t>
      </w:r>
      <w:r w:rsidR="006F01C0">
        <w:rPr>
          <w:rFonts w:ascii="Times New Roman" w:hAnsi="Times New Roman"/>
          <w:sz w:val="24"/>
          <w:szCs w:val="24"/>
          <w:lang w:val="uk-UA"/>
        </w:rPr>
        <w:t>В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.)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EE3D10">
        <w:rPr>
          <w:rFonts w:ascii="Times New Roman" w:hAnsi="Times New Roman"/>
          <w:sz w:val="24"/>
          <w:szCs w:val="24"/>
          <w:lang w:val="uk-UA"/>
        </w:rPr>
        <w:t>92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447B">
        <w:rPr>
          <w:rFonts w:ascii="Times New Roman" w:hAnsi="Times New Roman"/>
          <w:sz w:val="24"/>
          <w:szCs w:val="24"/>
          <w:lang w:val="uk-UA"/>
        </w:rPr>
        <w:t>0</w:t>
      </w:r>
      <w:r w:rsidR="00CB658D">
        <w:rPr>
          <w:rFonts w:ascii="Times New Roman" w:hAnsi="Times New Roman"/>
          <w:sz w:val="24"/>
          <w:szCs w:val="24"/>
          <w:lang w:val="uk-UA"/>
        </w:rPr>
        <w:t>0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>0,00 грн</w:t>
      </w:r>
      <w:r w:rsidR="00E237AB">
        <w:rPr>
          <w:rFonts w:ascii="Times New Roman" w:hAnsi="Times New Roman"/>
          <w:sz w:val="24"/>
          <w:szCs w:val="24"/>
          <w:lang w:val="uk-UA"/>
        </w:rPr>
        <w:t>.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EE3D10">
        <w:rPr>
          <w:rFonts w:ascii="Times New Roman" w:hAnsi="Times New Roman"/>
          <w:sz w:val="24"/>
          <w:szCs w:val="24"/>
          <w:lang w:val="uk-UA"/>
        </w:rPr>
        <w:t>дев</w:t>
      </w:r>
      <w:r w:rsidR="00640F61" w:rsidRPr="00EE3D10">
        <w:rPr>
          <w:rFonts w:ascii="Times New Roman" w:hAnsi="Times New Roman"/>
          <w:sz w:val="24"/>
          <w:szCs w:val="24"/>
          <w:lang w:val="uk-UA"/>
        </w:rPr>
        <w:t>`</w:t>
      </w:r>
      <w:r w:rsidR="00640F61">
        <w:rPr>
          <w:rFonts w:ascii="Times New Roman" w:hAnsi="Times New Roman"/>
          <w:sz w:val="24"/>
          <w:szCs w:val="24"/>
          <w:lang w:val="uk-UA"/>
        </w:rPr>
        <w:t>я</w:t>
      </w:r>
      <w:r w:rsidR="00EE3D10">
        <w:rPr>
          <w:rFonts w:ascii="Times New Roman" w:hAnsi="Times New Roman"/>
          <w:sz w:val="24"/>
          <w:szCs w:val="24"/>
          <w:lang w:val="uk-UA"/>
        </w:rPr>
        <w:t>носто</w:t>
      </w:r>
      <w:r w:rsidR="00640F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3D10">
        <w:rPr>
          <w:rFonts w:ascii="Times New Roman" w:hAnsi="Times New Roman"/>
          <w:sz w:val="24"/>
          <w:szCs w:val="24"/>
          <w:lang w:val="uk-UA"/>
        </w:rPr>
        <w:t>дві</w:t>
      </w:r>
      <w:r w:rsidR="003C72B8" w:rsidRPr="00AB0AFF">
        <w:rPr>
          <w:rFonts w:ascii="Times New Roman" w:hAnsi="Times New Roman"/>
          <w:sz w:val="24"/>
          <w:szCs w:val="24"/>
          <w:lang w:val="uk-UA"/>
        </w:rPr>
        <w:t xml:space="preserve"> тисяч</w:t>
      </w:r>
      <w:r w:rsidR="00EE3D10">
        <w:rPr>
          <w:rFonts w:ascii="Times New Roman" w:hAnsi="Times New Roman"/>
          <w:sz w:val="24"/>
          <w:szCs w:val="24"/>
          <w:lang w:val="uk-UA"/>
        </w:rPr>
        <w:t>і</w:t>
      </w:r>
      <w:r w:rsidR="003C72B8" w:rsidRPr="00AB0A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C72B8" w:rsidRPr="00AB0AF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грн. 00 </w:t>
      </w:r>
      <w:proofErr w:type="spellStart"/>
      <w:r w:rsidR="003C72B8" w:rsidRPr="00AB0AFF">
        <w:rPr>
          <w:rFonts w:ascii="Times New Roman" w:hAnsi="Times New Roman"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sz w:val="24"/>
          <w:szCs w:val="24"/>
          <w:lang w:val="uk-UA"/>
        </w:rPr>
        <w:t>)</w:t>
      </w:r>
      <w:r w:rsidR="00F4447B">
        <w:rPr>
          <w:rFonts w:ascii="Times New Roman" w:hAnsi="Times New Roman"/>
          <w:sz w:val="24"/>
          <w:szCs w:val="24"/>
          <w:lang w:val="uk-UA"/>
        </w:rPr>
        <w:t>.</w:t>
      </w:r>
    </w:p>
    <w:p w14:paraId="772DC904" w14:textId="77777777" w:rsidR="0018754C" w:rsidRPr="00FD7167" w:rsidRDefault="00D34809" w:rsidP="0018754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>3.</w:t>
      </w:r>
      <w:r w:rsidR="00C72C1E" w:rsidRPr="006E2B18">
        <w:rPr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Н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ачальник</w:t>
      </w:r>
      <w:r w:rsidR="000C658E">
        <w:rPr>
          <w:rFonts w:ascii="Times New Roman" w:hAnsi="Times New Roman"/>
          <w:sz w:val="24"/>
          <w:szCs w:val="24"/>
          <w:lang w:val="uk-UA"/>
        </w:rPr>
        <w:t>у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відділу бухгалтерського обліку та звітності, головному </w:t>
      </w:r>
      <w:r w:rsidR="000C658E">
        <w:rPr>
          <w:rFonts w:ascii="Times New Roman" w:hAnsi="Times New Roman"/>
          <w:sz w:val="24"/>
          <w:szCs w:val="24"/>
          <w:lang w:val="uk-UA"/>
        </w:rPr>
        <w:t xml:space="preserve">бухгалтеру апарату міської ради та виконкому 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Куйбіді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.</w:t>
      </w:r>
      <w:r w:rsidR="000C658E">
        <w:rPr>
          <w:rFonts w:ascii="Times New Roman" w:hAnsi="Times New Roman"/>
          <w:sz w:val="24"/>
          <w:szCs w:val="24"/>
          <w:lang w:val="uk-UA"/>
        </w:rPr>
        <w:t>В.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) провести відповідні виплати.</w:t>
      </w:r>
    </w:p>
    <w:p w14:paraId="328589C0" w14:textId="77777777" w:rsidR="006E2B18" w:rsidRDefault="0018754C" w:rsidP="0018754C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27B29" w:rsidRPr="006E2B18">
        <w:rPr>
          <w:rFonts w:ascii="Times New Roman" w:hAnsi="Times New Roman"/>
          <w:sz w:val="24"/>
          <w:szCs w:val="24"/>
          <w:lang w:val="uk-UA"/>
        </w:rPr>
        <w:t>4. Контроль за виконання даного розпорядження залишаю за собою.</w:t>
      </w:r>
    </w:p>
    <w:p w14:paraId="480268C9" w14:textId="77777777" w:rsidR="006E2B18" w:rsidRDefault="006E2B18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7ABF4A" w14:textId="77777777" w:rsidR="00C2554B" w:rsidRDefault="00C2554B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3092C4F" w14:textId="77777777" w:rsidR="00A27B29" w:rsidRPr="00C2554B" w:rsidRDefault="00C2554B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2554B">
        <w:rPr>
          <w:rFonts w:ascii="Times New Roman" w:hAnsi="Times New Roman"/>
          <w:b/>
          <w:sz w:val="24"/>
          <w:szCs w:val="24"/>
          <w:lang w:val="uk-UA"/>
        </w:rPr>
        <w:t xml:space="preserve">                 Міський голова                                             Геннадій ГЛУХМАНЮК</w:t>
      </w:r>
    </w:p>
    <w:p w14:paraId="51F5B5E7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504BA3" w14:textId="77777777" w:rsidR="007F1A4A" w:rsidRDefault="007F1A4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5729B8F" w14:textId="77777777" w:rsidR="00E440BA" w:rsidRDefault="00E440B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8C693A5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51ADA7C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23CB411" w14:textId="77777777" w:rsidR="00F708DB" w:rsidRDefault="00F708DB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DD4D507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8FD5A1D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76EC04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F493B5C" w14:textId="77777777" w:rsidR="00C2554B" w:rsidRDefault="00C2554B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776ED18" w14:textId="77777777" w:rsidR="00C2554B" w:rsidRDefault="00C2554B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15D30B6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F228A56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Додаток</w:t>
      </w:r>
    </w:p>
    <w:p w14:paraId="4B21E560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6E696F6F" w14:textId="56D84544" w:rsidR="00A27B29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від </w:t>
      </w:r>
      <w:r w:rsidR="00136E51">
        <w:rPr>
          <w:rFonts w:ascii="Times New Roman" w:hAnsi="Times New Roman"/>
          <w:sz w:val="24"/>
          <w:szCs w:val="24"/>
          <w:lang w:val="uk-UA" w:eastAsia="ru-RU"/>
        </w:rPr>
        <w:t xml:space="preserve">17.01.2023 р.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136E51">
        <w:rPr>
          <w:rFonts w:ascii="Times New Roman" w:hAnsi="Times New Roman"/>
          <w:sz w:val="24"/>
          <w:szCs w:val="24"/>
          <w:lang w:val="uk-UA" w:eastAsia="ru-RU"/>
        </w:rPr>
        <w:t xml:space="preserve"> 16-р</w:t>
      </w:r>
    </w:p>
    <w:p w14:paraId="41E61818" w14:textId="77777777" w:rsidR="00136E51" w:rsidRPr="006E2B18" w:rsidRDefault="00136E51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5DE4F42D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3378501E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29A66CB6" w14:textId="77777777" w:rsidR="0018754C" w:rsidRPr="00EE3D10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34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063"/>
        <w:gridCol w:w="1793"/>
        <w:gridCol w:w="1926"/>
        <w:gridCol w:w="2055"/>
        <w:gridCol w:w="1830"/>
      </w:tblGrid>
      <w:tr w:rsidR="00EE3D10" w:rsidRPr="00EE3D10" w14:paraId="70CF3475" w14:textId="77777777" w:rsidTr="00005439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5457A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0" w:name="_Hlk119310269"/>
            <w:bookmarkStart w:id="1" w:name="_Hlk119999984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673E7A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по-батькові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48A31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Серія</w:t>
            </w:r>
            <w:proofErr w:type="spellEnd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номер паспорта, </w:t>
            </w:r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Ідентифікаційний</w:t>
            </w:r>
            <w:proofErr w:type="spellEnd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6324C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Адреса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465CD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Причина </w:t>
            </w:r>
            <w:proofErr w:type="spellStart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матеріальної</w:t>
            </w:r>
            <w:proofErr w:type="spellEnd"/>
          </w:p>
          <w:p w14:paraId="7A423B4B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E99392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EE3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bookmarkEnd w:id="0"/>
      <w:tr w:rsidR="00EE3D10" w:rsidRPr="00EE3D10" w14:paraId="08D7E74A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C6656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ED891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Рибчук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Таміла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Семенівна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DF5AF" w14:textId="21169286" w:rsidR="00EE3D10" w:rsidRPr="007E42F8" w:rsidRDefault="007E42F8" w:rsidP="000054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6FF82" w14:textId="669E3528" w:rsidR="00EE3D10" w:rsidRPr="00EE3D10" w:rsidRDefault="007E42F8" w:rsidP="000054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4FC43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  <w:p w14:paraId="47DE6E9B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60919" w14:textId="77777777" w:rsidR="00EE3D10" w:rsidRPr="00EE3D10" w:rsidRDefault="00EE3D10" w:rsidP="000054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8000,00</w:t>
            </w:r>
          </w:p>
        </w:tc>
      </w:tr>
      <w:tr w:rsidR="007E42F8" w:rsidRPr="00EE3D10" w14:paraId="4174AA93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0C83D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EBB81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Яцентюк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Тетяна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Євгеніївна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3997F" w14:textId="7C10D73D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463CC" w14:textId="2D1E3A58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54799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поховання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8A528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42F8" w:rsidRPr="00EE3D10" w14:paraId="3BEA57A5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0A856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6CA68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Сафроняк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Сергій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Якович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299A" w14:textId="624B2655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0C6F1" w14:textId="780A736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D0F20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  <w:p w14:paraId="7D5A16F6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2FE17E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8000,00</w:t>
            </w:r>
          </w:p>
        </w:tc>
      </w:tr>
      <w:tr w:rsidR="007E42F8" w:rsidRPr="00EE3D10" w14:paraId="7CD0CEE1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1299D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62941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Чумак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Євгеній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Євгенійович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5C785" w14:textId="42EBED3C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3F6FB" w14:textId="6FF8DEF3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6E7D4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8988A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6000,00</w:t>
            </w:r>
          </w:p>
        </w:tc>
      </w:tr>
      <w:tr w:rsidR="007E42F8" w:rsidRPr="00EE3D10" w14:paraId="2BF60097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D8B8A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F2C70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Бурмістенко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Антоніна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Павлівна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78C94" w14:textId="11A76278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8F5BD" w14:textId="5D796252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823C2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Як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інваліду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війни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0A9FB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5000,00</w:t>
            </w:r>
          </w:p>
        </w:tc>
      </w:tr>
      <w:tr w:rsidR="007E42F8" w:rsidRPr="00EE3D10" w14:paraId="798AEE75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164D1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57619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Ярова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Галина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Кузьмівна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A35DF" w14:textId="0327E625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17046" w14:textId="2CB4BF0F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CF31D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77687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42F8" w:rsidRPr="00EE3D10" w14:paraId="4799FEA4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B0167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1B2D9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Іванова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Марія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Андріївна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24E54" w14:textId="1C921320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3ACF4" w14:textId="2AF47071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EEE92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 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34063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42F8" w:rsidRPr="00EE3D10" w14:paraId="379E51BA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AA9E6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4D1F7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Антонюк Ганна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Степанівна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7E2D8" w14:textId="11AC0E0F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66AE2" w14:textId="10A4064E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F47F3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82C0B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2000,00</w:t>
            </w:r>
          </w:p>
        </w:tc>
      </w:tr>
      <w:tr w:rsidR="007E42F8" w:rsidRPr="00EE3D10" w14:paraId="29EA6A5F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21B18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64F57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Стратійчук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Валентина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Семенівна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B52F" w14:textId="706DF278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0A071" w14:textId="44FBD264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7FD1E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66195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42F8" w:rsidRPr="00EE3D10" w14:paraId="0D566C37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F7ECD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05279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Жевачевська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Ірина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Володимирівна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B038" w14:textId="7483D218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D056C" w14:textId="001FD12B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5D91A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поховання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чоловіка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67E41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42F8" w:rsidRPr="00EE3D10" w14:paraId="7FA717EA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24356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E0D69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Куріч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Любов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Леонідівна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6022C" w14:textId="49538268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E05D5" w14:textId="23BEB96F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2B0E4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поховання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905FA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42F8" w:rsidRPr="00EE3D10" w14:paraId="0621D5FF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D72E1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CF9C7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Рибарчук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Іван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Васильович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46AB4" w14:textId="4ECAE69D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E40A0" w14:textId="58FDE91A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20DAC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поховання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34744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42F8" w:rsidRPr="00EE3D10" w14:paraId="7D4C0BD4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B4664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8515B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Рибарчук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Мар`яна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Анатоліївна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39E64" w14:textId="315C7A96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04C35" w14:textId="43D7903A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8339E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Як члену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сім`ї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безвісти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зниклого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захисника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10E3E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42F8" w:rsidRPr="00EE3D10" w14:paraId="7B4A579D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EC3C4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92ADE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Катеринич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Лілія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Василівна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7595F" w14:textId="3F19242B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C4C69" w14:textId="428D52DF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C02C8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поховання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373B2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42F8" w:rsidRPr="00EE3D10" w14:paraId="733BBD89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02E39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A3B36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Сосновська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Тетяна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Іванівна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FF912" w14:textId="217014F8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0281" w14:textId="63E120D1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3D5F9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Скрутне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матеріальне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становище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47365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  <w:tr w:rsidR="007E42F8" w:rsidRPr="00EE3D10" w14:paraId="1F052D71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E3146C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3638E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Лужанчук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Вероніка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Артемівна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42EFD" w14:textId="38ACA41B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B91CD" w14:textId="52206DF5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542E9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поховання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4AB86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42F8" w:rsidRPr="00EE3D10" w14:paraId="54D62937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D01E6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E90BA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Щербатюк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Віта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Леонідівна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B3E78" w14:textId="7545B64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87B47" w14:textId="0E6EB15D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E2C09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  <w:p w14:paraId="6C1C158E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3E2F3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8000,00</w:t>
            </w:r>
          </w:p>
        </w:tc>
      </w:tr>
      <w:tr w:rsidR="007E42F8" w:rsidRPr="00EE3D10" w14:paraId="4E51F16D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811E0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2919E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Синятовська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Олена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Адольфівна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344AD" w14:textId="68A1A43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E9AD5" w14:textId="1C25CAC4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6AC20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  <w:p w14:paraId="52564428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81882C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8000,00</w:t>
            </w:r>
          </w:p>
        </w:tc>
      </w:tr>
      <w:tr w:rsidR="007E42F8" w:rsidRPr="00EE3D10" w14:paraId="00F88C72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7BC96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AA61B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Шалінський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Іван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Павлович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40A32" w14:textId="5AAFE26E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7E4E0" w14:textId="288E79D8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42E82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8EF7F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4000,00</w:t>
            </w:r>
          </w:p>
        </w:tc>
      </w:tr>
      <w:tr w:rsidR="007E42F8" w:rsidRPr="00EE3D10" w14:paraId="5CDDE1B6" w14:textId="77777777" w:rsidTr="007E42F8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09275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F7051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Лошак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Євгенія</w:t>
            </w:r>
            <w:proofErr w:type="spellEnd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Вікторівна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14E64" w14:textId="617A5103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8FD56" w14:textId="2C82D20F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BB01E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лікування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073FA" w14:textId="77777777" w:rsidR="007E42F8" w:rsidRPr="00EE3D10" w:rsidRDefault="007E42F8" w:rsidP="007E42F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E3D1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3000,00</w:t>
            </w:r>
          </w:p>
        </w:tc>
      </w:tr>
    </w:tbl>
    <w:p w14:paraId="4728DD2E" w14:textId="77777777" w:rsidR="0018754C" w:rsidRPr="006E2B18" w:rsidRDefault="006E2B18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EE3D1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0C658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b/>
          <w:sz w:val="24"/>
          <w:szCs w:val="24"/>
        </w:rPr>
        <w:t>Разом:</w:t>
      </w:r>
      <w:r w:rsidR="00EE3D10">
        <w:rPr>
          <w:rFonts w:ascii="Times New Roman" w:hAnsi="Times New Roman"/>
          <w:b/>
          <w:sz w:val="24"/>
          <w:szCs w:val="24"/>
          <w:lang w:val="uk-UA"/>
        </w:rPr>
        <w:t>92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4447B">
        <w:rPr>
          <w:rFonts w:ascii="Times New Roman" w:hAnsi="Times New Roman"/>
          <w:b/>
          <w:sz w:val="24"/>
          <w:szCs w:val="24"/>
          <w:lang w:val="uk-UA"/>
        </w:rPr>
        <w:t>0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b/>
          <w:sz w:val="24"/>
          <w:szCs w:val="24"/>
        </w:rPr>
        <w:t>грн.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05BA144B" w14:textId="77777777" w:rsidR="0018754C" w:rsidRPr="006E2B18" w:rsidRDefault="00724105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  <w:r w:rsidR="003B15C9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4447B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EE3D10">
        <w:rPr>
          <w:rFonts w:ascii="Times New Roman" w:hAnsi="Times New Roman"/>
          <w:b/>
          <w:sz w:val="24"/>
          <w:szCs w:val="24"/>
          <w:lang w:val="uk-UA"/>
        </w:rPr>
        <w:t>дев</w:t>
      </w:r>
      <w:proofErr w:type="spellEnd"/>
      <w:r w:rsidR="00640F61" w:rsidRPr="00640F61">
        <w:rPr>
          <w:rFonts w:ascii="Times New Roman" w:hAnsi="Times New Roman"/>
          <w:b/>
          <w:sz w:val="24"/>
          <w:szCs w:val="24"/>
        </w:rPr>
        <w:t>`</w:t>
      </w:r>
      <w:proofErr w:type="spellStart"/>
      <w:r w:rsidR="00640F61">
        <w:rPr>
          <w:rFonts w:ascii="Times New Roman" w:hAnsi="Times New Roman"/>
          <w:b/>
          <w:sz w:val="24"/>
          <w:szCs w:val="24"/>
          <w:lang w:val="uk-UA"/>
        </w:rPr>
        <w:t>я</w:t>
      </w:r>
      <w:r w:rsidR="00EE3D10">
        <w:rPr>
          <w:rFonts w:ascii="Times New Roman" w:hAnsi="Times New Roman"/>
          <w:b/>
          <w:sz w:val="24"/>
          <w:szCs w:val="24"/>
          <w:lang w:val="uk-UA"/>
        </w:rPr>
        <w:t>носто</w:t>
      </w:r>
      <w:proofErr w:type="spellEnd"/>
      <w:r w:rsidR="00640F6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640F61">
        <w:rPr>
          <w:rFonts w:ascii="Times New Roman" w:hAnsi="Times New Roman"/>
          <w:b/>
          <w:sz w:val="24"/>
          <w:szCs w:val="24"/>
          <w:lang w:val="uk-UA"/>
        </w:rPr>
        <w:t>с</w:t>
      </w:r>
      <w:r w:rsidR="00EE3D10">
        <w:rPr>
          <w:rFonts w:ascii="Times New Roman" w:hAnsi="Times New Roman"/>
          <w:b/>
          <w:sz w:val="24"/>
          <w:szCs w:val="24"/>
          <w:lang w:val="uk-UA"/>
        </w:rPr>
        <w:t>дві</w:t>
      </w:r>
      <w:proofErr w:type="spellEnd"/>
      <w:r w:rsidR="003C72B8" w:rsidRPr="003C72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C72B8" w:rsidRPr="003C72B8">
        <w:rPr>
          <w:rFonts w:ascii="Times New Roman" w:hAnsi="Times New Roman"/>
          <w:b/>
          <w:sz w:val="24"/>
          <w:szCs w:val="24"/>
        </w:rPr>
        <w:t>тисяч</w:t>
      </w:r>
      <w:proofErr w:type="spellEnd"/>
      <w:r w:rsidR="00EE3D10">
        <w:rPr>
          <w:rFonts w:ascii="Times New Roman" w:hAnsi="Times New Roman"/>
          <w:b/>
          <w:sz w:val="24"/>
          <w:szCs w:val="24"/>
          <w:lang w:val="uk-UA"/>
        </w:rPr>
        <w:t>і</w:t>
      </w:r>
      <w:r w:rsidR="003C72B8" w:rsidRPr="003C72B8">
        <w:rPr>
          <w:rFonts w:ascii="Times New Roman" w:hAnsi="Times New Roman"/>
          <w:b/>
          <w:sz w:val="24"/>
          <w:szCs w:val="24"/>
        </w:rPr>
        <w:t xml:space="preserve"> </w:t>
      </w:r>
      <w:r w:rsidR="003C72B8" w:rsidRPr="003C72B8">
        <w:rPr>
          <w:rFonts w:ascii="Times New Roman" w:hAnsi="Times New Roman"/>
          <w:b/>
          <w:color w:val="000000" w:themeColor="text1"/>
          <w:sz w:val="24"/>
          <w:szCs w:val="24"/>
        </w:rPr>
        <w:t>грн. 00 коп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4EA927E9" w14:textId="77777777" w:rsidR="003C72B8" w:rsidRDefault="003C72B8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A6CE4FE" w14:textId="77777777" w:rsidR="00FD13DF" w:rsidRPr="006E2B18" w:rsidRDefault="00E440BA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</w:t>
      </w:r>
      <w:r w:rsidR="00A27B29"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Петро БЕЗМЕЩУК</w:t>
      </w:r>
      <w:bookmarkEnd w:id="1"/>
    </w:p>
    <w:sectPr w:rsidR="00FD13DF" w:rsidRPr="006E2B18" w:rsidSect="00EE3D1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14AD"/>
    <w:rsid w:val="000C658E"/>
    <w:rsid w:val="00104DA2"/>
    <w:rsid w:val="00136E51"/>
    <w:rsid w:val="0018754C"/>
    <w:rsid w:val="0019026E"/>
    <w:rsid w:val="0023002C"/>
    <w:rsid w:val="0023099D"/>
    <w:rsid w:val="00260CBC"/>
    <w:rsid w:val="002612F1"/>
    <w:rsid w:val="00265FA9"/>
    <w:rsid w:val="0027788A"/>
    <w:rsid w:val="002E2ACE"/>
    <w:rsid w:val="003004F9"/>
    <w:rsid w:val="00383400"/>
    <w:rsid w:val="003B15C9"/>
    <w:rsid w:val="003C72B8"/>
    <w:rsid w:val="00494786"/>
    <w:rsid w:val="004C3AD8"/>
    <w:rsid w:val="004F03AB"/>
    <w:rsid w:val="005174CF"/>
    <w:rsid w:val="00563AC6"/>
    <w:rsid w:val="005908E1"/>
    <w:rsid w:val="005A6756"/>
    <w:rsid w:val="005B1FB8"/>
    <w:rsid w:val="005F31B0"/>
    <w:rsid w:val="00603744"/>
    <w:rsid w:val="00603BC2"/>
    <w:rsid w:val="00606A25"/>
    <w:rsid w:val="00640F61"/>
    <w:rsid w:val="006848D7"/>
    <w:rsid w:val="006E2B18"/>
    <w:rsid w:val="006E4A5B"/>
    <w:rsid w:val="006F01C0"/>
    <w:rsid w:val="006F49C1"/>
    <w:rsid w:val="00724105"/>
    <w:rsid w:val="007E42F8"/>
    <w:rsid w:val="007F1A4A"/>
    <w:rsid w:val="00835040"/>
    <w:rsid w:val="008C5BD2"/>
    <w:rsid w:val="00934BB7"/>
    <w:rsid w:val="00945078"/>
    <w:rsid w:val="00962907"/>
    <w:rsid w:val="009A2E91"/>
    <w:rsid w:val="009E5D14"/>
    <w:rsid w:val="009E5E4C"/>
    <w:rsid w:val="00A07F8F"/>
    <w:rsid w:val="00A27B29"/>
    <w:rsid w:val="00A953E3"/>
    <w:rsid w:val="00A9709F"/>
    <w:rsid w:val="00AB0AFF"/>
    <w:rsid w:val="00AB6BAB"/>
    <w:rsid w:val="00AF111A"/>
    <w:rsid w:val="00B06320"/>
    <w:rsid w:val="00B06D7C"/>
    <w:rsid w:val="00B418B6"/>
    <w:rsid w:val="00BB21FA"/>
    <w:rsid w:val="00BD41EB"/>
    <w:rsid w:val="00BE397C"/>
    <w:rsid w:val="00C05C03"/>
    <w:rsid w:val="00C2554B"/>
    <w:rsid w:val="00C72C1E"/>
    <w:rsid w:val="00C74DF2"/>
    <w:rsid w:val="00C84418"/>
    <w:rsid w:val="00C878EA"/>
    <w:rsid w:val="00CB658D"/>
    <w:rsid w:val="00D017EC"/>
    <w:rsid w:val="00D34809"/>
    <w:rsid w:val="00D9673B"/>
    <w:rsid w:val="00DB21A8"/>
    <w:rsid w:val="00E237AB"/>
    <w:rsid w:val="00E440BA"/>
    <w:rsid w:val="00E87FCD"/>
    <w:rsid w:val="00EA674E"/>
    <w:rsid w:val="00EE3D10"/>
    <w:rsid w:val="00F309A4"/>
    <w:rsid w:val="00F4447B"/>
    <w:rsid w:val="00F508E3"/>
    <w:rsid w:val="00F708DB"/>
    <w:rsid w:val="00FB6C76"/>
    <w:rsid w:val="00FD13DF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EF45"/>
  <w15:docId w15:val="{50F0E7DB-FFFB-4605-8D47-F906BA65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038E-E0CF-44E5-8931-DC896F93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2023-01-16T13:52:00Z</cp:lastPrinted>
  <dcterms:created xsi:type="dcterms:W3CDTF">2022-02-21T08:36:00Z</dcterms:created>
  <dcterms:modified xsi:type="dcterms:W3CDTF">2023-01-19T14:03:00Z</dcterms:modified>
</cp:coreProperties>
</file>