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C" w:rsidRDefault="007E233C" w:rsidP="007A259B">
      <w:pPr>
        <w:jc w:val="center"/>
        <w:rPr>
          <w:rFonts w:eastAsia="Calibri"/>
          <w:noProof/>
          <w:color w:val="000000"/>
          <w:szCs w:val="28"/>
          <w:lang w:val="ru-RU"/>
        </w:rPr>
      </w:pPr>
    </w:p>
    <w:p w:rsidR="007A259B" w:rsidRPr="007A259B" w:rsidRDefault="00143D93" w:rsidP="007A259B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9B" w:rsidRPr="007A259B" w:rsidRDefault="007A259B" w:rsidP="007A259B">
      <w:pPr>
        <w:autoSpaceDE w:val="0"/>
        <w:autoSpaceDN w:val="0"/>
        <w:jc w:val="center"/>
        <w:rPr>
          <w:bCs/>
          <w:color w:val="000000"/>
          <w:szCs w:val="28"/>
        </w:rPr>
      </w:pPr>
      <w:r w:rsidRPr="007A259B">
        <w:rPr>
          <w:bCs/>
          <w:smallCaps/>
          <w:color w:val="000000"/>
          <w:szCs w:val="28"/>
        </w:rPr>
        <w:t>УКРАЇНА</w:t>
      </w:r>
      <w:r w:rsidRPr="007A259B">
        <w:rPr>
          <w:bCs/>
          <w:smallCaps/>
          <w:color w:val="000000"/>
          <w:szCs w:val="28"/>
        </w:rPr>
        <w:br/>
      </w:r>
      <w:r w:rsidRPr="007A259B">
        <w:rPr>
          <w:bCs/>
          <w:color w:val="000000"/>
          <w:szCs w:val="28"/>
        </w:rPr>
        <w:t>МОГИЛІВ-ПОДІЛЬСЬКА МІСЬКА РАДА</w:t>
      </w:r>
      <w:r w:rsidRPr="007A259B">
        <w:rPr>
          <w:bCs/>
          <w:color w:val="000000"/>
          <w:szCs w:val="28"/>
        </w:rPr>
        <w:br/>
        <w:t>ВІННИЦЬКОЇ ОБЛАСТІ</w:t>
      </w:r>
    </w:p>
    <w:p w:rsidR="007A259B" w:rsidRPr="007A259B" w:rsidRDefault="007A259B" w:rsidP="007A259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A259B">
        <w:rPr>
          <w:b/>
          <w:bCs/>
          <w:color w:val="000000"/>
          <w:szCs w:val="28"/>
        </w:rPr>
        <w:t>ВИКОНАВЧИЙ КОМІТЕТ</w:t>
      </w:r>
    </w:p>
    <w:p w:rsidR="007A259B" w:rsidRPr="007A259B" w:rsidRDefault="00143D93" w:rsidP="007A259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A259B" w:rsidRPr="007A259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A259B" w:rsidRPr="007A259B">
        <w:rPr>
          <w:b/>
          <w:bCs/>
          <w:color w:val="000000"/>
          <w:spacing w:val="80"/>
          <w:sz w:val="32"/>
          <w:szCs w:val="32"/>
        </w:rPr>
        <w:t>РІШЕННЯ №</w:t>
      </w:r>
      <w:r w:rsidR="00612265">
        <w:rPr>
          <w:b/>
          <w:bCs/>
          <w:color w:val="000000"/>
          <w:spacing w:val="80"/>
          <w:sz w:val="32"/>
          <w:szCs w:val="32"/>
        </w:rPr>
        <w:t>8</w:t>
      </w:r>
    </w:p>
    <w:p w:rsidR="007A259B" w:rsidRPr="007A259B" w:rsidRDefault="007A259B" w:rsidP="007A259B">
      <w:pPr>
        <w:jc w:val="center"/>
        <w:rPr>
          <w:bCs/>
          <w:color w:val="000000"/>
          <w:szCs w:val="28"/>
        </w:rPr>
      </w:pPr>
      <w:r w:rsidRPr="007A259B">
        <w:rPr>
          <w:bCs/>
          <w:color w:val="000000"/>
          <w:szCs w:val="28"/>
        </w:rPr>
        <w:t>Від 25 січня 2024 року                                              м. Могилів-Подільський</w:t>
      </w:r>
    </w:p>
    <w:p w:rsidR="007A259B" w:rsidRPr="007A259B" w:rsidRDefault="007A259B" w:rsidP="007A259B">
      <w:pPr>
        <w:jc w:val="center"/>
        <w:rPr>
          <w:bCs/>
          <w:color w:val="000000"/>
          <w:szCs w:val="28"/>
        </w:rPr>
      </w:pPr>
    </w:p>
    <w:p w:rsidR="00814758" w:rsidRPr="007A259B" w:rsidRDefault="00814758" w:rsidP="007A259B">
      <w:pPr>
        <w:jc w:val="center"/>
        <w:rPr>
          <w:b/>
          <w:szCs w:val="28"/>
        </w:rPr>
      </w:pPr>
    </w:p>
    <w:p w:rsidR="001D6065" w:rsidRPr="007A259B" w:rsidRDefault="00B87FA1" w:rsidP="007A259B">
      <w:pPr>
        <w:jc w:val="center"/>
        <w:rPr>
          <w:b/>
          <w:szCs w:val="28"/>
        </w:rPr>
      </w:pPr>
      <w:r w:rsidRPr="007A259B">
        <w:rPr>
          <w:b/>
          <w:szCs w:val="28"/>
        </w:rPr>
        <w:t xml:space="preserve">Про стан роботи </w:t>
      </w:r>
      <w:r w:rsidR="009E7B54" w:rsidRPr="007A259B">
        <w:rPr>
          <w:b/>
          <w:szCs w:val="28"/>
        </w:rPr>
        <w:t xml:space="preserve">з документами та заявами громадян </w:t>
      </w:r>
    </w:p>
    <w:p w:rsidR="001D6065" w:rsidRPr="007A259B" w:rsidRDefault="009E7B54" w:rsidP="007A259B">
      <w:pPr>
        <w:jc w:val="center"/>
        <w:rPr>
          <w:b/>
          <w:szCs w:val="28"/>
        </w:rPr>
      </w:pPr>
      <w:r w:rsidRPr="007A259B">
        <w:rPr>
          <w:b/>
          <w:szCs w:val="28"/>
        </w:rPr>
        <w:t xml:space="preserve">у Виконавчому комітеті та структурних підрозділах </w:t>
      </w:r>
    </w:p>
    <w:p w:rsidR="0073356C" w:rsidRPr="007A259B" w:rsidRDefault="009E7B54" w:rsidP="007A259B">
      <w:pPr>
        <w:jc w:val="center"/>
        <w:rPr>
          <w:b/>
          <w:szCs w:val="28"/>
        </w:rPr>
      </w:pPr>
      <w:r w:rsidRPr="007A259B">
        <w:rPr>
          <w:b/>
          <w:szCs w:val="28"/>
        </w:rPr>
        <w:t>Могилів</w:t>
      </w:r>
      <w:r w:rsidRPr="007A259B">
        <w:rPr>
          <w:szCs w:val="28"/>
        </w:rPr>
        <w:t>-</w:t>
      </w:r>
      <w:r w:rsidRPr="007A259B">
        <w:rPr>
          <w:b/>
          <w:szCs w:val="28"/>
        </w:rPr>
        <w:t xml:space="preserve">Подільської міської </w:t>
      </w:r>
      <w:r w:rsidR="00E2359C">
        <w:rPr>
          <w:b/>
          <w:szCs w:val="28"/>
        </w:rPr>
        <w:t xml:space="preserve">ради </w:t>
      </w:r>
      <w:r w:rsidR="00C97228" w:rsidRPr="007A259B">
        <w:rPr>
          <w:b/>
          <w:szCs w:val="28"/>
        </w:rPr>
        <w:t>з</w:t>
      </w:r>
      <w:r w:rsidR="00B87FA1" w:rsidRPr="007A259B">
        <w:rPr>
          <w:b/>
          <w:szCs w:val="28"/>
        </w:rPr>
        <w:t>а</w:t>
      </w:r>
      <w:r w:rsidR="00C97228" w:rsidRPr="007A259B">
        <w:rPr>
          <w:b/>
          <w:szCs w:val="28"/>
        </w:rPr>
        <w:t xml:space="preserve"> </w:t>
      </w:r>
      <w:r w:rsidR="00B87FA1" w:rsidRPr="007A259B">
        <w:rPr>
          <w:b/>
          <w:szCs w:val="28"/>
        </w:rPr>
        <w:t>20</w:t>
      </w:r>
      <w:r w:rsidR="005034EB" w:rsidRPr="007A259B">
        <w:rPr>
          <w:b/>
          <w:szCs w:val="28"/>
        </w:rPr>
        <w:t>2</w:t>
      </w:r>
      <w:r w:rsidR="00C97228" w:rsidRPr="007A259B">
        <w:rPr>
          <w:b/>
          <w:szCs w:val="28"/>
        </w:rPr>
        <w:t>3</w:t>
      </w:r>
      <w:r w:rsidR="00B87FA1" w:rsidRPr="007A259B">
        <w:rPr>
          <w:b/>
          <w:szCs w:val="28"/>
        </w:rPr>
        <w:t xml:space="preserve"> р</w:t>
      </w:r>
      <w:r w:rsidR="0073356C" w:rsidRPr="007A259B">
        <w:rPr>
          <w:b/>
          <w:szCs w:val="28"/>
        </w:rPr>
        <w:t>ік</w:t>
      </w:r>
    </w:p>
    <w:p w:rsidR="00814758" w:rsidRPr="007A259B" w:rsidRDefault="00814758" w:rsidP="007A259B">
      <w:pPr>
        <w:jc w:val="center"/>
        <w:rPr>
          <w:b/>
          <w:szCs w:val="28"/>
        </w:rPr>
      </w:pPr>
    </w:p>
    <w:p w:rsidR="000F0E76" w:rsidRDefault="000015BB" w:rsidP="007A259B">
      <w:pPr>
        <w:pStyle w:val="ae"/>
        <w:rPr>
          <w:szCs w:val="28"/>
        </w:rPr>
      </w:pPr>
      <w:r w:rsidRPr="007A259B">
        <w:rPr>
          <w:szCs w:val="28"/>
        </w:rPr>
        <w:tab/>
      </w:r>
      <w:r w:rsidR="005F77B1" w:rsidRPr="007A259B">
        <w:rPr>
          <w:szCs w:val="28"/>
        </w:rPr>
        <w:t>Керуючись ст.</w:t>
      </w:r>
      <w:r w:rsidR="007A259B">
        <w:rPr>
          <w:szCs w:val="28"/>
        </w:rPr>
        <w:t xml:space="preserve"> </w:t>
      </w:r>
      <w:r w:rsidR="007B59A2" w:rsidRPr="007A259B">
        <w:rPr>
          <w:szCs w:val="28"/>
        </w:rPr>
        <w:t xml:space="preserve">38 Закону України «Про місцеве </w:t>
      </w:r>
      <w:r w:rsidR="00E80EE6" w:rsidRPr="007A259B">
        <w:rPr>
          <w:szCs w:val="28"/>
        </w:rPr>
        <w:t>самоврядування</w:t>
      </w:r>
      <w:r w:rsidR="007B59A2" w:rsidRPr="007A259B">
        <w:rPr>
          <w:szCs w:val="28"/>
        </w:rPr>
        <w:t xml:space="preserve"> </w:t>
      </w:r>
      <w:r w:rsidR="00E80EE6" w:rsidRPr="007A259B">
        <w:rPr>
          <w:szCs w:val="28"/>
        </w:rPr>
        <w:t xml:space="preserve">в  Україні», Інструкцією </w:t>
      </w:r>
      <w:r w:rsidR="00E80EE6" w:rsidRPr="007A259B">
        <w:rPr>
          <w:color w:val="000000"/>
          <w:szCs w:val="28"/>
        </w:rPr>
        <w:t xml:space="preserve">з </w:t>
      </w:r>
      <w:r w:rsidR="00E80EE6" w:rsidRPr="007A259B">
        <w:rPr>
          <w:szCs w:val="28"/>
        </w:rPr>
        <w:t>діловодства</w:t>
      </w:r>
      <w:r w:rsidR="00E80EE6" w:rsidRPr="007A259B">
        <w:rPr>
          <w:caps/>
          <w:szCs w:val="28"/>
        </w:rPr>
        <w:t xml:space="preserve"> </w:t>
      </w:r>
      <w:r w:rsidR="00E80EE6" w:rsidRPr="007A259B">
        <w:rPr>
          <w:szCs w:val="28"/>
        </w:rPr>
        <w:t>у Виконавчому комітеті та структурних підрозділах Могилів-Подільської міської ради</w:t>
      </w:r>
      <w:r w:rsidR="005034EB" w:rsidRPr="007A259B">
        <w:rPr>
          <w:szCs w:val="28"/>
        </w:rPr>
        <w:t xml:space="preserve"> Вінницької області</w:t>
      </w:r>
      <w:r w:rsidR="00E80EE6" w:rsidRPr="007A259B">
        <w:rPr>
          <w:szCs w:val="28"/>
        </w:rPr>
        <w:t xml:space="preserve">, затвердженою рішенням </w:t>
      </w:r>
      <w:r w:rsidR="005034EB" w:rsidRPr="007A259B">
        <w:rPr>
          <w:szCs w:val="28"/>
        </w:rPr>
        <w:t>7</w:t>
      </w:r>
      <w:r w:rsidR="00E80EE6" w:rsidRPr="007A259B">
        <w:rPr>
          <w:szCs w:val="28"/>
        </w:rPr>
        <w:t xml:space="preserve"> сесії міської ради </w:t>
      </w:r>
      <w:r w:rsidR="005034EB" w:rsidRPr="007A259B">
        <w:rPr>
          <w:szCs w:val="28"/>
        </w:rPr>
        <w:t>8</w:t>
      </w:r>
      <w:r w:rsidR="00E80EE6" w:rsidRPr="007A259B">
        <w:rPr>
          <w:szCs w:val="28"/>
        </w:rPr>
        <w:t xml:space="preserve"> скли</w:t>
      </w:r>
      <w:r w:rsidR="005F77B1" w:rsidRPr="007A259B">
        <w:rPr>
          <w:szCs w:val="28"/>
        </w:rPr>
        <w:t xml:space="preserve">кання від </w:t>
      </w:r>
      <w:r w:rsidR="005034EB" w:rsidRPr="007A259B">
        <w:rPr>
          <w:szCs w:val="28"/>
        </w:rPr>
        <w:t>12</w:t>
      </w:r>
      <w:r w:rsidR="005F77B1" w:rsidRPr="007A259B">
        <w:rPr>
          <w:szCs w:val="28"/>
        </w:rPr>
        <w:t>.</w:t>
      </w:r>
      <w:r w:rsidR="005034EB" w:rsidRPr="007A259B">
        <w:rPr>
          <w:szCs w:val="28"/>
        </w:rPr>
        <w:t>05</w:t>
      </w:r>
      <w:r w:rsidR="005F77B1" w:rsidRPr="007A259B">
        <w:rPr>
          <w:szCs w:val="28"/>
        </w:rPr>
        <w:t>.20</w:t>
      </w:r>
      <w:r w:rsidR="005034EB" w:rsidRPr="007A259B">
        <w:rPr>
          <w:szCs w:val="28"/>
        </w:rPr>
        <w:t>21</w:t>
      </w:r>
      <w:r w:rsidR="004B0596" w:rsidRPr="007A259B">
        <w:rPr>
          <w:szCs w:val="28"/>
        </w:rPr>
        <w:t xml:space="preserve"> </w:t>
      </w:r>
    </w:p>
    <w:p w:rsidR="009E7B54" w:rsidRDefault="004B0596" w:rsidP="007A259B">
      <w:pPr>
        <w:pStyle w:val="ae"/>
        <w:rPr>
          <w:szCs w:val="28"/>
        </w:rPr>
      </w:pPr>
      <w:r w:rsidRPr="007A259B">
        <w:rPr>
          <w:szCs w:val="28"/>
        </w:rPr>
        <w:t>№</w:t>
      </w:r>
      <w:r w:rsidR="005034EB" w:rsidRPr="007A259B">
        <w:rPr>
          <w:szCs w:val="28"/>
        </w:rPr>
        <w:t>232</w:t>
      </w:r>
      <w:r w:rsidR="007B59A2" w:rsidRPr="007A259B">
        <w:rPr>
          <w:szCs w:val="28"/>
        </w:rPr>
        <w:t xml:space="preserve">, </w:t>
      </w:r>
      <w:r w:rsidR="00E80EE6" w:rsidRPr="007A259B">
        <w:rPr>
          <w:szCs w:val="28"/>
        </w:rPr>
        <w:t>з</w:t>
      </w:r>
      <w:r w:rsidR="000F0E76">
        <w:rPr>
          <w:szCs w:val="28"/>
        </w:rPr>
        <w:t xml:space="preserve"> метою забезпечення </w:t>
      </w:r>
      <w:r w:rsidR="007B59A2" w:rsidRPr="007A259B">
        <w:rPr>
          <w:szCs w:val="28"/>
        </w:rPr>
        <w:t xml:space="preserve">виконання актів </w:t>
      </w:r>
      <w:r w:rsidR="00E80EE6" w:rsidRPr="007A259B">
        <w:rPr>
          <w:szCs w:val="28"/>
        </w:rPr>
        <w:t>Прези</w:t>
      </w:r>
      <w:r w:rsidR="007B59A2" w:rsidRPr="007A259B">
        <w:rPr>
          <w:szCs w:val="28"/>
        </w:rPr>
        <w:t xml:space="preserve">дента України, Кабінету Міністрів України, </w:t>
      </w:r>
      <w:r w:rsidR="00E80EE6" w:rsidRPr="007A259B">
        <w:rPr>
          <w:szCs w:val="28"/>
        </w:rPr>
        <w:t>доручень П</w:t>
      </w:r>
      <w:r w:rsidR="005F77B1" w:rsidRPr="007A259B">
        <w:rPr>
          <w:szCs w:val="28"/>
        </w:rPr>
        <w:t xml:space="preserve">рем’єр-міністра України, інших документів центральних органів </w:t>
      </w:r>
      <w:r w:rsidR="000F0E76">
        <w:rPr>
          <w:szCs w:val="28"/>
        </w:rPr>
        <w:t xml:space="preserve">виконавчої </w:t>
      </w:r>
      <w:r w:rsidR="005F77B1" w:rsidRPr="007A259B">
        <w:rPr>
          <w:szCs w:val="28"/>
        </w:rPr>
        <w:t xml:space="preserve">влади України, </w:t>
      </w:r>
      <w:r w:rsidR="001465D5" w:rsidRPr="007A259B">
        <w:rPr>
          <w:szCs w:val="28"/>
        </w:rPr>
        <w:t xml:space="preserve">наказів </w:t>
      </w:r>
      <w:r w:rsidR="005F77B1" w:rsidRPr="007A259B">
        <w:rPr>
          <w:szCs w:val="28"/>
        </w:rPr>
        <w:t>гол</w:t>
      </w:r>
      <w:r w:rsidR="001465D5" w:rsidRPr="007A259B">
        <w:rPr>
          <w:szCs w:val="28"/>
        </w:rPr>
        <w:t xml:space="preserve">ів </w:t>
      </w:r>
      <w:r w:rsidR="001465D5" w:rsidRPr="007A259B">
        <w:rPr>
          <w:color w:val="000000"/>
          <w:szCs w:val="28"/>
        </w:rPr>
        <w:t>обласної та районної військових адміністрацій, розпоряджень</w:t>
      </w:r>
      <w:r w:rsidR="007B59A2" w:rsidRPr="007A259B">
        <w:rPr>
          <w:szCs w:val="28"/>
        </w:rPr>
        <w:t xml:space="preserve"> міського </w:t>
      </w:r>
      <w:r w:rsidR="00E80EE6" w:rsidRPr="007A259B">
        <w:rPr>
          <w:szCs w:val="28"/>
        </w:rPr>
        <w:t>голови,</w:t>
      </w:r>
      <w:r w:rsidR="009E7B54" w:rsidRPr="007A259B">
        <w:rPr>
          <w:szCs w:val="28"/>
        </w:rPr>
        <w:t xml:space="preserve"> -</w:t>
      </w:r>
    </w:p>
    <w:p w:rsidR="000F0E76" w:rsidRPr="007A259B" w:rsidRDefault="000F0E76" w:rsidP="007A259B">
      <w:pPr>
        <w:pStyle w:val="ae"/>
        <w:rPr>
          <w:szCs w:val="28"/>
        </w:rPr>
      </w:pPr>
    </w:p>
    <w:p w:rsidR="007B59A2" w:rsidRPr="007A259B" w:rsidRDefault="000F0E76" w:rsidP="007A259B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 xml:space="preserve">виконавчий комітет </w:t>
      </w:r>
      <w:r w:rsidR="007B59A2" w:rsidRPr="007A259B">
        <w:rPr>
          <w:b/>
          <w:szCs w:val="28"/>
        </w:rPr>
        <w:t xml:space="preserve">міської ради </w:t>
      </w:r>
      <w:r w:rsidR="000015BB" w:rsidRPr="007A259B">
        <w:rPr>
          <w:b/>
          <w:szCs w:val="28"/>
        </w:rPr>
        <w:t>ВИРІШИВ:</w:t>
      </w:r>
    </w:p>
    <w:p w:rsidR="009E7B54" w:rsidRPr="007A259B" w:rsidRDefault="009E7B54" w:rsidP="007A259B">
      <w:pPr>
        <w:pStyle w:val="ae"/>
        <w:jc w:val="center"/>
        <w:rPr>
          <w:b/>
          <w:szCs w:val="28"/>
        </w:rPr>
      </w:pPr>
    </w:p>
    <w:p w:rsidR="00955F63" w:rsidRPr="007A259B" w:rsidRDefault="00734CCE" w:rsidP="003463A4">
      <w:pPr>
        <w:pStyle w:val="ae"/>
        <w:ind w:firstLine="708"/>
        <w:rPr>
          <w:szCs w:val="28"/>
        </w:rPr>
      </w:pPr>
      <w:r w:rsidRPr="00734CCE">
        <w:rPr>
          <w:b/>
          <w:color w:val="000000"/>
          <w:szCs w:val="28"/>
          <w:lang w:eastAsia="uk-UA"/>
        </w:rPr>
        <w:t>1.</w:t>
      </w:r>
      <w:r>
        <w:rPr>
          <w:color w:val="000000"/>
          <w:szCs w:val="28"/>
          <w:lang w:eastAsia="uk-UA"/>
        </w:rPr>
        <w:t xml:space="preserve"> </w:t>
      </w:r>
      <w:r w:rsidR="00955F63" w:rsidRPr="007A259B">
        <w:rPr>
          <w:color w:val="000000"/>
          <w:szCs w:val="28"/>
          <w:lang w:eastAsia="uk-UA"/>
        </w:rPr>
        <w:t xml:space="preserve">Інформацію начальника загального відділу апарату міської ради та </w:t>
      </w:r>
    </w:p>
    <w:p w:rsidR="00814758" w:rsidRPr="007A259B" w:rsidRDefault="00955F63" w:rsidP="000F0E76">
      <w:pPr>
        <w:pStyle w:val="ae"/>
        <w:rPr>
          <w:color w:val="000000"/>
          <w:szCs w:val="28"/>
          <w:lang w:eastAsia="uk-UA"/>
        </w:rPr>
      </w:pPr>
      <w:r w:rsidRPr="007A259B">
        <w:rPr>
          <w:color w:val="000000"/>
          <w:szCs w:val="28"/>
          <w:lang w:eastAsia="uk-UA"/>
        </w:rPr>
        <w:t>виконкому Микитин В.</w:t>
      </w:r>
      <w:r w:rsidR="004C55EC" w:rsidRPr="007A259B">
        <w:rPr>
          <w:color w:val="000000"/>
          <w:szCs w:val="28"/>
          <w:lang w:eastAsia="uk-UA"/>
        </w:rPr>
        <w:t>І.</w:t>
      </w:r>
      <w:r w:rsidRPr="007A259B">
        <w:rPr>
          <w:color w:val="000000"/>
          <w:szCs w:val="28"/>
          <w:lang w:eastAsia="uk-UA"/>
        </w:rPr>
        <w:t xml:space="preserve"> </w:t>
      </w:r>
      <w:r w:rsidR="00690A7C" w:rsidRPr="007A259B">
        <w:rPr>
          <w:color w:val="000000"/>
          <w:szCs w:val="28"/>
          <w:lang w:eastAsia="uk-UA"/>
        </w:rPr>
        <w:t>п</w:t>
      </w:r>
      <w:r w:rsidRPr="007A259B">
        <w:rPr>
          <w:szCs w:val="28"/>
        </w:rPr>
        <w:t xml:space="preserve">ро стан роботи з документами </w:t>
      </w:r>
      <w:r w:rsidR="009E7B54" w:rsidRPr="007A259B">
        <w:rPr>
          <w:szCs w:val="28"/>
        </w:rPr>
        <w:t xml:space="preserve">та заявами громадян </w:t>
      </w:r>
      <w:r w:rsidRPr="007A259B">
        <w:rPr>
          <w:szCs w:val="28"/>
        </w:rPr>
        <w:t xml:space="preserve">у </w:t>
      </w:r>
      <w:r w:rsidR="00BA405B" w:rsidRPr="007A259B">
        <w:rPr>
          <w:szCs w:val="28"/>
        </w:rPr>
        <w:t>Виконавчому комітеті</w:t>
      </w:r>
      <w:r w:rsidRPr="007A259B">
        <w:rPr>
          <w:szCs w:val="28"/>
        </w:rPr>
        <w:t xml:space="preserve"> </w:t>
      </w:r>
      <w:r w:rsidR="00BA405B" w:rsidRPr="007A259B">
        <w:rPr>
          <w:szCs w:val="28"/>
        </w:rPr>
        <w:t xml:space="preserve">та структурних підрозділах Могилів-Подільської міської ради </w:t>
      </w:r>
      <w:r w:rsidRPr="007A259B">
        <w:rPr>
          <w:szCs w:val="28"/>
        </w:rPr>
        <w:t>за 20</w:t>
      </w:r>
      <w:r w:rsidR="00E80EE6" w:rsidRPr="007A259B">
        <w:rPr>
          <w:szCs w:val="28"/>
        </w:rPr>
        <w:t>2</w:t>
      </w:r>
      <w:r w:rsidR="00C97228" w:rsidRPr="007A259B">
        <w:rPr>
          <w:szCs w:val="28"/>
        </w:rPr>
        <w:t>3</w:t>
      </w:r>
      <w:r w:rsidR="005034EB" w:rsidRPr="007A259B">
        <w:rPr>
          <w:szCs w:val="28"/>
        </w:rPr>
        <w:t xml:space="preserve"> </w:t>
      </w:r>
      <w:r w:rsidRPr="007A259B">
        <w:rPr>
          <w:szCs w:val="28"/>
        </w:rPr>
        <w:t>р</w:t>
      </w:r>
      <w:r w:rsidR="0073356C" w:rsidRPr="007A259B">
        <w:rPr>
          <w:szCs w:val="28"/>
        </w:rPr>
        <w:t>ік</w:t>
      </w:r>
      <w:r w:rsidRPr="007A259B">
        <w:rPr>
          <w:color w:val="000000"/>
          <w:szCs w:val="28"/>
          <w:lang w:eastAsia="uk-UA"/>
        </w:rPr>
        <w:t xml:space="preserve"> взяти до </w:t>
      </w:r>
      <w:r w:rsidR="004C55EC" w:rsidRPr="007A259B">
        <w:rPr>
          <w:color w:val="000000"/>
          <w:szCs w:val="28"/>
          <w:lang w:eastAsia="uk-UA"/>
        </w:rPr>
        <w:t>відома</w:t>
      </w:r>
      <w:r w:rsidR="00C44460">
        <w:rPr>
          <w:color w:val="000000"/>
          <w:szCs w:val="28"/>
          <w:lang w:eastAsia="uk-UA"/>
        </w:rPr>
        <w:t xml:space="preserve"> згідно з додатком</w:t>
      </w:r>
      <w:r w:rsidR="004C55EC" w:rsidRPr="007A259B">
        <w:rPr>
          <w:color w:val="000000"/>
          <w:szCs w:val="28"/>
          <w:lang w:eastAsia="uk-UA"/>
        </w:rPr>
        <w:t>, що додається</w:t>
      </w:r>
      <w:r w:rsidRPr="007A259B">
        <w:rPr>
          <w:color w:val="000000"/>
          <w:szCs w:val="28"/>
          <w:lang w:eastAsia="uk-UA"/>
        </w:rPr>
        <w:t>.</w:t>
      </w:r>
    </w:p>
    <w:p w:rsidR="007E4CD0" w:rsidRPr="007A259B" w:rsidRDefault="003463A4" w:rsidP="007E233C">
      <w:pPr>
        <w:pStyle w:val="ae"/>
        <w:tabs>
          <w:tab w:val="left" w:pos="709"/>
          <w:tab w:val="left" w:pos="1134"/>
        </w:tabs>
        <w:rPr>
          <w:szCs w:val="28"/>
        </w:rPr>
      </w:pPr>
      <w:r>
        <w:rPr>
          <w:b/>
          <w:bCs/>
          <w:iCs/>
          <w:szCs w:val="28"/>
        </w:rPr>
        <w:t xml:space="preserve">          </w:t>
      </w:r>
      <w:r w:rsidRPr="003463A4">
        <w:rPr>
          <w:b/>
          <w:bCs/>
          <w:iCs/>
          <w:szCs w:val="28"/>
        </w:rPr>
        <w:t>2.</w:t>
      </w:r>
      <w:r>
        <w:rPr>
          <w:bCs/>
          <w:iCs/>
          <w:szCs w:val="28"/>
        </w:rPr>
        <w:t xml:space="preserve"> </w:t>
      </w:r>
      <w:r w:rsidR="004C55EC" w:rsidRPr="007A259B">
        <w:rPr>
          <w:bCs/>
          <w:iCs/>
          <w:szCs w:val="28"/>
        </w:rPr>
        <w:t xml:space="preserve">Керівникам </w:t>
      </w:r>
      <w:r w:rsidR="00CB4213" w:rsidRPr="007A259B">
        <w:rPr>
          <w:bCs/>
          <w:iCs/>
          <w:szCs w:val="28"/>
        </w:rPr>
        <w:t xml:space="preserve">структурних підрозділів </w:t>
      </w:r>
      <w:r w:rsidR="00CB4213" w:rsidRPr="007A259B">
        <w:rPr>
          <w:szCs w:val="28"/>
        </w:rPr>
        <w:t>Могилів-Подільської міської ради</w:t>
      </w:r>
      <w:r w:rsidR="00613F34" w:rsidRPr="007A259B">
        <w:rPr>
          <w:szCs w:val="28"/>
        </w:rPr>
        <w:t xml:space="preserve"> та </w:t>
      </w:r>
      <w:r w:rsidR="004B0596" w:rsidRPr="007A259B">
        <w:rPr>
          <w:szCs w:val="28"/>
        </w:rPr>
        <w:t>В</w:t>
      </w:r>
      <w:r w:rsidR="005F77B1" w:rsidRPr="007A259B">
        <w:rPr>
          <w:szCs w:val="28"/>
        </w:rPr>
        <w:t xml:space="preserve">иконавчого </w:t>
      </w:r>
      <w:r w:rsidR="00613F34" w:rsidRPr="007A259B">
        <w:rPr>
          <w:szCs w:val="28"/>
        </w:rPr>
        <w:t>комітету</w:t>
      </w:r>
      <w:r w:rsidR="007E4CD0" w:rsidRPr="007A259B">
        <w:rPr>
          <w:szCs w:val="28"/>
        </w:rPr>
        <w:t>:</w:t>
      </w:r>
      <w:r>
        <w:rPr>
          <w:szCs w:val="28"/>
        </w:rPr>
        <w:t xml:space="preserve"> </w:t>
      </w:r>
    </w:p>
    <w:p w:rsidR="009F6FDC" w:rsidRPr="007A259B" w:rsidRDefault="007E4CD0" w:rsidP="000F0E76">
      <w:pPr>
        <w:pStyle w:val="ae"/>
        <w:rPr>
          <w:szCs w:val="28"/>
        </w:rPr>
      </w:pPr>
      <w:r w:rsidRPr="007A259B">
        <w:rPr>
          <w:szCs w:val="28"/>
        </w:rPr>
        <w:tab/>
      </w:r>
      <w:r w:rsidRPr="007A259B">
        <w:rPr>
          <w:color w:val="000000"/>
          <w:szCs w:val="28"/>
        </w:rPr>
        <w:t xml:space="preserve">- </w:t>
      </w:r>
      <w:r w:rsidR="009F6FDC" w:rsidRPr="007A259B">
        <w:rPr>
          <w:szCs w:val="28"/>
        </w:rPr>
        <w:t>посилити контроль над своєчасним наданням матеріалів по виконанню документів з визначеними термінами інформування;</w:t>
      </w:r>
    </w:p>
    <w:p w:rsidR="006E0055" w:rsidRPr="007A259B" w:rsidRDefault="006E0055" w:rsidP="000F0E76">
      <w:pPr>
        <w:pStyle w:val="ae"/>
        <w:ind w:firstLine="708"/>
        <w:rPr>
          <w:szCs w:val="28"/>
        </w:rPr>
      </w:pPr>
      <w:r w:rsidRPr="007A259B">
        <w:rPr>
          <w:szCs w:val="28"/>
        </w:rPr>
        <w:t>- підвищити рівень підготовки інформаційних матеріалів, які подаються до органів влади вищого рівня, в частині змістовності, грамотності, належного оформлення;</w:t>
      </w:r>
    </w:p>
    <w:p w:rsidR="00814758" w:rsidRPr="007E233C" w:rsidRDefault="00716DC6" w:rsidP="007E233C">
      <w:pPr>
        <w:pStyle w:val="ae"/>
        <w:ind w:firstLine="708"/>
        <w:rPr>
          <w:color w:val="000000"/>
          <w:szCs w:val="28"/>
          <w:shd w:val="clear" w:color="auto" w:fill="FFFFFF"/>
        </w:rPr>
      </w:pPr>
      <w:r w:rsidRPr="007A259B">
        <w:rPr>
          <w:color w:val="000000"/>
          <w:szCs w:val="28"/>
          <w:shd w:val="clear" w:color="auto" w:fill="FFFFFF"/>
        </w:rPr>
        <w:t>- вживати заходів щодо своєчасного та якісного розгляду заяв громадян, уважного ставлення до вирішення проблем, про які зазначено у зверненнях, особливо соціально незахищених категорій громадян.</w:t>
      </w:r>
    </w:p>
    <w:p w:rsidR="001E484B" w:rsidRDefault="00955F63" w:rsidP="000F0E76">
      <w:pPr>
        <w:pStyle w:val="ae"/>
        <w:tabs>
          <w:tab w:val="left" w:pos="851"/>
        </w:tabs>
        <w:rPr>
          <w:color w:val="000000"/>
          <w:szCs w:val="28"/>
          <w:lang w:eastAsia="uk-UA"/>
        </w:rPr>
      </w:pPr>
      <w:r w:rsidRPr="007A259B">
        <w:rPr>
          <w:color w:val="000000"/>
          <w:szCs w:val="28"/>
          <w:lang w:eastAsia="uk-UA"/>
        </w:rPr>
        <w:t xml:space="preserve">        </w:t>
      </w:r>
      <w:r w:rsidR="00E80EE6" w:rsidRPr="007A259B">
        <w:rPr>
          <w:color w:val="000000"/>
          <w:szCs w:val="28"/>
          <w:lang w:eastAsia="uk-UA"/>
        </w:rPr>
        <w:tab/>
      </w:r>
      <w:r w:rsidRPr="007E233C">
        <w:rPr>
          <w:b/>
          <w:color w:val="000000"/>
          <w:szCs w:val="28"/>
          <w:lang w:eastAsia="uk-UA"/>
        </w:rPr>
        <w:t>3.</w:t>
      </w:r>
      <w:r w:rsidRPr="007A259B">
        <w:rPr>
          <w:color w:val="000000"/>
          <w:szCs w:val="28"/>
          <w:lang w:eastAsia="uk-UA"/>
        </w:rPr>
        <w:t xml:space="preserve"> Загальному відділу апарату міської ради та виконкому</w:t>
      </w:r>
      <w:r w:rsidR="004C55EC" w:rsidRPr="007A259B">
        <w:rPr>
          <w:color w:val="000000"/>
          <w:szCs w:val="28"/>
          <w:lang w:eastAsia="uk-UA"/>
        </w:rPr>
        <w:t xml:space="preserve"> </w:t>
      </w:r>
    </w:p>
    <w:p w:rsidR="008B7BFF" w:rsidRDefault="004C55EC" w:rsidP="000F0E76">
      <w:pPr>
        <w:pStyle w:val="ae"/>
        <w:tabs>
          <w:tab w:val="left" w:pos="851"/>
        </w:tabs>
        <w:rPr>
          <w:color w:val="000000"/>
          <w:szCs w:val="28"/>
          <w:lang w:eastAsia="uk-UA"/>
        </w:rPr>
      </w:pPr>
      <w:r w:rsidRPr="007A259B">
        <w:rPr>
          <w:color w:val="000000"/>
          <w:szCs w:val="28"/>
          <w:lang w:eastAsia="uk-UA"/>
        </w:rPr>
        <w:t>(Микитин В.І.)</w:t>
      </w:r>
      <w:r w:rsidR="00FE4725" w:rsidRPr="007A259B">
        <w:rPr>
          <w:color w:val="000000"/>
          <w:szCs w:val="28"/>
          <w:lang w:eastAsia="uk-UA"/>
        </w:rPr>
        <w:t xml:space="preserve"> </w:t>
      </w:r>
      <w:r w:rsidR="00955F63" w:rsidRPr="007A259B">
        <w:rPr>
          <w:color w:val="000000"/>
          <w:szCs w:val="28"/>
          <w:lang w:eastAsia="uk-UA"/>
        </w:rPr>
        <w:t>здійснювати контроль за виконанням документів з визначенням причин несвоєчасного виконання</w:t>
      </w:r>
      <w:r w:rsidR="00FE4725" w:rsidRPr="007A259B">
        <w:rPr>
          <w:color w:val="000000"/>
          <w:szCs w:val="28"/>
          <w:lang w:eastAsia="uk-UA"/>
        </w:rPr>
        <w:t xml:space="preserve"> та н</w:t>
      </w:r>
      <w:r w:rsidR="00955F63" w:rsidRPr="007A259B">
        <w:rPr>
          <w:color w:val="000000"/>
          <w:szCs w:val="28"/>
          <w:lang w:eastAsia="uk-UA"/>
        </w:rPr>
        <w:t xml:space="preserve">адавати методичну </w:t>
      </w:r>
      <w:r w:rsidR="00B72A46" w:rsidRPr="007A259B">
        <w:rPr>
          <w:color w:val="000000"/>
          <w:szCs w:val="28"/>
          <w:lang w:eastAsia="uk-UA"/>
        </w:rPr>
        <w:t>і</w:t>
      </w:r>
      <w:r w:rsidR="00955F63" w:rsidRPr="007A259B">
        <w:rPr>
          <w:color w:val="000000"/>
          <w:szCs w:val="28"/>
          <w:lang w:eastAsia="uk-UA"/>
        </w:rPr>
        <w:t xml:space="preserve"> </w:t>
      </w:r>
    </w:p>
    <w:p w:rsidR="008B7BFF" w:rsidRDefault="008B7BFF" w:rsidP="000F0E76">
      <w:pPr>
        <w:pStyle w:val="ae"/>
        <w:tabs>
          <w:tab w:val="left" w:pos="851"/>
        </w:tabs>
        <w:rPr>
          <w:color w:val="000000"/>
          <w:szCs w:val="28"/>
          <w:lang w:eastAsia="uk-UA"/>
        </w:rPr>
      </w:pPr>
    </w:p>
    <w:p w:rsidR="00814758" w:rsidRPr="007E233C" w:rsidRDefault="00955F63" w:rsidP="000F0E76">
      <w:pPr>
        <w:pStyle w:val="ae"/>
        <w:tabs>
          <w:tab w:val="left" w:pos="851"/>
        </w:tabs>
        <w:rPr>
          <w:szCs w:val="28"/>
        </w:rPr>
      </w:pPr>
      <w:r w:rsidRPr="007A259B">
        <w:rPr>
          <w:color w:val="000000"/>
          <w:szCs w:val="28"/>
          <w:lang w:eastAsia="uk-UA"/>
        </w:rPr>
        <w:lastRenderedPageBreak/>
        <w:t xml:space="preserve">практичну допомогу </w:t>
      </w:r>
      <w:r w:rsidR="00690A7C" w:rsidRPr="007A259B">
        <w:rPr>
          <w:bCs/>
          <w:iCs/>
          <w:szCs w:val="28"/>
        </w:rPr>
        <w:t xml:space="preserve">структурним підрозділам </w:t>
      </w:r>
      <w:r w:rsidR="00690A7C" w:rsidRPr="007A259B">
        <w:rPr>
          <w:szCs w:val="28"/>
        </w:rPr>
        <w:t xml:space="preserve">Могилів-Подільської міської ради та </w:t>
      </w:r>
      <w:r w:rsidR="004B0596" w:rsidRPr="007A259B">
        <w:rPr>
          <w:szCs w:val="28"/>
        </w:rPr>
        <w:t>В</w:t>
      </w:r>
      <w:r w:rsidR="001F0B79" w:rsidRPr="007A259B">
        <w:rPr>
          <w:szCs w:val="28"/>
        </w:rPr>
        <w:t>иконавчого комітету з питань діловодства.</w:t>
      </w:r>
    </w:p>
    <w:p w:rsidR="000015BB" w:rsidRPr="007A259B" w:rsidRDefault="00E80EE6" w:rsidP="000F0E76">
      <w:pPr>
        <w:pStyle w:val="ae"/>
        <w:ind w:firstLine="851"/>
        <w:rPr>
          <w:szCs w:val="28"/>
        </w:rPr>
      </w:pPr>
      <w:r w:rsidRPr="007E233C">
        <w:rPr>
          <w:b/>
          <w:szCs w:val="28"/>
        </w:rPr>
        <w:t>4.</w:t>
      </w:r>
      <w:r w:rsidR="007E233C">
        <w:rPr>
          <w:szCs w:val="28"/>
        </w:rPr>
        <w:t xml:space="preserve"> </w:t>
      </w:r>
      <w:r w:rsidR="00E351D3" w:rsidRPr="007A259B">
        <w:rPr>
          <w:szCs w:val="28"/>
        </w:rPr>
        <w:t xml:space="preserve">Контроль за виконанням даного рішення покласти на </w:t>
      </w:r>
      <w:r w:rsidR="001D6065" w:rsidRPr="007A259B">
        <w:rPr>
          <w:szCs w:val="28"/>
        </w:rPr>
        <w:t>першого з</w:t>
      </w:r>
      <w:r w:rsidR="007E233C">
        <w:rPr>
          <w:szCs w:val="28"/>
        </w:rPr>
        <w:t xml:space="preserve">аступника міського голови </w:t>
      </w:r>
      <w:proofErr w:type="spellStart"/>
      <w:r w:rsidR="001D6065" w:rsidRPr="007A259B">
        <w:rPr>
          <w:szCs w:val="28"/>
        </w:rPr>
        <w:t>Безмещука</w:t>
      </w:r>
      <w:proofErr w:type="spellEnd"/>
      <w:r w:rsidR="007E233C">
        <w:rPr>
          <w:szCs w:val="28"/>
        </w:rPr>
        <w:t xml:space="preserve"> П.О</w:t>
      </w:r>
      <w:r w:rsidR="001D6065" w:rsidRPr="007A259B">
        <w:rPr>
          <w:szCs w:val="28"/>
        </w:rPr>
        <w:t>.</w:t>
      </w:r>
    </w:p>
    <w:p w:rsidR="00814758" w:rsidRPr="007A259B" w:rsidRDefault="00814758" w:rsidP="000F0E76">
      <w:pPr>
        <w:pStyle w:val="ae"/>
        <w:ind w:firstLine="851"/>
        <w:rPr>
          <w:szCs w:val="28"/>
        </w:rPr>
      </w:pPr>
    </w:p>
    <w:p w:rsidR="00125047" w:rsidRDefault="00125047" w:rsidP="007A259B">
      <w:pPr>
        <w:pStyle w:val="ae"/>
        <w:rPr>
          <w:szCs w:val="28"/>
        </w:rPr>
      </w:pPr>
    </w:p>
    <w:p w:rsidR="007E233C" w:rsidRDefault="007E233C" w:rsidP="007A259B">
      <w:pPr>
        <w:pStyle w:val="ae"/>
        <w:rPr>
          <w:szCs w:val="28"/>
        </w:rPr>
      </w:pPr>
    </w:p>
    <w:p w:rsidR="001E484B" w:rsidRPr="007A259B" w:rsidRDefault="001E484B" w:rsidP="007A259B">
      <w:pPr>
        <w:pStyle w:val="ae"/>
        <w:rPr>
          <w:szCs w:val="28"/>
        </w:rPr>
      </w:pPr>
    </w:p>
    <w:p w:rsidR="004C55EC" w:rsidRPr="007A259B" w:rsidRDefault="004C55EC" w:rsidP="007A259B">
      <w:pPr>
        <w:pStyle w:val="ae"/>
        <w:rPr>
          <w:szCs w:val="28"/>
        </w:rPr>
      </w:pPr>
    </w:p>
    <w:p w:rsidR="004C55EC" w:rsidRPr="007E233C" w:rsidRDefault="007E233C" w:rsidP="007A259B">
      <w:pPr>
        <w:pStyle w:val="ae"/>
        <w:rPr>
          <w:szCs w:val="28"/>
        </w:rPr>
      </w:pPr>
      <w:r>
        <w:rPr>
          <w:szCs w:val="28"/>
        </w:rPr>
        <w:t xml:space="preserve">     </w:t>
      </w:r>
      <w:r w:rsidR="005034EB" w:rsidRPr="007E233C">
        <w:rPr>
          <w:szCs w:val="28"/>
        </w:rPr>
        <w:t>Міський голова</w:t>
      </w:r>
      <w:r w:rsidR="005034EB" w:rsidRPr="007E233C">
        <w:rPr>
          <w:szCs w:val="28"/>
        </w:rPr>
        <w:tab/>
      </w:r>
      <w:r w:rsidR="005034EB" w:rsidRPr="007E233C">
        <w:rPr>
          <w:szCs w:val="28"/>
        </w:rPr>
        <w:tab/>
      </w:r>
      <w:r w:rsidR="005034EB" w:rsidRPr="007E233C">
        <w:rPr>
          <w:szCs w:val="28"/>
        </w:rPr>
        <w:tab/>
      </w:r>
      <w:r w:rsidR="005034EB" w:rsidRPr="007E233C">
        <w:rPr>
          <w:szCs w:val="28"/>
        </w:rPr>
        <w:tab/>
      </w:r>
      <w:r w:rsidR="005034EB" w:rsidRPr="007E233C">
        <w:rPr>
          <w:szCs w:val="28"/>
        </w:rPr>
        <w:tab/>
      </w:r>
      <w:r w:rsidR="005034EB" w:rsidRPr="007E233C">
        <w:rPr>
          <w:szCs w:val="28"/>
        </w:rPr>
        <w:tab/>
        <w:t>Геннадій ГЛУХМАНЮК</w:t>
      </w:r>
    </w:p>
    <w:p w:rsidR="00125047" w:rsidRPr="007E233C" w:rsidRDefault="00125047" w:rsidP="007A259B">
      <w:pPr>
        <w:pStyle w:val="ae"/>
        <w:rPr>
          <w:szCs w:val="28"/>
        </w:rPr>
      </w:pPr>
    </w:p>
    <w:p w:rsidR="00125047" w:rsidRPr="007A259B" w:rsidRDefault="00125047" w:rsidP="007A259B">
      <w:pPr>
        <w:pStyle w:val="ae"/>
        <w:rPr>
          <w:szCs w:val="28"/>
        </w:rPr>
      </w:pPr>
    </w:p>
    <w:p w:rsidR="00814758" w:rsidRPr="007A259B" w:rsidRDefault="00814758" w:rsidP="007A259B">
      <w:pPr>
        <w:pStyle w:val="ae"/>
        <w:rPr>
          <w:szCs w:val="28"/>
        </w:rPr>
      </w:pPr>
    </w:p>
    <w:p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09451F" w:rsidRPr="007716A2" w:rsidRDefault="0009451F" w:rsidP="00426276">
      <w:pPr>
        <w:spacing w:line="360" w:lineRule="auto"/>
        <w:ind w:left="5954"/>
        <w:jc w:val="both"/>
        <w:rPr>
          <w:szCs w:val="28"/>
        </w:rPr>
      </w:pPr>
    </w:p>
    <w:p w:rsidR="00916BF8" w:rsidRDefault="00916BF8" w:rsidP="00880603">
      <w:pPr>
        <w:spacing w:line="360" w:lineRule="auto"/>
        <w:jc w:val="both"/>
        <w:rPr>
          <w:szCs w:val="28"/>
        </w:rPr>
      </w:pPr>
    </w:p>
    <w:p w:rsidR="006D4B05" w:rsidRDefault="006D4B05" w:rsidP="00880603">
      <w:pPr>
        <w:spacing w:line="360" w:lineRule="auto"/>
        <w:jc w:val="both"/>
        <w:rPr>
          <w:szCs w:val="28"/>
        </w:rPr>
      </w:pPr>
    </w:p>
    <w:p w:rsidR="001E484B" w:rsidRDefault="001E484B" w:rsidP="00880603">
      <w:pPr>
        <w:spacing w:line="360" w:lineRule="auto"/>
        <w:jc w:val="both"/>
        <w:rPr>
          <w:szCs w:val="28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6C60A7" w:rsidRDefault="006C60A7" w:rsidP="00855EAA">
      <w:pPr>
        <w:ind w:left="5954"/>
        <w:rPr>
          <w:color w:val="000000"/>
          <w:sz w:val="24"/>
        </w:rPr>
      </w:pPr>
    </w:p>
    <w:p w:rsidR="00426276" w:rsidRDefault="00855EAA" w:rsidP="00855EAA">
      <w:pPr>
        <w:ind w:left="5954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426276">
        <w:rPr>
          <w:szCs w:val="28"/>
        </w:rPr>
        <w:t>Додаток</w:t>
      </w:r>
    </w:p>
    <w:p w:rsidR="00426276" w:rsidRDefault="00426276" w:rsidP="00855EAA">
      <w:pPr>
        <w:ind w:left="5954"/>
        <w:rPr>
          <w:szCs w:val="28"/>
        </w:rPr>
      </w:pPr>
      <w:r>
        <w:rPr>
          <w:szCs w:val="28"/>
        </w:rPr>
        <w:t xml:space="preserve">до рішення </w:t>
      </w:r>
      <w:r w:rsidR="00855EAA">
        <w:rPr>
          <w:szCs w:val="28"/>
        </w:rPr>
        <w:t>виконавчого</w:t>
      </w:r>
    </w:p>
    <w:p w:rsidR="00855EAA" w:rsidRDefault="00855EAA" w:rsidP="00855EAA">
      <w:pPr>
        <w:ind w:left="5954"/>
        <w:rPr>
          <w:szCs w:val="28"/>
        </w:rPr>
      </w:pPr>
      <w:r>
        <w:rPr>
          <w:szCs w:val="28"/>
        </w:rPr>
        <w:t>комітету міської ради</w:t>
      </w:r>
    </w:p>
    <w:p w:rsidR="00855EAA" w:rsidRDefault="00855EAA" w:rsidP="00AE5115">
      <w:pPr>
        <w:ind w:left="5954"/>
        <w:rPr>
          <w:szCs w:val="28"/>
        </w:rPr>
      </w:pPr>
      <w:r>
        <w:rPr>
          <w:szCs w:val="28"/>
        </w:rPr>
        <w:t>від 25 січня 2024 року №</w:t>
      </w:r>
      <w:r w:rsidR="00612265">
        <w:rPr>
          <w:szCs w:val="28"/>
        </w:rPr>
        <w:t>8</w:t>
      </w:r>
    </w:p>
    <w:p w:rsidR="00AE5115" w:rsidRPr="00357408" w:rsidRDefault="00AE5115" w:rsidP="00AE5115">
      <w:pPr>
        <w:ind w:left="5954"/>
        <w:rPr>
          <w:color w:val="000000"/>
          <w:szCs w:val="28"/>
        </w:rPr>
      </w:pPr>
    </w:p>
    <w:p w:rsidR="001100DC" w:rsidRPr="00357408" w:rsidRDefault="001100DC" w:rsidP="00855EAA">
      <w:pPr>
        <w:rPr>
          <w:color w:val="000000"/>
          <w:szCs w:val="28"/>
        </w:rPr>
      </w:pPr>
    </w:p>
    <w:p w:rsidR="00426276" w:rsidRPr="00357408" w:rsidRDefault="00855EAA" w:rsidP="00855EAA">
      <w:pPr>
        <w:pStyle w:val="aa"/>
        <w:rPr>
          <w:b/>
          <w:color w:val="000000"/>
          <w:szCs w:val="28"/>
          <w:lang w:val="uk-UA"/>
        </w:rPr>
      </w:pPr>
      <w:r w:rsidRPr="00357408">
        <w:rPr>
          <w:b/>
          <w:color w:val="000000"/>
          <w:szCs w:val="28"/>
          <w:lang w:val="uk-UA"/>
        </w:rPr>
        <w:t>Інформація</w:t>
      </w:r>
    </w:p>
    <w:p w:rsidR="00C15AF3" w:rsidRPr="00357408" w:rsidRDefault="00426276" w:rsidP="00855EAA">
      <w:pPr>
        <w:jc w:val="center"/>
        <w:rPr>
          <w:b/>
          <w:color w:val="000000"/>
          <w:szCs w:val="28"/>
        </w:rPr>
      </w:pPr>
      <w:r w:rsidRPr="00357408">
        <w:rPr>
          <w:b/>
          <w:color w:val="000000"/>
          <w:szCs w:val="28"/>
        </w:rPr>
        <w:t xml:space="preserve">про стан роботи </w:t>
      </w:r>
      <w:r w:rsidR="00AA3C4F" w:rsidRPr="00357408">
        <w:rPr>
          <w:b/>
          <w:color w:val="000000"/>
          <w:szCs w:val="28"/>
        </w:rPr>
        <w:t xml:space="preserve">з документами та заявами громадян </w:t>
      </w:r>
    </w:p>
    <w:p w:rsidR="00C15AF3" w:rsidRPr="00357408" w:rsidRDefault="00AA3C4F" w:rsidP="00855EAA">
      <w:pPr>
        <w:jc w:val="center"/>
        <w:rPr>
          <w:b/>
          <w:color w:val="000000"/>
          <w:szCs w:val="28"/>
        </w:rPr>
      </w:pPr>
      <w:r w:rsidRPr="00357408">
        <w:rPr>
          <w:b/>
          <w:color w:val="000000"/>
          <w:szCs w:val="28"/>
        </w:rPr>
        <w:t xml:space="preserve">у Виконавчому комітеті та структурних підрозділах </w:t>
      </w:r>
    </w:p>
    <w:p w:rsidR="00AA3C4F" w:rsidRPr="00357408" w:rsidRDefault="00C15AF3" w:rsidP="00C15AF3">
      <w:pPr>
        <w:jc w:val="center"/>
        <w:rPr>
          <w:b/>
          <w:color w:val="000000"/>
          <w:szCs w:val="28"/>
        </w:rPr>
      </w:pPr>
      <w:r w:rsidRPr="00357408">
        <w:rPr>
          <w:b/>
          <w:color w:val="000000"/>
          <w:szCs w:val="28"/>
        </w:rPr>
        <w:t>Могилів</w:t>
      </w:r>
      <w:r w:rsidRPr="00357408">
        <w:rPr>
          <w:color w:val="000000"/>
          <w:szCs w:val="28"/>
        </w:rPr>
        <w:t>-</w:t>
      </w:r>
      <w:r w:rsidRPr="00357408">
        <w:rPr>
          <w:b/>
          <w:color w:val="000000"/>
          <w:szCs w:val="28"/>
        </w:rPr>
        <w:t xml:space="preserve">Подільської міської ради </w:t>
      </w:r>
      <w:r w:rsidR="00AA3C4F" w:rsidRPr="00357408">
        <w:rPr>
          <w:b/>
          <w:color w:val="000000"/>
          <w:szCs w:val="28"/>
        </w:rPr>
        <w:t>за 202</w:t>
      </w:r>
      <w:r w:rsidR="00330B8E" w:rsidRPr="00357408">
        <w:rPr>
          <w:b/>
          <w:color w:val="000000"/>
          <w:szCs w:val="28"/>
        </w:rPr>
        <w:t>3</w:t>
      </w:r>
      <w:r w:rsidR="00AA3C4F" w:rsidRPr="00357408">
        <w:rPr>
          <w:b/>
          <w:color w:val="000000"/>
          <w:szCs w:val="28"/>
        </w:rPr>
        <w:t xml:space="preserve"> р</w:t>
      </w:r>
      <w:r w:rsidR="00103B3D" w:rsidRPr="00357408">
        <w:rPr>
          <w:b/>
          <w:color w:val="000000"/>
          <w:szCs w:val="28"/>
        </w:rPr>
        <w:t>ік</w:t>
      </w:r>
    </w:p>
    <w:p w:rsidR="00855EAA" w:rsidRPr="00357408" w:rsidRDefault="00855EAA" w:rsidP="00855EAA">
      <w:pPr>
        <w:jc w:val="center"/>
        <w:rPr>
          <w:b/>
          <w:color w:val="000000"/>
          <w:szCs w:val="28"/>
        </w:rPr>
      </w:pPr>
    </w:p>
    <w:p w:rsidR="00426276" w:rsidRPr="00357408" w:rsidRDefault="00426276" w:rsidP="00916BF8">
      <w:pPr>
        <w:pStyle w:val="a8"/>
        <w:ind w:firstLine="709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</w:rPr>
        <w:t xml:space="preserve">До </w:t>
      </w:r>
      <w:r w:rsidRPr="00357408">
        <w:rPr>
          <w:color w:val="000000"/>
          <w:szCs w:val="28"/>
          <w:lang w:val="uk-UA"/>
        </w:rPr>
        <w:t>Виконавчого</w:t>
      </w:r>
      <w:r w:rsidRPr="00357408">
        <w:rPr>
          <w:color w:val="000000"/>
          <w:szCs w:val="28"/>
        </w:rPr>
        <w:t xml:space="preserve"> </w:t>
      </w:r>
      <w:r w:rsidRPr="00357408">
        <w:rPr>
          <w:color w:val="000000"/>
          <w:szCs w:val="28"/>
          <w:lang w:val="uk-UA"/>
        </w:rPr>
        <w:t>комітету</w:t>
      </w:r>
      <w:r w:rsidRPr="00357408">
        <w:rPr>
          <w:color w:val="000000"/>
          <w:szCs w:val="28"/>
        </w:rPr>
        <w:t xml:space="preserve"> </w:t>
      </w:r>
      <w:r w:rsidRPr="00357408">
        <w:rPr>
          <w:color w:val="000000"/>
          <w:szCs w:val="28"/>
          <w:lang w:val="uk-UA"/>
        </w:rPr>
        <w:t>Могилів-Подільської</w:t>
      </w:r>
      <w:r w:rsidRPr="00357408">
        <w:rPr>
          <w:color w:val="000000"/>
          <w:szCs w:val="28"/>
        </w:rPr>
        <w:t xml:space="preserve"> </w:t>
      </w:r>
      <w:r w:rsidRPr="00357408">
        <w:rPr>
          <w:color w:val="000000"/>
          <w:szCs w:val="28"/>
          <w:lang w:val="uk-UA"/>
        </w:rPr>
        <w:t>міської</w:t>
      </w:r>
      <w:r w:rsidRPr="00357408">
        <w:rPr>
          <w:color w:val="000000"/>
          <w:szCs w:val="28"/>
        </w:rPr>
        <w:t xml:space="preserve"> ради за 202</w:t>
      </w:r>
      <w:r w:rsidR="00330B8E" w:rsidRPr="00357408">
        <w:rPr>
          <w:color w:val="000000"/>
          <w:szCs w:val="28"/>
          <w:lang w:val="uk-UA"/>
        </w:rPr>
        <w:t>3</w:t>
      </w:r>
      <w:r w:rsidRPr="00357408">
        <w:rPr>
          <w:color w:val="000000"/>
          <w:szCs w:val="28"/>
        </w:rPr>
        <w:t xml:space="preserve"> </w:t>
      </w:r>
      <w:r w:rsidRPr="00357408">
        <w:rPr>
          <w:color w:val="000000"/>
          <w:szCs w:val="28"/>
          <w:lang w:val="uk-UA"/>
        </w:rPr>
        <w:t>р</w:t>
      </w:r>
      <w:r w:rsidR="00103B3D" w:rsidRPr="00357408">
        <w:rPr>
          <w:color w:val="000000"/>
          <w:szCs w:val="28"/>
          <w:lang w:val="uk-UA"/>
        </w:rPr>
        <w:t>ік</w:t>
      </w:r>
      <w:r w:rsidRPr="00357408">
        <w:rPr>
          <w:color w:val="000000"/>
          <w:szCs w:val="28"/>
        </w:rPr>
        <w:t xml:space="preserve"> </w:t>
      </w:r>
      <w:r w:rsidR="00BC2EC2" w:rsidRPr="00357408">
        <w:rPr>
          <w:color w:val="000000"/>
          <w:szCs w:val="28"/>
          <w:lang w:val="uk-UA"/>
        </w:rPr>
        <w:t xml:space="preserve">на реєстрацію </w:t>
      </w:r>
      <w:r w:rsidRPr="00357408">
        <w:rPr>
          <w:color w:val="000000"/>
          <w:szCs w:val="28"/>
          <w:lang w:val="uk-UA"/>
        </w:rPr>
        <w:t xml:space="preserve">надійшло </w:t>
      </w:r>
      <w:r w:rsidR="00AA58FC" w:rsidRPr="00357408">
        <w:rPr>
          <w:color w:val="000000"/>
          <w:szCs w:val="28"/>
          <w:lang w:val="uk-UA"/>
        </w:rPr>
        <w:t>5595</w:t>
      </w:r>
      <w:r w:rsidRPr="00357408">
        <w:rPr>
          <w:color w:val="000000"/>
          <w:szCs w:val="28"/>
          <w:lang w:val="uk-UA"/>
        </w:rPr>
        <w:t xml:space="preserve"> документів, що на </w:t>
      </w:r>
      <w:r w:rsidR="00AA58FC" w:rsidRPr="00357408">
        <w:rPr>
          <w:color w:val="000000"/>
          <w:szCs w:val="28"/>
          <w:lang w:val="uk-UA"/>
        </w:rPr>
        <w:t>0,5</w:t>
      </w:r>
      <w:r w:rsidR="00673058" w:rsidRPr="00357408">
        <w:rPr>
          <w:color w:val="000000"/>
          <w:szCs w:val="28"/>
          <w:lang w:val="uk-UA"/>
        </w:rPr>
        <w:t xml:space="preserve"> </w:t>
      </w:r>
      <w:r w:rsidRPr="00357408">
        <w:rPr>
          <w:color w:val="000000"/>
          <w:szCs w:val="28"/>
          <w:lang w:val="uk-UA"/>
        </w:rPr>
        <w:t>%</w:t>
      </w:r>
      <w:r w:rsidR="000910F7" w:rsidRPr="00357408">
        <w:rPr>
          <w:color w:val="000000"/>
          <w:szCs w:val="28"/>
          <w:lang w:val="uk-UA"/>
        </w:rPr>
        <w:t xml:space="preserve"> </w:t>
      </w:r>
      <w:r w:rsidR="00673058" w:rsidRPr="00357408">
        <w:rPr>
          <w:color w:val="000000"/>
          <w:szCs w:val="28"/>
          <w:lang w:val="uk-UA"/>
        </w:rPr>
        <w:t>біль</w:t>
      </w:r>
      <w:r w:rsidR="000910F7" w:rsidRPr="00357408">
        <w:rPr>
          <w:color w:val="000000"/>
          <w:szCs w:val="28"/>
          <w:lang w:val="uk-UA"/>
        </w:rPr>
        <w:t>ше, ніж</w:t>
      </w:r>
      <w:r w:rsidRPr="00357408">
        <w:rPr>
          <w:color w:val="000000"/>
          <w:szCs w:val="28"/>
          <w:lang w:val="uk-UA"/>
        </w:rPr>
        <w:t xml:space="preserve"> </w:t>
      </w:r>
      <w:r w:rsidR="000910F7" w:rsidRPr="00357408">
        <w:rPr>
          <w:color w:val="000000"/>
          <w:szCs w:val="28"/>
          <w:lang w:val="uk-UA"/>
        </w:rPr>
        <w:t xml:space="preserve">за </w:t>
      </w:r>
      <w:r w:rsidRPr="00357408">
        <w:rPr>
          <w:color w:val="000000"/>
          <w:szCs w:val="28"/>
          <w:lang w:val="uk-UA"/>
        </w:rPr>
        <w:t>202</w:t>
      </w:r>
      <w:r w:rsidR="00330B8E" w:rsidRPr="00357408">
        <w:rPr>
          <w:color w:val="000000"/>
          <w:szCs w:val="28"/>
          <w:lang w:val="uk-UA"/>
        </w:rPr>
        <w:t>2</w:t>
      </w:r>
      <w:r w:rsidRPr="00357408">
        <w:rPr>
          <w:color w:val="000000"/>
          <w:szCs w:val="28"/>
          <w:lang w:val="uk-UA"/>
        </w:rPr>
        <w:t xml:space="preserve"> р</w:t>
      </w:r>
      <w:r w:rsidR="00AA58FC" w:rsidRPr="00357408">
        <w:rPr>
          <w:color w:val="000000"/>
          <w:szCs w:val="28"/>
          <w:lang w:val="uk-UA"/>
        </w:rPr>
        <w:t>ік</w:t>
      </w:r>
      <w:r w:rsidRPr="00357408">
        <w:rPr>
          <w:color w:val="000000"/>
          <w:szCs w:val="28"/>
          <w:lang w:val="uk-UA"/>
        </w:rPr>
        <w:t xml:space="preserve"> (</w:t>
      </w:r>
      <w:r w:rsidR="00AA58FC" w:rsidRPr="00357408">
        <w:rPr>
          <w:color w:val="000000"/>
          <w:szCs w:val="28"/>
          <w:lang w:val="uk-UA"/>
        </w:rPr>
        <w:t>5565</w:t>
      </w:r>
      <w:r w:rsidRPr="00357408">
        <w:rPr>
          <w:color w:val="000000"/>
          <w:szCs w:val="28"/>
          <w:lang w:val="uk-UA"/>
        </w:rPr>
        <w:t>)</w:t>
      </w:r>
      <w:r w:rsidR="00C509DB" w:rsidRPr="00357408">
        <w:rPr>
          <w:color w:val="000000"/>
          <w:szCs w:val="28"/>
          <w:lang w:val="uk-UA"/>
        </w:rPr>
        <w:t>, з них</w:t>
      </w:r>
      <w:r w:rsidR="00317765" w:rsidRPr="00357408">
        <w:rPr>
          <w:color w:val="000000"/>
          <w:szCs w:val="28"/>
          <w:lang w:val="uk-UA"/>
        </w:rPr>
        <w:t xml:space="preserve"> такі, що мали визначені терміни виконання </w:t>
      </w:r>
      <w:r w:rsidR="00C509DB" w:rsidRPr="00357408">
        <w:rPr>
          <w:color w:val="000000"/>
          <w:szCs w:val="28"/>
          <w:lang w:val="uk-UA"/>
        </w:rPr>
        <w:t>-</w:t>
      </w:r>
      <w:r w:rsidR="0008050B" w:rsidRPr="00357408">
        <w:rPr>
          <w:color w:val="000000"/>
          <w:szCs w:val="28"/>
          <w:lang w:val="uk-UA"/>
        </w:rPr>
        <w:t xml:space="preserve"> </w:t>
      </w:r>
      <w:r w:rsidR="00AA58FC" w:rsidRPr="00357408">
        <w:rPr>
          <w:color w:val="000000"/>
          <w:szCs w:val="28"/>
          <w:lang w:val="uk-UA"/>
        </w:rPr>
        <w:t xml:space="preserve">2322 </w:t>
      </w:r>
      <w:r w:rsidRPr="00357408">
        <w:rPr>
          <w:color w:val="000000"/>
          <w:szCs w:val="28"/>
          <w:lang w:val="uk-UA"/>
        </w:rPr>
        <w:t>документ</w:t>
      </w:r>
      <w:r w:rsidR="00AA58FC" w:rsidRPr="00357408">
        <w:rPr>
          <w:color w:val="000000"/>
          <w:szCs w:val="28"/>
          <w:lang w:val="uk-UA"/>
        </w:rPr>
        <w:t>и</w:t>
      </w:r>
      <w:r w:rsidRPr="00357408">
        <w:rPr>
          <w:color w:val="000000"/>
          <w:szCs w:val="28"/>
          <w:lang w:val="uk-UA"/>
        </w:rPr>
        <w:t xml:space="preserve">. Питома вага контрольних документів в загальному обсязі вхідної кореспонденції складає </w:t>
      </w:r>
      <w:r w:rsidR="000461E7" w:rsidRPr="00357408">
        <w:rPr>
          <w:color w:val="000000"/>
          <w:szCs w:val="28"/>
          <w:lang w:val="uk-UA"/>
        </w:rPr>
        <w:t>4</w:t>
      </w:r>
      <w:r w:rsidR="00BC2EC2" w:rsidRPr="00357408">
        <w:rPr>
          <w:color w:val="000000"/>
          <w:szCs w:val="28"/>
          <w:lang w:val="uk-UA"/>
        </w:rPr>
        <w:t>1</w:t>
      </w:r>
      <w:r w:rsidR="000461E7" w:rsidRPr="00357408">
        <w:rPr>
          <w:color w:val="000000"/>
          <w:szCs w:val="28"/>
          <w:lang w:val="uk-UA"/>
        </w:rPr>
        <w:t>,</w:t>
      </w:r>
      <w:r w:rsidR="00BC2EC2" w:rsidRPr="00357408">
        <w:rPr>
          <w:color w:val="000000"/>
          <w:szCs w:val="28"/>
          <w:lang w:val="uk-UA"/>
        </w:rPr>
        <w:t>5</w:t>
      </w:r>
      <w:r w:rsidRPr="00357408">
        <w:rPr>
          <w:color w:val="000000"/>
          <w:szCs w:val="28"/>
          <w:lang w:val="uk-UA"/>
        </w:rPr>
        <w:t xml:space="preserve"> %.</w:t>
      </w:r>
    </w:p>
    <w:p w:rsidR="00426276" w:rsidRPr="00357408" w:rsidRDefault="009B3C98" w:rsidP="00916BF8">
      <w:pPr>
        <w:pStyle w:val="a8"/>
        <w:ind w:firstLine="709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>Н</w:t>
      </w:r>
      <w:r w:rsidR="00426276" w:rsidRPr="00357408">
        <w:rPr>
          <w:color w:val="000000"/>
          <w:szCs w:val="28"/>
          <w:lang w:val="uk-UA"/>
        </w:rPr>
        <w:t>адійшло:</w:t>
      </w:r>
    </w:p>
    <w:p w:rsidR="00426276" w:rsidRPr="00357408" w:rsidRDefault="00A15CD5" w:rsidP="00916BF8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A874A6" w:rsidRPr="00357408">
        <w:rPr>
          <w:color w:val="000000"/>
          <w:szCs w:val="28"/>
          <w:lang w:val="uk-UA"/>
        </w:rPr>
        <w:t>наказів</w:t>
      </w:r>
      <w:r w:rsidR="00426276" w:rsidRPr="00357408">
        <w:rPr>
          <w:color w:val="000000"/>
          <w:szCs w:val="28"/>
          <w:lang w:val="uk-UA"/>
        </w:rPr>
        <w:t xml:space="preserve"> голови обл</w:t>
      </w:r>
      <w:r w:rsidR="00A874A6" w:rsidRPr="00357408">
        <w:rPr>
          <w:color w:val="000000"/>
          <w:szCs w:val="28"/>
          <w:lang w:val="uk-UA"/>
        </w:rPr>
        <w:t>асної військової адміністрації</w:t>
      </w:r>
      <w:r w:rsidR="00426276" w:rsidRPr="00357408">
        <w:rPr>
          <w:color w:val="000000"/>
          <w:szCs w:val="28"/>
          <w:lang w:val="uk-UA"/>
        </w:rPr>
        <w:t xml:space="preserve">, рішень обласної Ради </w:t>
      </w:r>
      <w:r w:rsidRPr="00357408">
        <w:rPr>
          <w:color w:val="000000"/>
          <w:szCs w:val="28"/>
          <w:lang w:val="uk-UA"/>
        </w:rPr>
        <w:t>-</w:t>
      </w:r>
    </w:p>
    <w:p w:rsidR="00426276" w:rsidRPr="00357408" w:rsidRDefault="00A15CD5" w:rsidP="00916BF8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357408">
        <w:rPr>
          <w:bCs/>
          <w:color w:val="000000"/>
          <w:szCs w:val="28"/>
          <w:lang w:val="uk-UA"/>
        </w:rPr>
        <w:t xml:space="preserve">  </w:t>
      </w:r>
      <w:r w:rsidR="00A874A6" w:rsidRPr="00357408">
        <w:rPr>
          <w:bCs/>
          <w:color w:val="000000"/>
          <w:szCs w:val="28"/>
          <w:lang w:val="uk-UA"/>
        </w:rPr>
        <w:t>88</w:t>
      </w:r>
      <w:r w:rsidR="00426276" w:rsidRPr="00357408">
        <w:rPr>
          <w:color w:val="000000"/>
          <w:szCs w:val="28"/>
          <w:lang w:val="uk-UA"/>
        </w:rPr>
        <w:t>, з них</w:t>
      </w:r>
      <w:r w:rsidR="001E484B" w:rsidRPr="00357408">
        <w:rPr>
          <w:color w:val="000000"/>
          <w:szCs w:val="28"/>
          <w:lang w:val="uk-UA"/>
        </w:rPr>
        <w:t>:</w:t>
      </w:r>
      <w:r w:rsidR="00426276" w:rsidRPr="00357408">
        <w:rPr>
          <w:color w:val="000000"/>
          <w:szCs w:val="28"/>
          <w:lang w:val="uk-UA"/>
        </w:rPr>
        <w:t xml:space="preserve"> з визначеними термінами виконання </w:t>
      </w:r>
      <w:r w:rsidR="004E69D2" w:rsidRPr="00357408">
        <w:rPr>
          <w:color w:val="000000"/>
          <w:szCs w:val="28"/>
          <w:lang w:val="uk-UA"/>
        </w:rPr>
        <w:t xml:space="preserve">- </w:t>
      </w:r>
      <w:r w:rsidR="00A874A6" w:rsidRPr="00357408">
        <w:rPr>
          <w:bCs/>
          <w:color w:val="000000"/>
          <w:szCs w:val="28"/>
          <w:lang w:val="uk-UA"/>
        </w:rPr>
        <w:t>21</w:t>
      </w:r>
      <w:r w:rsidR="00426276" w:rsidRPr="00357408">
        <w:rPr>
          <w:color w:val="000000"/>
          <w:szCs w:val="28"/>
          <w:lang w:val="uk-UA"/>
        </w:rPr>
        <w:t xml:space="preserve"> розпоряджен</w:t>
      </w:r>
      <w:r w:rsidR="00A874A6" w:rsidRPr="00357408">
        <w:rPr>
          <w:color w:val="000000"/>
          <w:szCs w:val="28"/>
          <w:lang w:val="uk-UA"/>
        </w:rPr>
        <w:t>ня</w:t>
      </w:r>
      <w:r w:rsidR="00426276" w:rsidRPr="00357408">
        <w:rPr>
          <w:color w:val="000000"/>
          <w:szCs w:val="28"/>
          <w:lang w:val="uk-UA"/>
        </w:rPr>
        <w:t>;</w:t>
      </w:r>
    </w:p>
    <w:p w:rsidR="00426276" w:rsidRPr="00357408" w:rsidRDefault="00A15CD5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4E69D2" w:rsidRPr="00357408">
        <w:rPr>
          <w:color w:val="000000"/>
          <w:szCs w:val="28"/>
          <w:lang w:val="uk-UA"/>
        </w:rPr>
        <w:t xml:space="preserve">документів </w:t>
      </w:r>
      <w:r w:rsidR="00426276" w:rsidRPr="00357408">
        <w:rPr>
          <w:color w:val="000000"/>
          <w:szCs w:val="28"/>
          <w:lang w:val="uk-UA"/>
        </w:rPr>
        <w:t xml:space="preserve">від вищих органів виконавчої влади, установ організацій, </w:t>
      </w:r>
    </w:p>
    <w:p w:rsidR="00426276" w:rsidRPr="00357408" w:rsidRDefault="0092385E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  </w:t>
      </w:r>
      <w:r w:rsidR="004E69D2" w:rsidRPr="00357408">
        <w:rPr>
          <w:color w:val="000000"/>
          <w:szCs w:val="28"/>
          <w:lang w:val="uk-UA"/>
        </w:rPr>
        <w:t xml:space="preserve">підприємств - </w:t>
      </w:r>
      <w:r w:rsidR="00A874A6" w:rsidRPr="00357408">
        <w:rPr>
          <w:bCs/>
          <w:color w:val="000000"/>
          <w:szCs w:val="28"/>
          <w:lang w:val="uk-UA"/>
        </w:rPr>
        <w:t>5325</w:t>
      </w:r>
      <w:r w:rsidR="00426276" w:rsidRPr="00357408">
        <w:rPr>
          <w:color w:val="000000"/>
          <w:szCs w:val="28"/>
          <w:lang w:val="uk-UA"/>
        </w:rPr>
        <w:t>, з них</w:t>
      </w:r>
      <w:r w:rsidR="001100DC" w:rsidRPr="00357408">
        <w:rPr>
          <w:color w:val="000000"/>
          <w:szCs w:val="28"/>
          <w:lang w:val="uk-UA"/>
        </w:rPr>
        <w:t>:</w:t>
      </w:r>
      <w:r w:rsidR="00426276" w:rsidRPr="00357408">
        <w:rPr>
          <w:color w:val="000000"/>
          <w:szCs w:val="28"/>
          <w:lang w:val="uk-UA"/>
        </w:rPr>
        <w:t xml:space="preserve"> </w:t>
      </w:r>
      <w:r w:rsidR="00AA58FC" w:rsidRPr="00357408">
        <w:rPr>
          <w:color w:val="000000"/>
          <w:szCs w:val="28"/>
          <w:lang w:val="uk-UA"/>
        </w:rPr>
        <w:t>з термінами надання відповіді</w:t>
      </w:r>
      <w:r w:rsidR="004E69D2" w:rsidRPr="00357408">
        <w:rPr>
          <w:color w:val="000000"/>
          <w:szCs w:val="28"/>
          <w:lang w:val="uk-UA"/>
        </w:rPr>
        <w:t xml:space="preserve"> - </w:t>
      </w:r>
      <w:r w:rsidR="00AA58FC" w:rsidRPr="00357408">
        <w:rPr>
          <w:bCs/>
          <w:color w:val="000000"/>
          <w:szCs w:val="28"/>
          <w:lang w:val="uk-UA"/>
        </w:rPr>
        <w:t>2301</w:t>
      </w:r>
      <w:r w:rsidR="00426276" w:rsidRPr="00357408">
        <w:rPr>
          <w:color w:val="000000"/>
          <w:szCs w:val="28"/>
          <w:lang w:val="uk-UA"/>
        </w:rPr>
        <w:t>;</w:t>
      </w:r>
    </w:p>
    <w:p w:rsidR="00426276" w:rsidRPr="00357408" w:rsidRDefault="004E69D2" w:rsidP="00916BF8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листів-відповідей - </w:t>
      </w:r>
      <w:r w:rsidR="00740A69" w:rsidRPr="00357408">
        <w:rPr>
          <w:bCs/>
          <w:color w:val="000000"/>
          <w:szCs w:val="28"/>
          <w:lang w:val="uk-UA"/>
        </w:rPr>
        <w:t>182</w:t>
      </w:r>
      <w:r w:rsidR="009B3C98" w:rsidRPr="00357408">
        <w:rPr>
          <w:color w:val="000000"/>
          <w:szCs w:val="28"/>
          <w:lang w:val="uk-UA"/>
        </w:rPr>
        <w:t>.</w:t>
      </w:r>
    </w:p>
    <w:p w:rsidR="009B3C98" w:rsidRPr="00357408" w:rsidRDefault="00317765" w:rsidP="00AE5115">
      <w:pPr>
        <w:pStyle w:val="a8"/>
        <w:ind w:firstLine="70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Вихідна кореспонденція за 2023 рік становить </w:t>
      </w:r>
      <w:r w:rsidR="009B3C98" w:rsidRPr="00357408">
        <w:rPr>
          <w:color w:val="000000"/>
          <w:szCs w:val="28"/>
          <w:lang w:val="uk-UA"/>
        </w:rPr>
        <w:t>3123</w:t>
      </w:r>
      <w:r w:rsidR="00AA4F47" w:rsidRPr="00357408">
        <w:rPr>
          <w:color w:val="000000"/>
          <w:szCs w:val="28"/>
          <w:lang w:val="uk-UA"/>
        </w:rPr>
        <w:t xml:space="preserve"> </w:t>
      </w:r>
      <w:r w:rsidR="009B3C98" w:rsidRPr="00357408">
        <w:rPr>
          <w:color w:val="000000"/>
          <w:szCs w:val="28"/>
          <w:lang w:val="uk-UA"/>
        </w:rPr>
        <w:t>листи, що на 1,02% більше 2022 року (3091).</w:t>
      </w:r>
    </w:p>
    <w:p w:rsidR="00D826F1" w:rsidRPr="00357408" w:rsidRDefault="00D826F1" w:rsidP="00916BF8">
      <w:pPr>
        <w:pStyle w:val="a8"/>
        <w:ind w:firstLine="709"/>
        <w:jc w:val="left"/>
        <w:rPr>
          <w:color w:val="000000"/>
          <w:szCs w:val="28"/>
        </w:rPr>
      </w:pPr>
      <w:r w:rsidRPr="00357408">
        <w:rPr>
          <w:color w:val="000000"/>
          <w:szCs w:val="28"/>
          <w:lang w:val="uk-UA"/>
        </w:rPr>
        <w:t>Найбільша частка документів надійшла на опрацювання до</w:t>
      </w:r>
      <w:r w:rsidRPr="00357408">
        <w:rPr>
          <w:color w:val="000000"/>
          <w:szCs w:val="28"/>
        </w:rPr>
        <w:t>:</w:t>
      </w:r>
    </w:p>
    <w:p w:rsidR="00814758" w:rsidRPr="00357408" w:rsidRDefault="00814758" w:rsidP="00916BF8">
      <w:pPr>
        <w:pStyle w:val="a8"/>
        <w:ind w:firstLine="709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1985"/>
      </w:tblGrid>
      <w:tr w:rsidR="00D826F1" w:rsidRPr="00357408" w:rsidTr="008F1568">
        <w:tc>
          <w:tcPr>
            <w:tcW w:w="4361" w:type="dxa"/>
            <w:shd w:val="clear" w:color="auto" w:fill="auto"/>
          </w:tcPr>
          <w:p w:rsidR="00D826F1" w:rsidRPr="006C60A7" w:rsidRDefault="00D826F1" w:rsidP="00855EAA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D826F1" w:rsidRPr="006C60A7" w:rsidRDefault="00D826F1" w:rsidP="00855EAA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3118" w:type="dxa"/>
            <w:shd w:val="clear" w:color="auto" w:fill="auto"/>
          </w:tcPr>
          <w:p w:rsidR="00D826F1" w:rsidRPr="006C60A7" w:rsidRDefault="00D826F1" w:rsidP="00855EAA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Кількість документів за 2023 рік</w:t>
            </w:r>
          </w:p>
        </w:tc>
        <w:tc>
          <w:tcPr>
            <w:tcW w:w="1985" w:type="dxa"/>
            <w:shd w:val="clear" w:color="auto" w:fill="auto"/>
          </w:tcPr>
          <w:p w:rsidR="00AD4604" w:rsidRPr="006C60A7" w:rsidRDefault="00D826F1" w:rsidP="00855EAA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 xml:space="preserve">Відсоток </w:t>
            </w:r>
          </w:p>
          <w:p w:rsidR="00D826F1" w:rsidRPr="006C60A7" w:rsidRDefault="00D826F1" w:rsidP="00855EAA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від загальної кількості</w:t>
            </w:r>
          </w:p>
        </w:tc>
      </w:tr>
      <w:tr w:rsidR="00D826F1" w:rsidRPr="00357408" w:rsidTr="008F1568">
        <w:tc>
          <w:tcPr>
            <w:tcW w:w="4361" w:type="dxa"/>
            <w:shd w:val="clear" w:color="auto" w:fill="auto"/>
          </w:tcPr>
          <w:p w:rsidR="00D826F1" w:rsidRPr="006C60A7" w:rsidRDefault="00D826F1" w:rsidP="00AD460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Відділ «Центр надання адміністративних послуг» міської ради</w:t>
            </w:r>
          </w:p>
        </w:tc>
        <w:tc>
          <w:tcPr>
            <w:tcW w:w="3118" w:type="dxa"/>
            <w:shd w:val="clear" w:color="auto" w:fill="auto"/>
          </w:tcPr>
          <w:p w:rsidR="00D826F1" w:rsidRPr="006C60A7" w:rsidRDefault="00D826F1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932</w:t>
            </w:r>
          </w:p>
        </w:tc>
        <w:tc>
          <w:tcPr>
            <w:tcW w:w="1985" w:type="dxa"/>
            <w:shd w:val="clear" w:color="auto" w:fill="auto"/>
          </w:tcPr>
          <w:p w:rsidR="00D826F1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16</w:t>
            </w:r>
            <w:r w:rsidR="00D826F1" w:rsidRPr="006C60A7">
              <w:rPr>
                <w:color w:val="000000"/>
                <w:szCs w:val="28"/>
                <w:lang w:val="uk-UA"/>
              </w:rPr>
              <w:t>,7%</w:t>
            </w:r>
          </w:p>
        </w:tc>
      </w:tr>
      <w:tr w:rsidR="00D826F1" w:rsidRPr="00357408" w:rsidTr="008F1568">
        <w:tc>
          <w:tcPr>
            <w:tcW w:w="4361" w:type="dxa"/>
            <w:shd w:val="clear" w:color="auto" w:fill="auto"/>
          </w:tcPr>
          <w:p w:rsidR="00D826F1" w:rsidRPr="006C60A7" w:rsidRDefault="00D826F1" w:rsidP="00AD460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Відділ кадрової та правової роботи апарату міської ради та виконкому</w:t>
            </w:r>
          </w:p>
        </w:tc>
        <w:tc>
          <w:tcPr>
            <w:tcW w:w="3118" w:type="dxa"/>
            <w:shd w:val="clear" w:color="auto" w:fill="auto"/>
          </w:tcPr>
          <w:p w:rsidR="00D826F1" w:rsidRPr="006C60A7" w:rsidRDefault="00D826F1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775</w:t>
            </w:r>
          </w:p>
        </w:tc>
        <w:tc>
          <w:tcPr>
            <w:tcW w:w="1985" w:type="dxa"/>
            <w:shd w:val="clear" w:color="auto" w:fill="auto"/>
          </w:tcPr>
          <w:p w:rsidR="00D826F1" w:rsidRPr="006C60A7" w:rsidRDefault="00D826F1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13,</w:t>
            </w:r>
            <w:r w:rsidR="00B72B40" w:rsidRPr="006C60A7">
              <w:rPr>
                <w:color w:val="000000"/>
                <w:szCs w:val="28"/>
                <w:lang w:val="uk-UA"/>
              </w:rPr>
              <w:t>8</w:t>
            </w:r>
            <w:r w:rsidRPr="006C60A7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B72B40" w:rsidRPr="006C60A7" w:rsidRDefault="00B72B40" w:rsidP="00AD460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633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11,3%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B72B40" w:rsidRPr="006C60A7" w:rsidRDefault="00B72B40" w:rsidP="00AD460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Управління праці та соціального захисту населення міської ради (разом із МТЦСО</w:t>
            </w:r>
            <w:r w:rsidR="001B27F8" w:rsidRPr="006C60A7">
              <w:rPr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608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10,9%</w:t>
            </w:r>
          </w:p>
        </w:tc>
      </w:tr>
      <w:tr w:rsidR="00BB38C4" w:rsidRPr="00357408" w:rsidTr="00AE5115">
        <w:trPr>
          <w:trHeight w:val="1633"/>
        </w:trPr>
        <w:tc>
          <w:tcPr>
            <w:tcW w:w="4361" w:type="dxa"/>
            <w:shd w:val="clear" w:color="auto" w:fill="auto"/>
          </w:tcPr>
          <w:p w:rsidR="00AE5115" w:rsidRPr="006C60A7" w:rsidRDefault="00B72B40" w:rsidP="00AD460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 xml:space="preserve">Управління міської ради з питань надзвичайних ситуацій, оборонної, мобілізаційної роботи та взаємодії з правоохоронними органами 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563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10,1%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8F1568" w:rsidRPr="006C60A7" w:rsidRDefault="00B72B40" w:rsidP="00855EAA">
            <w:pPr>
              <w:pStyle w:val="a8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 xml:space="preserve">Фінансово-економічне управління міської ради 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504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9,0%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92385E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lastRenderedPageBreak/>
              <w:t xml:space="preserve">Управління культури та інформаційної діяльності </w:t>
            </w:r>
          </w:p>
          <w:p w:rsidR="00B72B40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5,4%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92385E" w:rsidRPr="006C60A7" w:rsidRDefault="00B72B40" w:rsidP="001A4748">
            <w:pPr>
              <w:pStyle w:val="a8"/>
              <w:ind w:right="-10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Відділ земельних відно</w:t>
            </w:r>
            <w:r w:rsidR="001A4748" w:rsidRPr="006C60A7">
              <w:rPr>
                <w:color w:val="000000"/>
                <w:szCs w:val="28"/>
                <w:lang w:val="uk-UA"/>
              </w:rPr>
              <w:t xml:space="preserve">син </w:t>
            </w:r>
          </w:p>
          <w:p w:rsidR="00B72B40" w:rsidRPr="006C60A7" w:rsidRDefault="00B72B40" w:rsidP="001A4748">
            <w:pPr>
              <w:pStyle w:val="a8"/>
              <w:ind w:right="-10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292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5,2%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Управління містобудування та архітектури 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289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5,1%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153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DC063B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2,7</w:t>
            </w:r>
            <w:r w:rsidR="00B72B40" w:rsidRPr="006C60A7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B40" w:rsidRPr="00357408" w:rsidTr="008F1568">
        <w:tc>
          <w:tcPr>
            <w:tcW w:w="4361" w:type="dxa"/>
            <w:shd w:val="clear" w:color="auto" w:fill="auto"/>
          </w:tcPr>
          <w:p w:rsidR="0092385E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 xml:space="preserve">Служба у справах дітей </w:t>
            </w:r>
          </w:p>
          <w:p w:rsidR="00B72B40" w:rsidRPr="006C60A7" w:rsidRDefault="00B72B40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міської ради</w:t>
            </w:r>
          </w:p>
        </w:tc>
        <w:tc>
          <w:tcPr>
            <w:tcW w:w="3118" w:type="dxa"/>
            <w:shd w:val="clear" w:color="auto" w:fill="auto"/>
          </w:tcPr>
          <w:p w:rsidR="00B72B40" w:rsidRPr="006C60A7" w:rsidRDefault="00B72B40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111</w:t>
            </w:r>
          </w:p>
        </w:tc>
        <w:tc>
          <w:tcPr>
            <w:tcW w:w="1985" w:type="dxa"/>
            <w:shd w:val="clear" w:color="auto" w:fill="auto"/>
          </w:tcPr>
          <w:p w:rsidR="00B72B40" w:rsidRPr="006C60A7" w:rsidRDefault="00DC063B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2,0</w:t>
            </w:r>
            <w:r w:rsidR="00B72B40" w:rsidRPr="006C60A7">
              <w:rPr>
                <w:color w:val="000000"/>
                <w:szCs w:val="28"/>
                <w:lang w:val="uk-UA"/>
              </w:rPr>
              <w:t xml:space="preserve"> %</w:t>
            </w:r>
          </w:p>
        </w:tc>
      </w:tr>
      <w:tr w:rsidR="00DC063B" w:rsidRPr="00357408" w:rsidTr="008B7BFF">
        <w:trPr>
          <w:trHeight w:val="267"/>
        </w:trPr>
        <w:tc>
          <w:tcPr>
            <w:tcW w:w="4361" w:type="dxa"/>
            <w:shd w:val="clear" w:color="auto" w:fill="auto"/>
          </w:tcPr>
          <w:p w:rsidR="00DC063B" w:rsidRPr="006C60A7" w:rsidRDefault="00DC063B" w:rsidP="00855EAA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Інші структурні підрозділи</w:t>
            </w:r>
          </w:p>
        </w:tc>
        <w:tc>
          <w:tcPr>
            <w:tcW w:w="3118" w:type="dxa"/>
            <w:shd w:val="clear" w:color="auto" w:fill="auto"/>
          </w:tcPr>
          <w:p w:rsidR="00DC063B" w:rsidRPr="006C60A7" w:rsidRDefault="00DC063B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435</w:t>
            </w:r>
          </w:p>
        </w:tc>
        <w:tc>
          <w:tcPr>
            <w:tcW w:w="1985" w:type="dxa"/>
            <w:shd w:val="clear" w:color="auto" w:fill="auto"/>
          </w:tcPr>
          <w:p w:rsidR="00DC063B" w:rsidRPr="006C60A7" w:rsidRDefault="00DC063B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7,8 %</w:t>
            </w:r>
          </w:p>
        </w:tc>
      </w:tr>
    </w:tbl>
    <w:p w:rsidR="00861852" w:rsidRPr="00357408" w:rsidRDefault="00861852" w:rsidP="00855EAA">
      <w:pPr>
        <w:ind w:firstLine="567"/>
        <w:jc w:val="both"/>
        <w:rPr>
          <w:color w:val="000000"/>
          <w:szCs w:val="28"/>
        </w:rPr>
      </w:pPr>
    </w:p>
    <w:p w:rsidR="006E0149" w:rsidRPr="00357408" w:rsidRDefault="00861852" w:rsidP="00916BF8">
      <w:pPr>
        <w:ind w:firstLine="567"/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6E0149" w:rsidRPr="00357408">
        <w:rPr>
          <w:color w:val="000000"/>
          <w:szCs w:val="28"/>
        </w:rPr>
        <w:t>За характером питань, порушених</w:t>
      </w:r>
      <w:r w:rsidR="006E0149" w:rsidRPr="00357408">
        <w:rPr>
          <w:bCs/>
          <w:iCs/>
          <w:color w:val="000000"/>
          <w:szCs w:val="28"/>
        </w:rPr>
        <w:t xml:space="preserve"> юридичними особами</w:t>
      </w:r>
      <w:r w:rsidR="006E0149" w:rsidRPr="00357408">
        <w:rPr>
          <w:color w:val="000000"/>
          <w:szCs w:val="28"/>
        </w:rPr>
        <w:t>,</w:t>
      </w:r>
      <w:r w:rsidRPr="00357408">
        <w:rPr>
          <w:color w:val="000000"/>
          <w:szCs w:val="28"/>
        </w:rPr>
        <w:t xml:space="preserve"> переважають питання </w:t>
      </w:r>
      <w:r w:rsidR="006E0149" w:rsidRPr="00357408">
        <w:rPr>
          <w:color w:val="000000"/>
          <w:szCs w:val="28"/>
        </w:rPr>
        <w:t xml:space="preserve">забезпечення життєдіяльності в період воєнного стану у сферах соціального захисту населення, житлово-комунального господарства та фінансово-бюджетної політики. </w:t>
      </w:r>
    </w:p>
    <w:p w:rsidR="00DC53EE" w:rsidRPr="00357408" w:rsidRDefault="00684995" w:rsidP="00916BF8">
      <w:pPr>
        <w:ind w:firstLine="708"/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Працівниками апарату </w:t>
      </w:r>
      <w:r w:rsidR="00861852" w:rsidRPr="00357408">
        <w:rPr>
          <w:color w:val="000000"/>
          <w:szCs w:val="28"/>
        </w:rPr>
        <w:t>В</w:t>
      </w:r>
      <w:r w:rsidRPr="00357408">
        <w:rPr>
          <w:color w:val="000000"/>
          <w:szCs w:val="28"/>
        </w:rPr>
        <w:t>иконавчого комітету та структурних підрозділів міської ради за звітний період</w:t>
      </w:r>
      <w:r w:rsidR="00861852" w:rsidRPr="00357408">
        <w:rPr>
          <w:color w:val="000000"/>
          <w:szCs w:val="28"/>
        </w:rPr>
        <w:t xml:space="preserve"> підготовлено та зареєстровано </w:t>
      </w:r>
      <w:r w:rsidR="00FF7180" w:rsidRPr="00357408">
        <w:rPr>
          <w:color w:val="000000"/>
          <w:szCs w:val="28"/>
        </w:rPr>
        <w:t>392</w:t>
      </w:r>
      <w:r w:rsidRPr="00357408">
        <w:rPr>
          <w:color w:val="000000"/>
          <w:szCs w:val="28"/>
        </w:rPr>
        <w:t xml:space="preserve"> розпоряджен</w:t>
      </w:r>
      <w:r w:rsidR="00FF7180" w:rsidRPr="00357408">
        <w:rPr>
          <w:color w:val="000000"/>
          <w:szCs w:val="28"/>
        </w:rPr>
        <w:t>ня</w:t>
      </w:r>
      <w:r w:rsidRPr="00357408">
        <w:rPr>
          <w:color w:val="000000"/>
          <w:szCs w:val="28"/>
        </w:rPr>
        <w:t xml:space="preserve"> міського голови з основної діяльності (для порівняння: </w:t>
      </w:r>
    </w:p>
    <w:p w:rsidR="00673058" w:rsidRPr="00357408" w:rsidRDefault="00FF7180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349 </w:t>
      </w:r>
      <w:r w:rsidR="00684995" w:rsidRPr="00357408">
        <w:rPr>
          <w:color w:val="000000"/>
          <w:szCs w:val="28"/>
        </w:rPr>
        <w:t>розпоряджень у 202</w:t>
      </w:r>
      <w:r w:rsidR="0008050B" w:rsidRPr="00357408">
        <w:rPr>
          <w:color w:val="000000"/>
          <w:szCs w:val="28"/>
        </w:rPr>
        <w:t>2</w:t>
      </w:r>
      <w:r w:rsidR="00684995" w:rsidRPr="00357408">
        <w:rPr>
          <w:color w:val="000000"/>
          <w:szCs w:val="28"/>
        </w:rPr>
        <w:t xml:space="preserve"> ро</w:t>
      </w:r>
      <w:r w:rsidRPr="00357408">
        <w:rPr>
          <w:color w:val="000000"/>
          <w:szCs w:val="28"/>
        </w:rPr>
        <w:t>ці</w:t>
      </w:r>
      <w:r w:rsidR="00684995" w:rsidRPr="00357408">
        <w:rPr>
          <w:color w:val="000000"/>
          <w:szCs w:val="28"/>
        </w:rPr>
        <w:t>).</w:t>
      </w:r>
      <w:r w:rsidR="00BF09A2" w:rsidRPr="00357408">
        <w:rPr>
          <w:color w:val="000000"/>
          <w:szCs w:val="28"/>
        </w:rPr>
        <w:t xml:space="preserve"> </w:t>
      </w:r>
      <w:r w:rsidR="00740A69" w:rsidRPr="00357408">
        <w:rPr>
          <w:color w:val="000000"/>
          <w:szCs w:val="28"/>
        </w:rPr>
        <w:t>Усі розпорядження, окрім з грифом «ДСК», оприлюднені н</w:t>
      </w:r>
      <w:r w:rsidR="00673058" w:rsidRPr="00357408">
        <w:rPr>
          <w:color w:val="000000"/>
          <w:szCs w:val="28"/>
        </w:rPr>
        <w:t xml:space="preserve">а офіційному </w:t>
      </w:r>
      <w:proofErr w:type="spellStart"/>
      <w:r w:rsidR="00DC53EE" w:rsidRPr="00357408">
        <w:rPr>
          <w:color w:val="000000"/>
          <w:szCs w:val="28"/>
        </w:rPr>
        <w:t>веб</w:t>
      </w:r>
      <w:r w:rsidR="00673058" w:rsidRPr="00357408">
        <w:rPr>
          <w:color w:val="000000"/>
          <w:szCs w:val="28"/>
        </w:rPr>
        <w:t>сайті</w:t>
      </w:r>
      <w:proofErr w:type="spellEnd"/>
      <w:r w:rsidR="00673058" w:rsidRPr="00357408">
        <w:rPr>
          <w:color w:val="000000"/>
          <w:szCs w:val="28"/>
        </w:rPr>
        <w:t xml:space="preserve"> Могилів-Подільської міської ради,  відповідно до Закону України «Про доступ до публічної інформації»</w:t>
      </w:r>
      <w:r w:rsidR="00740A69" w:rsidRPr="00357408">
        <w:rPr>
          <w:color w:val="000000"/>
          <w:szCs w:val="28"/>
        </w:rPr>
        <w:t>, дотримуючись вимог про персональні дані фізичних осіб.</w:t>
      </w:r>
    </w:p>
    <w:p w:rsidR="00D4697A" w:rsidRPr="00357408" w:rsidRDefault="00D4697A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ab/>
        <w:t>Обов</w:t>
      </w:r>
      <w:r w:rsidR="00DC53EE" w:rsidRPr="00357408">
        <w:rPr>
          <w:color w:val="000000"/>
          <w:szCs w:val="28"/>
        </w:rPr>
        <w:t>’</w:t>
      </w:r>
      <w:r w:rsidRPr="00357408">
        <w:rPr>
          <w:color w:val="000000"/>
          <w:szCs w:val="28"/>
        </w:rPr>
        <w:t xml:space="preserve">язковому контролю за своєчасним та якісним виконанням підлягають: закони України; Укази, розпорядження, доручення Президента України; постанови Верховної Ради України; постанови, розпорядження, доручення Кабінету Міністрів України; рішення обласної </w:t>
      </w:r>
      <w:r w:rsidR="006C7907" w:rsidRPr="00357408">
        <w:rPr>
          <w:color w:val="000000"/>
          <w:szCs w:val="28"/>
        </w:rPr>
        <w:t>Р</w:t>
      </w:r>
      <w:r w:rsidRPr="00357408">
        <w:rPr>
          <w:color w:val="000000"/>
          <w:szCs w:val="28"/>
        </w:rPr>
        <w:t xml:space="preserve">ади, </w:t>
      </w:r>
      <w:r w:rsidR="001465D5" w:rsidRPr="00357408">
        <w:rPr>
          <w:color w:val="000000"/>
          <w:szCs w:val="28"/>
        </w:rPr>
        <w:t xml:space="preserve">накази </w:t>
      </w:r>
      <w:r w:rsidRPr="00357408">
        <w:rPr>
          <w:color w:val="000000"/>
          <w:szCs w:val="28"/>
        </w:rPr>
        <w:t>та доручення голів обласної та районної військових адміністрацій.</w:t>
      </w:r>
      <w:r w:rsidR="00BF09A2" w:rsidRPr="00357408">
        <w:rPr>
          <w:color w:val="000000"/>
          <w:szCs w:val="28"/>
        </w:rPr>
        <w:t xml:space="preserve"> </w:t>
      </w:r>
      <w:r w:rsidRPr="00357408">
        <w:rPr>
          <w:color w:val="000000"/>
          <w:szCs w:val="28"/>
        </w:rPr>
        <w:t>Із загальної кількості</w:t>
      </w:r>
      <w:r w:rsidR="00BF09A2" w:rsidRPr="00357408">
        <w:rPr>
          <w:color w:val="000000"/>
          <w:szCs w:val="28"/>
        </w:rPr>
        <w:t xml:space="preserve"> таких документів</w:t>
      </w:r>
      <w:r w:rsidR="00491016" w:rsidRPr="00357408">
        <w:rPr>
          <w:color w:val="000000"/>
          <w:szCs w:val="28"/>
        </w:rPr>
        <w:t>,</w:t>
      </w:r>
      <w:r w:rsidRPr="00357408">
        <w:rPr>
          <w:color w:val="000000"/>
          <w:szCs w:val="28"/>
        </w:rPr>
        <w:t xml:space="preserve"> </w:t>
      </w:r>
      <w:r w:rsidR="00560246" w:rsidRPr="00357408">
        <w:rPr>
          <w:bCs/>
          <w:color w:val="000000"/>
          <w:szCs w:val="28"/>
        </w:rPr>
        <w:t>21</w:t>
      </w:r>
      <w:r w:rsidRPr="00357408">
        <w:rPr>
          <w:bCs/>
          <w:color w:val="000000"/>
          <w:szCs w:val="28"/>
        </w:rPr>
        <w:t xml:space="preserve"> було взято на </w:t>
      </w:r>
      <w:r w:rsidR="00C174F3" w:rsidRPr="00357408">
        <w:rPr>
          <w:bCs/>
          <w:color w:val="000000"/>
          <w:szCs w:val="28"/>
        </w:rPr>
        <w:t xml:space="preserve">особливий </w:t>
      </w:r>
      <w:r w:rsidRPr="00357408">
        <w:rPr>
          <w:bCs/>
          <w:color w:val="000000"/>
          <w:szCs w:val="28"/>
        </w:rPr>
        <w:t>контроль</w:t>
      </w:r>
      <w:r w:rsidRPr="00357408">
        <w:rPr>
          <w:color w:val="000000"/>
          <w:szCs w:val="28"/>
        </w:rPr>
        <w:t>. Це документи, що відображають суспільно-політичну та економічну ситуацію в державі та регіоні.</w:t>
      </w:r>
    </w:p>
    <w:p w:rsidR="008E0479" w:rsidRPr="00357408" w:rsidRDefault="00D4697A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ab/>
        <w:t>Загальний відділ</w:t>
      </w:r>
      <w:r w:rsidR="006E4584" w:rsidRPr="00357408">
        <w:rPr>
          <w:color w:val="000000"/>
          <w:szCs w:val="28"/>
        </w:rPr>
        <w:t xml:space="preserve"> апарату міської ради та виконкому</w:t>
      </w:r>
      <w:r w:rsidRPr="00357408">
        <w:rPr>
          <w:color w:val="000000"/>
          <w:szCs w:val="28"/>
        </w:rPr>
        <w:t>, на</w:t>
      </w:r>
      <w:r w:rsidR="006E4584" w:rsidRPr="00357408">
        <w:rPr>
          <w:color w:val="000000"/>
          <w:szCs w:val="28"/>
        </w:rPr>
        <w:t xml:space="preserve"> який покладено організаційно - </w:t>
      </w:r>
      <w:r w:rsidRPr="00357408">
        <w:rPr>
          <w:color w:val="000000"/>
          <w:szCs w:val="28"/>
        </w:rPr>
        <w:t xml:space="preserve">технічне забезпечення контролю у </w:t>
      </w:r>
      <w:r w:rsidR="00491016" w:rsidRPr="00357408">
        <w:rPr>
          <w:color w:val="000000"/>
          <w:szCs w:val="28"/>
        </w:rPr>
        <w:t xml:space="preserve">Виконавчому комітеті </w:t>
      </w:r>
      <w:r w:rsidRPr="00357408">
        <w:rPr>
          <w:color w:val="000000"/>
          <w:szCs w:val="28"/>
        </w:rPr>
        <w:t>міськ</w:t>
      </w:r>
      <w:r w:rsidR="00491016" w:rsidRPr="00357408">
        <w:rPr>
          <w:color w:val="000000"/>
          <w:szCs w:val="28"/>
        </w:rPr>
        <w:t>ої</w:t>
      </w:r>
      <w:r w:rsidRPr="00357408">
        <w:rPr>
          <w:color w:val="000000"/>
          <w:szCs w:val="28"/>
        </w:rPr>
        <w:t xml:space="preserve"> рад</w:t>
      </w:r>
      <w:r w:rsidR="00491016" w:rsidRPr="00357408">
        <w:rPr>
          <w:color w:val="000000"/>
          <w:szCs w:val="28"/>
        </w:rPr>
        <w:t>и</w:t>
      </w:r>
      <w:r w:rsidR="006E4584" w:rsidRPr="00357408">
        <w:rPr>
          <w:color w:val="000000"/>
          <w:szCs w:val="28"/>
        </w:rPr>
        <w:t>, послідовно працює в напрямку </w:t>
      </w:r>
      <w:r w:rsidRPr="00357408">
        <w:rPr>
          <w:color w:val="000000"/>
          <w:szCs w:val="28"/>
        </w:rPr>
        <w:t>налагодження взаємодії з управліннями та відділами з питань вик</w:t>
      </w:r>
      <w:r w:rsidR="00C15AF3" w:rsidRPr="00357408">
        <w:rPr>
          <w:color w:val="000000"/>
          <w:szCs w:val="28"/>
        </w:rPr>
        <w:t xml:space="preserve">онання контрольних документів. </w:t>
      </w:r>
    </w:p>
    <w:p w:rsidR="008E0479" w:rsidRPr="00357408" w:rsidRDefault="00DE215A" w:rsidP="00916BF8">
      <w:pPr>
        <w:tabs>
          <w:tab w:val="left" w:pos="709"/>
        </w:tabs>
        <w:ind w:firstLine="567"/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A33BE1" w:rsidRPr="00357408">
        <w:rPr>
          <w:color w:val="000000"/>
          <w:szCs w:val="28"/>
        </w:rPr>
        <w:t>У 2023 році працівниками з</w:t>
      </w:r>
      <w:r w:rsidR="008E0479" w:rsidRPr="00357408">
        <w:rPr>
          <w:color w:val="000000"/>
          <w:szCs w:val="28"/>
        </w:rPr>
        <w:t>агальн</w:t>
      </w:r>
      <w:r w:rsidR="00A33BE1" w:rsidRPr="00357408">
        <w:rPr>
          <w:color w:val="000000"/>
          <w:szCs w:val="28"/>
        </w:rPr>
        <w:t>ого</w:t>
      </w:r>
      <w:r w:rsidR="008E0479" w:rsidRPr="00357408">
        <w:rPr>
          <w:color w:val="000000"/>
          <w:szCs w:val="28"/>
        </w:rPr>
        <w:t xml:space="preserve"> відділ</w:t>
      </w:r>
      <w:r w:rsidR="00A33BE1" w:rsidRPr="00357408">
        <w:rPr>
          <w:color w:val="000000"/>
          <w:szCs w:val="28"/>
        </w:rPr>
        <w:t>у</w:t>
      </w:r>
      <w:r w:rsidR="008E0479" w:rsidRPr="00357408">
        <w:rPr>
          <w:color w:val="000000"/>
          <w:szCs w:val="28"/>
        </w:rPr>
        <w:t xml:space="preserve"> </w:t>
      </w:r>
      <w:r w:rsidR="006E4584" w:rsidRPr="00357408">
        <w:rPr>
          <w:color w:val="000000"/>
          <w:szCs w:val="28"/>
        </w:rPr>
        <w:t xml:space="preserve">апарату міської ради та виконкому </w:t>
      </w:r>
      <w:r w:rsidR="008E0479" w:rsidRPr="00357408">
        <w:rPr>
          <w:color w:val="000000"/>
          <w:szCs w:val="28"/>
        </w:rPr>
        <w:t xml:space="preserve">зареєстровано 1335 </w:t>
      </w:r>
      <w:r w:rsidR="00A33BE1" w:rsidRPr="00357408">
        <w:rPr>
          <w:color w:val="000000"/>
          <w:szCs w:val="28"/>
        </w:rPr>
        <w:t>заяв</w:t>
      </w:r>
      <w:r w:rsidR="008E0479" w:rsidRPr="00357408">
        <w:rPr>
          <w:color w:val="000000"/>
          <w:szCs w:val="28"/>
        </w:rPr>
        <w:t xml:space="preserve"> </w:t>
      </w:r>
      <w:r w:rsidR="00814758" w:rsidRPr="00357408">
        <w:rPr>
          <w:color w:val="000000"/>
          <w:szCs w:val="28"/>
        </w:rPr>
        <w:t>громадян (</w:t>
      </w:r>
      <w:r w:rsidR="00A33BE1" w:rsidRPr="00357408">
        <w:rPr>
          <w:color w:val="000000"/>
          <w:szCs w:val="28"/>
        </w:rPr>
        <w:t>фізичних осіб</w:t>
      </w:r>
      <w:r w:rsidR="00814758" w:rsidRPr="00357408">
        <w:rPr>
          <w:color w:val="000000"/>
          <w:szCs w:val="28"/>
        </w:rPr>
        <w:t>)</w:t>
      </w:r>
      <w:r w:rsidR="008E0479" w:rsidRPr="00357408">
        <w:rPr>
          <w:color w:val="000000"/>
          <w:szCs w:val="28"/>
        </w:rPr>
        <w:t xml:space="preserve">, що на 9,8 % більше, ніж у 2022 році (1204), надіслано </w:t>
      </w:r>
      <w:r w:rsidR="008E0479" w:rsidRPr="00357408">
        <w:rPr>
          <w:bCs/>
          <w:color w:val="000000"/>
          <w:szCs w:val="28"/>
        </w:rPr>
        <w:t>850</w:t>
      </w:r>
      <w:r w:rsidR="008E0479" w:rsidRPr="00357408">
        <w:rPr>
          <w:color w:val="000000"/>
          <w:szCs w:val="28"/>
        </w:rPr>
        <w:t xml:space="preserve"> листі</w:t>
      </w:r>
      <w:r w:rsidR="00A33BE1" w:rsidRPr="00357408">
        <w:rPr>
          <w:color w:val="000000"/>
          <w:szCs w:val="28"/>
        </w:rPr>
        <w:t>в.</w:t>
      </w:r>
    </w:p>
    <w:p w:rsidR="001A4748" w:rsidRPr="00357408" w:rsidRDefault="008E0479" w:rsidP="00916BF8">
      <w:pPr>
        <w:ind w:firstLine="708"/>
        <w:rPr>
          <w:color w:val="000000"/>
          <w:szCs w:val="28"/>
        </w:rPr>
      </w:pPr>
      <w:r w:rsidRPr="00357408">
        <w:rPr>
          <w:color w:val="000000"/>
          <w:szCs w:val="28"/>
        </w:rPr>
        <w:t>Найбільша частка заяв надійшла на опрацювання до:</w:t>
      </w:r>
    </w:p>
    <w:p w:rsidR="009B250F" w:rsidRPr="00357408" w:rsidRDefault="009B250F" w:rsidP="001A4748">
      <w:pPr>
        <w:ind w:firstLine="708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126"/>
      </w:tblGrid>
      <w:tr w:rsidR="008E0479" w:rsidRPr="00357408" w:rsidTr="00303C19">
        <w:tc>
          <w:tcPr>
            <w:tcW w:w="5070" w:type="dxa"/>
            <w:shd w:val="clear" w:color="auto" w:fill="auto"/>
          </w:tcPr>
          <w:p w:rsidR="008E0479" w:rsidRPr="006C60A7" w:rsidRDefault="008E0479" w:rsidP="00303C19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8E0479" w:rsidRPr="006C60A7" w:rsidRDefault="008E0479" w:rsidP="00303C19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2268" w:type="dxa"/>
            <w:shd w:val="clear" w:color="auto" w:fill="auto"/>
          </w:tcPr>
          <w:p w:rsidR="008E0479" w:rsidRPr="006C60A7" w:rsidRDefault="008E0479" w:rsidP="00303C19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Кількість заяв за 2023</w:t>
            </w:r>
            <w:r w:rsidR="00806357" w:rsidRPr="006C60A7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6C60A7">
              <w:rPr>
                <w:b/>
                <w:color w:val="000000"/>
                <w:szCs w:val="28"/>
                <w:lang w:val="uk-UA"/>
              </w:rPr>
              <w:t>рік</w:t>
            </w:r>
          </w:p>
        </w:tc>
        <w:tc>
          <w:tcPr>
            <w:tcW w:w="2126" w:type="dxa"/>
            <w:shd w:val="clear" w:color="auto" w:fill="auto"/>
          </w:tcPr>
          <w:p w:rsidR="00A21169" w:rsidRPr="006C60A7" w:rsidRDefault="008E0479" w:rsidP="00303C19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 xml:space="preserve">Відсоток </w:t>
            </w:r>
          </w:p>
          <w:p w:rsidR="008E0479" w:rsidRPr="006C60A7" w:rsidRDefault="008E0479" w:rsidP="00303C19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6C60A7">
              <w:rPr>
                <w:b/>
                <w:color w:val="000000"/>
                <w:szCs w:val="28"/>
                <w:lang w:val="uk-UA"/>
              </w:rPr>
              <w:t>від загальної кількості</w:t>
            </w:r>
          </w:p>
        </w:tc>
      </w:tr>
      <w:tr w:rsidR="001B27F8" w:rsidRPr="00357408" w:rsidTr="004D6801">
        <w:trPr>
          <w:trHeight w:val="944"/>
        </w:trPr>
        <w:tc>
          <w:tcPr>
            <w:tcW w:w="5070" w:type="dxa"/>
            <w:shd w:val="clear" w:color="auto" w:fill="auto"/>
          </w:tcPr>
          <w:p w:rsidR="00303C19" w:rsidRPr="006C60A7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bookmarkStart w:id="0" w:name="_GoBack"/>
            <w:r w:rsidRPr="006C60A7">
              <w:rPr>
                <w:color w:val="000000"/>
                <w:szCs w:val="28"/>
                <w:lang w:val="uk-UA"/>
              </w:rPr>
              <w:t xml:space="preserve">Управління праці та соціального захисту населення міської ради </w:t>
            </w:r>
          </w:p>
          <w:p w:rsidR="009B250F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6C60A7">
              <w:rPr>
                <w:color w:val="000000"/>
                <w:szCs w:val="28"/>
                <w:lang w:val="uk-UA"/>
              </w:rPr>
              <w:t>(разом із МТЦСО)</w:t>
            </w:r>
            <w:bookmarkEnd w:id="0"/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357408">
              <w:rPr>
                <w:iCs/>
                <w:color w:val="000000"/>
                <w:szCs w:val="28"/>
                <w:lang w:val="uk-UA"/>
              </w:rPr>
              <w:t>360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357408">
              <w:rPr>
                <w:iCs/>
                <w:color w:val="000000"/>
                <w:szCs w:val="28"/>
                <w:lang w:val="uk-UA"/>
              </w:rPr>
              <w:t>27,0 %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357408">
              <w:rPr>
                <w:iCs/>
                <w:color w:val="000000"/>
                <w:szCs w:val="28"/>
                <w:lang w:val="uk-UA"/>
              </w:rPr>
              <w:t>288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357408">
              <w:rPr>
                <w:iCs/>
                <w:color w:val="000000"/>
                <w:szCs w:val="28"/>
                <w:lang w:val="uk-UA"/>
              </w:rPr>
              <w:t>21,6 %</w:t>
            </w:r>
          </w:p>
        </w:tc>
      </w:tr>
      <w:tr w:rsidR="008E0479" w:rsidRPr="00357408" w:rsidTr="00303C19">
        <w:tc>
          <w:tcPr>
            <w:tcW w:w="5070" w:type="dxa"/>
            <w:shd w:val="clear" w:color="auto" w:fill="auto"/>
          </w:tcPr>
          <w:p w:rsidR="008E0479" w:rsidRPr="00357408" w:rsidRDefault="008E0479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lastRenderedPageBreak/>
              <w:t>Відділ земельних відносин</w:t>
            </w:r>
            <w:r w:rsidR="00303C19" w:rsidRPr="00357408">
              <w:rPr>
                <w:color w:val="000000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40A93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276</w:t>
            </w:r>
          </w:p>
        </w:tc>
        <w:tc>
          <w:tcPr>
            <w:tcW w:w="2126" w:type="dxa"/>
            <w:shd w:val="clear" w:color="auto" w:fill="auto"/>
          </w:tcPr>
          <w:p w:rsidR="008E0479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20,7 %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Управління містобудування та архітектури міської ради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134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10,03 %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</w:rPr>
            </w:pPr>
            <w:r w:rsidRPr="00357408">
              <w:rPr>
                <w:color w:val="000000"/>
                <w:szCs w:val="28"/>
              </w:rPr>
              <w:t xml:space="preserve">Служба у справах </w:t>
            </w:r>
            <w:r w:rsidRPr="00357408">
              <w:rPr>
                <w:color w:val="000000"/>
                <w:szCs w:val="28"/>
                <w:lang w:val="uk-UA"/>
              </w:rPr>
              <w:t>дітей міської</w:t>
            </w:r>
            <w:r w:rsidRPr="00357408">
              <w:rPr>
                <w:color w:val="000000"/>
                <w:szCs w:val="28"/>
              </w:rPr>
              <w:t xml:space="preserve"> ради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6,00 %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Відділ кадрової та правової роботи апарату міської ради та виконкому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4,9 %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240A93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КП «</w:t>
            </w:r>
            <w:proofErr w:type="spellStart"/>
            <w:r w:rsidRPr="00357408">
              <w:rPr>
                <w:color w:val="000000"/>
                <w:szCs w:val="28"/>
                <w:lang w:val="uk-UA"/>
              </w:rPr>
              <w:t>Тірас</w:t>
            </w:r>
            <w:proofErr w:type="spellEnd"/>
            <w:r w:rsidRPr="00357408">
              <w:rPr>
                <w:color w:val="000000"/>
                <w:szCs w:val="28"/>
                <w:lang w:val="uk-UA"/>
              </w:rPr>
              <w:t>»</w:t>
            </w:r>
            <w:r w:rsidR="001F7AB4" w:rsidRPr="00357408">
              <w:rPr>
                <w:color w:val="000000"/>
                <w:szCs w:val="28"/>
                <w:lang w:val="uk-UA"/>
              </w:rPr>
              <w:t xml:space="preserve"> Могилів-Подільської міської ради Вінницької області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3,6 %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DE215A">
            <w:pPr>
              <w:pStyle w:val="a8"/>
              <w:tabs>
                <w:tab w:val="left" w:pos="709"/>
              </w:tabs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2,3 %</w:t>
            </w:r>
          </w:p>
        </w:tc>
      </w:tr>
      <w:tr w:rsidR="001B27F8" w:rsidRPr="00357408" w:rsidTr="00303C19"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Відділ «Центр</w:t>
            </w:r>
            <w:r w:rsidR="00806398" w:rsidRPr="00357408">
              <w:rPr>
                <w:color w:val="000000"/>
                <w:szCs w:val="28"/>
                <w:lang w:val="uk-UA"/>
              </w:rPr>
              <w:t xml:space="preserve"> надання </w:t>
            </w:r>
            <w:r w:rsidRPr="00357408">
              <w:rPr>
                <w:color w:val="000000"/>
                <w:szCs w:val="28"/>
                <w:lang w:val="uk-UA"/>
              </w:rPr>
              <w:t xml:space="preserve">адміністративних послуг» міської ради 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1B27F8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1,1 %</w:t>
            </w:r>
          </w:p>
        </w:tc>
      </w:tr>
      <w:tr w:rsidR="001B27F8" w:rsidRPr="00357408" w:rsidTr="00303C19">
        <w:trPr>
          <w:trHeight w:val="58"/>
        </w:trPr>
        <w:tc>
          <w:tcPr>
            <w:tcW w:w="5070" w:type="dxa"/>
            <w:shd w:val="clear" w:color="auto" w:fill="auto"/>
          </w:tcPr>
          <w:p w:rsidR="001B27F8" w:rsidRPr="00357408" w:rsidRDefault="001B27F8" w:rsidP="00303C1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Інші структурні підрозділи</w:t>
            </w:r>
          </w:p>
        </w:tc>
        <w:tc>
          <w:tcPr>
            <w:tcW w:w="2268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1B27F8" w:rsidRPr="00357408" w:rsidRDefault="00240A93" w:rsidP="00855EA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357408">
              <w:rPr>
                <w:color w:val="000000"/>
                <w:szCs w:val="28"/>
                <w:lang w:val="uk-UA"/>
              </w:rPr>
              <w:t>2,</w:t>
            </w:r>
            <w:r w:rsidR="00372F28" w:rsidRPr="00357408">
              <w:rPr>
                <w:color w:val="000000"/>
                <w:szCs w:val="28"/>
                <w:lang w:val="uk-UA"/>
              </w:rPr>
              <w:t>77</w:t>
            </w:r>
            <w:r w:rsidRPr="00357408">
              <w:rPr>
                <w:color w:val="000000"/>
                <w:szCs w:val="28"/>
                <w:lang w:val="uk-UA"/>
              </w:rPr>
              <w:t xml:space="preserve"> %</w:t>
            </w:r>
          </w:p>
        </w:tc>
      </w:tr>
    </w:tbl>
    <w:p w:rsidR="00806398" w:rsidRPr="00357408" w:rsidRDefault="00806398" w:rsidP="00806398">
      <w:pPr>
        <w:pStyle w:val="a8"/>
        <w:ind w:firstLine="708"/>
        <w:jc w:val="left"/>
        <w:rPr>
          <w:color w:val="000000"/>
          <w:szCs w:val="28"/>
          <w:lang w:val="uk-UA"/>
        </w:rPr>
      </w:pPr>
    </w:p>
    <w:p w:rsidR="008A3FF7" w:rsidRPr="00357408" w:rsidRDefault="008A3FF7" w:rsidP="00916BF8">
      <w:pPr>
        <w:pStyle w:val="a8"/>
        <w:ind w:firstLine="70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>Найчастіше зверталися з приводу:</w:t>
      </w:r>
    </w:p>
    <w:p w:rsidR="008A3FF7" w:rsidRPr="00357408" w:rsidRDefault="008A3FF7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53592A" w:rsidRPr="00357408">
        <w:rPr>
          <w:color w:val="000000"/>
          <w:szCs w:val="28"/>
          <w:lang w:val="uk-UA"/>
        </w:rPr>
        <w:t>видач</w:t>
      </w:r>
      <w:r w:rsidR="00A33BE1" w:rsidRPr="00357408">
        <w:rPr>
          <w:color w:val="000000"/>
          <w:szCs w:val="28"/>
          <w:lang w:val="uk-UA"/>
        </w:rPr>
        <w:t>і</w:t>
      </w:r>
      <w:r w:rsidR="0053592A" w:rsidRPr="00357408">
        <w:rPr>
          <w:color w:val="000000"/>
          <w:szCs w:val="28"/>
          <w:lang w:val="uk-UA"/>
        </w:rPr>
        <w:t xml:space="preserve"> посвідчень </w:t>
      </w:r>
      <w:r w:rsidR="00560246" w:rsidRPr="00357408">
        <w:rPr>
          <w:color w:val="000000"/>
          <w:szCs w:val="28"/>
          <w:lang w:val="uk-UA"/>
        </w:rPr>
        <w:t xml:space="preserve">члена сім’ї </w:t>
      </w:r>
      <w:r w:rsidR="00C509DB" w:rsidRPr="00357408">
        <w:rPr>
          <w:color w:val="000000"/>
          <w:szCs w:val="28"/>
          <w:lang w:val="uk-UA"/>
        </w:rPr>
        <w:t xml:space="preserve">загиблого </w:t>
      </w:r>
      <w:r w:rsidR="00560246" w:rsidRPr="00357408">
        <w:rPr>
          <w:color w:val="000000"/>
          <w:szCs w:val="28"/>
          <w:lang w:val="uk-UA"/>
        </w:rPr>
        <w:t xml:space="preserve">Захисника </w:t>
      </w:r>
      <w:r w:rsidR="009B3C98" w:rsidRPr="00357408">
        <w:rPr>
          <w:color w:val="000000"/>
          <w:szCs w:val="28"/>
          <w:lang w:val="uk-UA"/>
        </w:rPr>
        <w:t xml:space="preserve">чи Захисниці </w:t>
      </w:r>
      <w:r w:rsidR="00560246" w:rsidRPr="00357408">
        <w:rPr>
          <w:color w:val="000000"/>
          <w:szCs w:val="28"/>
          <w:lang w:val="uk-UA"/>
        </w:rPr>
        <w:t xml:space="preserve">України, </w:t>
      </w:r>
    </w:p>
    <w:p w:rsidR="008A3FF7" w:rsidRPr="00357408" w:rsidRDefault="008A3FF7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  </w:t>
      </w:r>
      <w:r w:rsidR="0053592A" w:rsidRPr="00357408">
        <w:rPr>
          <w:color w:val="000000"/>
          <w:szCs w:val="28"/>
          <w:lang w:val="uk-UA"/>
        </w:rPr>
        <w:t>батьків багатодітної сім’ї;</w:t>
      </w:r>
      <w:r w:rsidR="00EF1F95" w:rsidRPr="00357408">
        <w:rPr>
          <w:color w:val="000000"/>
          <w:szCs w:val="28"/>
          <w:lang w:val="uk-UA"/>
        </w:rPr>
        <w:t xml:space="preserve"> </w:t>
      </w:r>
    </w:p>
    <w:p w:rsidR="00171CB8" w:rsidRPr="00357408" w:rsidRDefault="008A3FF7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C3784A" w:rsidRPr="00357408">
        <w:rPr>
          <w:color w:val="000000"/>
          <w:szCs w:val="28"/>
          <w:lang w:val="uk-UA"/>
        </w:rPr>
        <w:t xml:space="preserve">про </w:t>
      </w:r>
      <w:r w:rsidR="00560246" w:rsidRPr="00357408">
        <w:rPr>
          <w:color w:val="000000"/>
          <w:szCs w:val="28"/>
          <w:lang w:val="uk-UA"/>
        </w:rPr>
        <w:t xml:space="preserve">призначення опікуном </w:t>
      </w:r>
      <w:r w:rsidR="00372F28" w:rsidRPr="00357408">
        <w:rPr>
          <w:color w:val="000000"/>
          <w:szCs w:val="28"/>
          <w:lang w:val="uk-UA"/>
        </w:rPr>
        <w:t>(</w:t>
      </w:r>
      <w:proofErr w:type="spellStart"/>
      <w:r w:rsidR="00372F28" w:rsidRPr="00357408">
        <w:rPr>
          <w:color w:val="000000"/>
          <w:szCs w:val="28"/>
          <w:lang w:val="uk-UA"/>
        </w:rPr>
        <w:t>доглядальником</w:t>
      </w:r>
      <w:proofErr w:type="spellEnd"/>
      <w:r w:rsidR="00372F28" w:rsidRPr="00357408">
        <w:rPr>
          <w:color w:val="000000"/>
          <w:szCs w:val="28"/>
          <w:lang w:val="uk-UA"/>
        </w:rPr>
        <w:t xml:space="preserve">) </w:t>
      </w:r>
      <w:r w:rsidR="00560246" w:rsidRPr="00357408">
        <w:rPr>
          <w:color w:val="000000"/>
          <w:szCs w:val="28"/>
          <w:lang w:val="uk-UA"/>
        </w:rPr>
        <w:t>недієздатної особи</w:t>
      </w:r>
      <w:r w:rsidR="00372F28" w:rsidRPr="00357408">
        <w:rPr>
          <w:color w:val="000000"/>
          <w:szCs w:val="28"/>
          <w:lang w:val="uk-UA"/>
        </w:rPr>
        <w:t>;</w:t>
      </w:r>
      <w:r w:rsidR="00560246" w:rsidRPr="00357408">
        <w:rPr>
          <w:color w:val="000000"/>
          <w:szCs w:val="28"/>
          <w:lang w:val="uk-UA"/>
        </w:rPr>
        <w:t xml:space="preserve"> </w:t>
      </w:r>
    </w:p>
    <w:p w:rsidR="008A3FF7" w:rsidRPr="00357408" w:rsidRDefault="00171CB8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560246" w:rsidRPr="00357408">
        <w:rPr>
          <w:color w:val="000000"/>
          <w:szCs w:val="28"/>
          <w:lang w:val="uk-UA"/>
        </w:rPr>
        <w:t xml:space="preserve">про </w:t>
      </w:r>
      <w:r w:rsidR="00C3784A" w:rsidRPr="00357408">
        <w:rPr>
          <w:color w:val="000000"/>
          <w:szCs w:val="28"/>
          <w:lang w:val="uk-UA"/>
        </w:rPr>
        <w:t>приватизацію земельних ділянок;</w:t>
      </w:r>
      <w:r w:rsidR="00EF1F95" w:rsidRPr="00357408">
        <w:rPr>
          <w:color w:val="000000"/>
          <w:szCs w:val="28"/>
          <w:lang w:val="uk-UA"/>
        </w:rPr>
        <w:t xml:space="preserve"> </w:t>
      </w:r>
    </w:p>
    <w:p w:rsidR="008A3FF7" w:rsidRPr="00357408" w:rsidRDefault="008A3FF7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- </w:t>
      </w:r>
      <w:r w:rsidR="00C174F3" w:rsidRPr="00357408">
        <w:rPr>
          <w:color w:val="000000"/>
          <w:szCs w:val="28"/>
          <w:lang w:val="uk-UA"/>
        </w:rPr>
        <w:t>ремонт</w:t>
      </w:r>
      <w:r w:rsidR="00171CB8" w:rsidRPr="00357408">
        <w:rPr>
          <w:color w:val="000000"/>
          <w:szCs w:val="28"/>
          <w:lang w:val="uk-UA"/>
        </w:rPr>
        <w:t>у</w:t>
      </w:r>
      <w:r w:rsidR="00C174F3" w:rsidRPr="00357408">
        <w:rPr>
          <w:color w:val="000000"/>
          <w:szCs w:val="28"/>
          <w:lang w:val="uk-UA"/>
        </w:rPr>
        <w:t xml:space="preserve"> дорожнього покриття;</w:t>
      </w:r>
      <w:r w:rsidR="00EF1F95" w:rsidRPr="00357408">
        <w:rPr>
          <w:color w:val="000000"/>
          <w:szCs w:val="28"/>
          <w:lang w:val="uk-UA"/>
        </w:rPr>
        <w:t xml:space="preserve"> </w:t>
      </w:r>
    </w:p>
    <w:p w:rsidR="00317765" w:rsidRPr="00357408" w:rsidRDefault="008A3FF7" w:rsidP="00916BF8">
      <w:pPr>
        <w:pStyle w:val="a8"/>
        <w:jc w:val="left"/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>-</w:t>
      </w:r>
      <w:r w:rsidR="00171CB8" w:rsidRPr="00357408">
        <w:rPr>
          <w:color w:val="000000"/>
          <w:szCs w:val="28"/>
          <w:lang w:val="uk-UA"/>
        </w:rPr>
        <w:t xml:space="preserve"> обрізки</w:t>
      </w:r>
      <w:r w:rsidR="00C3784A" w:rsidRPr="00357408">
        <w:rPr>
          <w:color w:val="000000"/>
          <w:szCs w:val="28"/>
          <w:lang w:val="uk-UA"/>
        </w:rPr>
        <w:t xml:space="preserve"> чи видалення зелених</w:t>
      </w:r>
      <w:r w:rsidR="00CE6645" w:rsidRPr="00357408">
        <w:rPr>
          <w:color w:val="000000"/>
          <w:szCs w:val="28"/>
          <w:lang w:val="uk-UA"/>
        </w:rPr>
        <w:t xml:space="preserve"> насаджень у громаді</w:t>
      </w:r>
      <w:r w:rsidR="00C3784A" w:rsidRPr="00357408">
        <w:rPr>
          <w:color w:val="000000"/>
          <w:szCs w:val="28"/>
          <w:lang w:val="uk-UA"/>
        </w:rPr>
        <w:t xml:space="preserve">. </w:t>
      </w:r>
    </w:p>
    <w:p w:rsidR="00317765" w:rsidRPr="00357408" w:rsidRDefault="00317765" w:rsidP="00916BF8">
      <w:pPr>
        <w:ind w:firstLine="708"/>
        <w:rPr>
          <w:color w:val="000000"/>
          <w:szCs w:val="28"/>
        </w:rPr>
      </w:pPr>
      <w:r w:rsidRPr="00357408">
        <w:rPr>
          <w:color w:val="000000"/>
          <w:szCs w:val="28"/>
        </w:rPr>
        <w:t>Впродовж звітного періоду здійснювався попередній контроль шляхом регулярних нагадувань виконавцям про документи, терміни виконання яких настають у найближчий час; щоденна оперативна робота з виконавцями щодо встановлення стану реалізації контрольних завдань; надається практична допомога в оформленні розпорядчих документів, листів.</w:t>
      </w:r>
    </w:p>
    <w:p w:rsidR="00BF09A2" w:rsidRPr="00357408" w:rsidRDefault="008677E9" w:rsidP="00916BF8">
      <w:pPr>
        <w:ind w:firstLine="540"/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86186B" w:rsidRPr="00357408">
        <w:rPr>
          <w:color w:val="000000"/>
          <w:szCs w:val="28"/>
        </w:rPr>
        <w:t>Як недолік у роботі залиша</w:t>
      </w:r>
      <w:r w:rsidR="00BF09A2" w:rsidRPr="00357408">
        <w:rPr>
          <w:color w:val="000000"/>
          <w:szCs w:val="28"/>
        </w:rPr>
        <w:t>ю</w:t>
      </w:r>
      <w:r w:rsidR="0086186B" w:rsidRPr="00357408">
        <w:rPr>
          <w:color w:val="000000"/>
          <w:szCs w:val="28"/>
        </w:rPr>
        <w:t>ться актуальн</w:t>
      </w:r>
      <w:r w:rsidR="00BF09A2" w:rsidRPr="00357408">
        <w:rPr>
          <w:color w:val="000000"/>
          <w:szCs w:val="28"/>
        </w:rPr>
        <w:t>ими:</w:t>
      </w:r>
    </w:p>
    <w:p w:rsidR="008677E9" w:rsidRPr="00357408" w:rsidRDefault="00BF09A2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>-</w:t>
      </w:r>
      <w:r w:rsidR="0086186B" w:rsidRPr="00357408">
        <w:rPr>
          <w:color w:val="000000"/>
          <w:szCs w:val="28"/>
        </w:rPr>
        <w:t xml:space="preserve"> тенденція надання відповіді в день закінчення терміну </w:t>
      </w:r>
      <w:r w:rsidR="008270B0" w:rsidRPr="00357408">
        <w:rPr>
          <w:color w:val="000000"/>
          <w:szCs w:val="28"/>
        </w:rPr>
        <w:t xml:space="preserve">контролю </w:t>
      </w:r>
      <w:r w:rsidR="0086186B" w:rsidRPr="00357408">
        <w:rPr>
          <w:color w:val="000000"/>
          <w:szCs w:val="28"/>
        </w:rPr>
        <w:t xml:space="preserve">виконання </w:t>
      </w:r>
    </w:p>
    <w:p w:rsidR="0086186B" w:rsidRPr="00357408" w:rsidRDefault="008677E9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86186B" w:rsidRPr="00357408">
        <w:rPr>
          <w:color w:val="000000"/>
          <w:szCs w:val="28"/>
        </w:rPr>
        <w:t>документа</w:t>
      </w:r>
      <w:r w:rsidR="008270B0" w:rsidRPr="00357408">
        <w:rPr>
          <w:color w:val="000000"/>
          <w:szCs w:val="28"/>
        </w:rPr>
        <w:t xml:space="preserve"> чи заяви</w:t>
      </w:r>
      <w:r w:rsidR="00BF09A2" w:rsidRPr="00357408">
        <w:rPr>
          <w:color w:val="000000"/>
          <w:szCs w:val="28"/>
        </w:rPr>
        <w:t>;</w:t>
      </w:r>
    </w:p>
    <w:p w:rsidR="008677E9" w:rsidRPr="00357408" w:rsidRDefault="00BF09A2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- </w:t>
      </w:r>
      <w:r w:rsidR="00B2531E" w:rsidRPr="00357408">
        <w:rPr>
          <w:color w:val="000000"/>
          <w:szCs w:val="28"/>
        </w:rPr>
        <w:t>якість підготовки інформацій</w:t>
      </w:r>
      <w:r w:rsidR="009B3C98" w:rsidRPr="00357408">
        <w:rPr>
          <w:color w:val="000000"/>
          <w:szCs w:val="28"/>
        </w:rPr>
        <w:t xml:space="preserve"> та відповідей</w:t>
      </w:r>
      <w:r w:rsidR="00B2531E" w:rsidRPr="00357408">
        <w:rPr>
          <w:color w:val="000000"/>
          <w:szCs w:val="28"/>
        </w:rPr>
        <w:t xml:space="preserve">, а саме: повне та якісне </w:t>
      </w:r>
      <w:r w:rsidRPr="00357408">
        <w:rPr>
          <w:color w:val="000000"/>
          <w:szCs w:val="28"/>
        </w:rPr>
        <w:t xml:space="preserve">її </w:t>
      </w:r>
    </w:p>
    <w:p w:rsidR="003A59A8" w:rsidRPr="00357408" w:rsidRDefault="008677E9" w:rsidP="00916BF8">
      <w:pPr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B2531E" w:rsidRPr="00357408">
        <w:rPr>
          <w:color w:val="000000"/>
          <w:szCs w:val="28"/>
        </w:rPr>
        <w:t>висвітлення, не допущення орфографічних помилок</w:t>
      </w:r>
      <w:r w:rsidR="00BF09A2" w:rsidRPr="00357408">
        <w:rPr>
          <w:color w:val="000000"/>
          <w:szCs w:val="28"/>
        </w:rPr>
        <w:t>.</w:t>
      </w:r>
    </w:p>
    <w:p w:rsidR="008677E9" w:rsidRPr="00357408" w:rsidRDefault="008677E9" w:rsidP="00916BF8">
      <w:pPr>
        <w:tabs>
          <w:tab w:val="left" w:pos="709"/>
        </w:tabs>
        <w:ind w:firstLine="540"/>
        <w:rPr>
          <w:color w:val="000000"/>
          <w:szCs w:val="28"/>
        </w:rPr>
      </w:pPr>
      <w:r w:rsidRPr="00357408">
        <w:rPr>
          <w:color w:val="000000"/>
          <w:szCs w:val="28"/>
        </w:rPr>
        <w:t xml:space="preserve">  </w:t>
      </w:r>
      <w:r w:rsidR="004020EB" w:rsidRPr="00357408">
        <w:rPr>
          <w:color w:val="000000"/>
          <w:szCs w:val="28"/>
        </w:rPr>
        <w:t>Суттєвий вплив на стан виконавської дисципліни має</w:t>
      </w:r>
      <w:r w:rsidR="00C342A4" w:rsidRPr="00357408">
        <w:rPr>
          <w:color w:val="000000"/>
          <w:szCs w:val="28"/>
        </w:rPr>
        <w:t xml:space="preserve"> висока інтенсивність </w:t>
      </w:r>
      <w:r w:rsidR="004020EB" w:rsidRPr="00357408">
        <w:rPr>
          <w:color w:val="000000"/>
          <w:szCs w:val="28"/>
        </w:rPr>
        <w:t xml:space="preserve">термінових завдань і ця тенденція зберігається протягом останніх років, коли виконання документів є негайним, терміновим </w:t>
      </w:r>
    </w:p>
    <w:p w:rsidR="00317765" w:rsidRPr="00357408" w:rsidRDefault="004020EB" w:rsidP="00916BF8">
      <w:pPr>
        <w:tabs>
          <w:tab w:val="left" w:pos="709"/>
        </w:tabs>
        <w:rPr>
          <w:color w:val="000000"/>
          <w:szCs w:val="28"/>
        </w:rPr>
      </w:pPr>
      <w:r w:rsidRPr="00357408">
        <w:rPr>
          <w:color w:val="000000"/>
          <w:szCs w:val="28"/>
        </w:rPr>
        <w:t>(1-2 дні, або ж до певної години). Такі документи вимагають від керівництва та виконавців додаткових зусиль.</w:t>
      </w:r>
    </w:p>
    <w:p w:rsidR="003B363B" w:rsidRPr="00357408" w:rsidRDefault="003B363B" w:rsidP="00916BF8">
      <w:pPr>
        <w:ind w:firstLine="708"/>
        <w:rPr>
          <w:color w:val="000000"/>
          <w:szCs w:val="28"/>
          <w:lang w:eastAsia="en-US"/>
        </w:rPr>
      </w:pPr>
      <w:r w:rsidRPr="00357408">
        <w:rPr>
          <w:color w:val="000000"/>
          <w:szCs w:val="28"/>
        </w:rPr>
        <w:t xml:space="preserve">Аналіз стану виконання </w:t>
      </w:r>
      <w:r w:rsidR="004020EB" w:rsidRPr="00357408">
        <w:rPr>
          <w:color w:val="000000"/>
          <w:szCs w:val="28"/>
        </w:rPr>
        <w:t xml:space="preserve">у звітному році </w:t>
      </w:r>
      <w:r w:rsidRPr="00357408">
        <w:rPr>
          <w:color w:val="000000"/>
          <w:szCs w:val="28"/>
        </w:rPr>
        <w:t>документів</w:t>
      </w:r>
      <w:r w:rsidR="00814758" w:rsidRPr="00357408">
        <w:rPr>
          <w:color w:val="000000"/>
          <w:szCs w:val="28"/>
        </w:rPr>
        <w:t xml:space="preserve"> вищих органів виконавчої влади, підприємств, установ</w:t>
      </w:r>
      <w:r w:rsidRPr="00357408">
        <w:rPr>
          <w:color w:val="000000"/>
          <w:szCs w:val="28"/>
        </w:rPr>
        <w:t xml:space="preserve"> та заяв </w:t>
      </w:r>
      <w:r w:rsidR="00814758" w:rsidRPr="00357408">
        <w:rPr>
          <w:color w:val="000000"/>
          <w:szCs w:val="28"/>
        </w:rPr>
        <w:t>громадян (</w:t>
      </w:r>
      <w:r w:rsidRPr="00357408">
        <w:rPr>
          <w:color w:val="000000"/>
          <w:szCs w:val="28"/>
        </w:rPr>
        <w:t>фізичних осіб</w:t>
      </w:r>
      <w:r w:rsidR="00814758" w:rsidRPr="00357408">
        <w:rPr>
          <w:color w:val="000000"/>
          <w:szCs w:val="28"/>
        </w:rPr>
        <w:t>)</w:t>
      </w:r>
      <w:r w:rsidRPr="00357408">
        <w:rPr>
          <w:color w:val="000000"/>
          <w:szCs w:val="28"/>
        </w:rPr>
        <w:t xml:space="preserve"> засвідчує, що переважна більшість з них </w:t>
      </w:r>
      <w:r w:rsidR="004020EB" w:rsidRPr="00357408">
        <w:rPr>
          <w:color w:val="000000"/>
          <w:szCs w:val="28"/>
        </w:rPr>
        <w:t xml:space="preserve">була виконана </w:t>
      </w:r>
      <w:r w:rsidRPr="00357408">
        <w:rPr>
          <w:color w:val="000000"/>
          <w:szCs w:val="28"/>
        </w:rPr>
        <w:t>у визначені терміни</w:t>
      </w:r>
      <w:r w:rsidR="004020EB" w:rsidRPr="00357408">
        <w:rPr>
          <w:color w:val="000000"/>
          <w:szCs w:val="28"/>
        </w:rPr>
        <w:t xml:space="preserve"> відповідно до чинного законодавства</w:t>
      </w:r>
      <w:r w:rsidRPr="00357408">
        <w:rPr>
          <w:color w:val="000000"/>
          <w:szCs w:val="28"/>
        </w:rPr>
        <w:t>.</w:t>
      </w:r>
    </w:p>
    <w:p w:rsidR="00814758" w:rsidRPr="00357408" w:rsidRDefault="00814758" w:rsidP="00855EAA">
      <w:pPr>
        <w:pStyle w:val="ae"/>
        <w:rPr>
          <w:i/>
          <w:color w:val="000000"/>
          <w:szCs w:val="28"/>
        </w:rPr>
      </w:pPr>
    </w:p>
    <w:p w:rsidR="00916BF8" w:rsidRPr="00357408" w:rsidRDefault="00916BF8" w:rsidP="00855EAA">
      <w:pPr>
        <w:pStyle w:val="ae"/>
        <w:rPr>
          <w:i/>
          <w:color w:val="000000"/>
          <w:szCs w:val="28"/>
        </w:rPr>
      </w:pPr>
    </w:p>
    <w:p w:rsidR="00D83DE1" w:rsidRPr="00357408" w:rsidRDefault="00D83DE1" w:rsidP="00855EAA">
      <w:pPr>
        <w:pStyle w:val="ae"/>
        <w:rPr>
          <w:i/>
          <w:color w:val="000000"/>
          <w:szCs w:val="28"/>
        </w:rPr>
      </w:pPr>
    </w:p>
    <w:p w:rsidR="008A46A8" w:rsidRPr="00357408" w:rsidRDefault="00795753" w:rsidP="00855EAA">
      <w:pPr>
        <w:pStyle w:val="a8"/>
        <w:tabs>
          <w:tab w:val="left" w:pos="993"/>
        </w:tabs>
        <w:rPr>
          <w:color w:val="000000"/>
          <w:szCs w:val="28"/>
          <w:lang w:val="uk-UA"/>
        </w:rPr>
      </w:pPr>
      <w:r w:rsidRPr="00357408">
        <w:rPr>
          <w:color w:val="000000"/>
          <w:szCs w:val="28"/>
          <w:lang w:val="uk-UA"/>
        </w:rPr>
        <w:t xml:space="preserve">   Перший заступник міського </w:t>
      </w:r>
      <w:r w:rsidR="006331F3" w:rsidRPr="00357408">
        <w:rPr>
          <w:color w:val="000000"/>
          <w:szCs w:val="28"/>
          <w:lang w:val="uk-UA"/>
        </w:rPr>
        <w:t>голови</w:t>
      </w:r>
      <w:r w:rsidR="006331F3" w:rsidRPr="00357408">
        <w:rPr>
          <w:color w:val="000000"/>
          <w:szCs w:val="28"/>
          <w:lang w:val="uk-UA"/>
        </w:rPr>
        <w:tab/>
      </w:r>
      <w:r w:rsidR="006331F3" w:rsidRPr="00357408">
        <w:rPr>
          <w:color w:val="000000"/>
          <w:szCs w:val="28"/>
          <w:lang w:val="uk-UA"/>
        </w:rPr>
        <w:tab/>
      </w:r>
      <w:r w:rsidR="006331F3" w:rsidRPr="00357408">
        <w:rPr>
          <w:color w:val="000000"/>
          <w:szCs w:val="28"/>
          <w:lang w:val="uk-UA"/>
        </w:rPr>
        <w:tab/>
      </w:r>
      <w:r w:rsidR="00814758" w:rsidRPr="00357408">
        <w:rPr>
          <w:color w:val="000000"/>
          <w:szCs w:val="28"/>
          <w:lang w:val="uk-UA"/>
        </w:rPr>
        <w:t xml:space="preserve">     </w:t>
      </w:r>
      <w:r w:rsidRPr="00357408">
        <w:rPr>
          <w:color w:val="000000"/>
          <w:szCs w:val="28"/>
          <w:lang w:val="uk-UA"/>
        </w:rPr>
        <w:t xml:space="preserve">  </w:t>
      </w:r>
      <w:r w:rsidR="00147754" w:rsidRPr="00357408">
        <w:rPr>
          <w:color w:val="000000"/>
          <w:szCs w:val="28"/>
          <w:lang w:val="uk-UA"/>
        </w:rPr>
        <w:t xml:space="preserve">  </w:t>
      </w:r>
      <w:r w:rsidR="006331F3" w:rsidRPr="00357408">
        <w:rPr>
          <w:color w:val="000000"/>
          <w:szCs w:val="28"/>
          <w:lang w:val="uk-UA"/>
        </w:rPr>
        <w:t>Петро БЕЗМЕЩУК</w:t>
      </w:r>
    </w:p>
    <w:sectPr w:rsidR="008A46A8" w:rsidRPr="00357408" w:rsidSect="008B7BFF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8CB"/>
    <w:multiLevelType w:val="multilevel"/>
    <w:tmpl w:val="20829B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370624"/>
    <w:multiLevelType w:val="multilevel"/>
    <w:tmpl w:val="92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22FF"/>
    <w:multiLevelType w:val="hybridMultilevel"/>
    <w:tmpl w:val="05F28420"/>
    <w:lvl w:ilvl="0" w:tplc="D81077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84752"/>
    <w:multiLevelType w:val="multilevel"/>
    <w:tmpl w:val="D6224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2E503A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551E"/>
    <w:multiLevelType w:val="hybridMultilevel"/>
    <w:tmpl w:val="F41CA02C"/>
    <w:lvl w:ilvl="0" w:tplc="5970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3FC">
      <w:numFmt w:val="none"/>
      <w:lvlText w:val=""/>
      <w:lvlJc w:val="left"/>
      <w:pPr>
        <w:tabs>
          <w:tab w:val="num" w:pos="360"/>
        </w:tabs>
      </w:pPr>
    </w:lvl>
    <w:lvl w:ilvl="2" w:tplc="677EAF50">
      <w:numFmt w:val="none"/>
      <w:lvlText w:val=""/>
      <w:lvlJc w:val="left"/>
      <w:pPr>
        <w:tabs>
          <w:tab w:val="num" w:pos="360"/>
        </w:tabs>
      </w:pPr>
    </w:lvl>
    <w:lvl w:ilvl="3" w:tplc="2A1CF924">
      <w:numFmt w:val="none"/>
      <w:lvlText w:val=""/>
      <w:lvlJc w:val="left"/>
      <w:pPr>
        <w:tabs>
          <w:tab w:val="num" w:pos="360"/>
        </w:tabs>
      </w:pPr>
    </w:lvl>
    <w:lvl w:ilvl="4" w:tplc="7DEC50F2">
      <w:numFmt w:val="none"/>
      <w:lvlText w:val=""/>
      <w:lvlJc w:val="left"/>
      <w:pPr>
        <w:tabs>
          <w:tab w:val="num" w:pos="360"/>
        </w:tabs>
      </w:pPr>
    </w:lvl>
    <w:lvl w:ilvl="5" w:tplc="BD04BD98">
      <w:numFmt w:val="none"/>
      <w:lvlText w:val=""/>
      <w:lvlJc w:val="left"/>
      <w:pPr>
        <w:tabs>
          <w:tab w:val="num" w:pos="360"/>
        </w:tabs>
      </w:pPr>
    </w:lvl>
    <w:lvl w:ilvl="6" w:tplc="EA626AF8">
      <w:numFmt w:val="none"/>
      <w:lvlText w:val=""/>
      <w:lvlJc w:val="left"/>
      <w:pPr>
        <w:tabs>
          <w:tab w:val="num" w:pos="360"/>
        </w:tabs>
      </w:pPr>
    </w:lvl>
    <w:lvl w:ilvl="7" w:tplc="151E6C94">
      <w:numFmt w:val="none"/>
      <w:lvlText w:val=""/>
      <w:lvlJc w:val="left"/>
      <w:pPr>
        <w:tabs>
          <w:tab w:val="num" w:pos="360"/>
        </w:tabs>
      </w:pPr>
    </w:lvl>
    <w:lvl w:ilvl="8" w:tplc="CB646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F15E44"/>
    <w:multiLevelType w:val="hybridMultilevel"/>
    <w:tmpl w:val="BE5E93C6"/>
    <w:lvl w:ilvl="0" w:tplc="5B229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D465D6"/>
    <w:multiLevelType w:val="multilevel"/>
    <w:tmpl w:val="1640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593840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36C"/>
    <w:multiLevelType w:val="hybridMultilevel"/>
    <w:tmpl w:val="B31A79D4"/>
    <w:lvl w:ilvl="0" w:tplc="832E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1C5A91"/>
    <w:multiLevelType w:val="hybridMultilevel"/>
    <w:tmpl w:val="B22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9188E"/>
    <w:multiLevelType w:val="hybridMultilevel"/>
    <w:tmpl w:val="44283C76"/>
    <w:lvl w:ilvl="0" w:tplc="3FE0C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43AAC"/>
    <w:multiLevelType w:val="hybridMultilevel"/>
    <w:tmpl w:val="63C61576"/>
    <w:lvl w:ilvl="0" w:tplc="0F3E0FB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C4A1686"/>
    <w:multiLevelType w:val="multilevel"/>
    <w:tmpl w:val="7C80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A728D"/>
    <w:multiLevelType w:val="hybridMultilevel"/>
    <w:tmpl w:val="4D52A5CC"/>
    <w:lvl w:ilvl="0" w:tplc="A7AAD1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273D05"/>
    <w:multiLevelType w:val="multilevel"/>
    <w:tmpl w:val="41A4C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2160"/>
      </w:pPr>
      <w:rPr>
        <w:rFonts w:hint="default"/>
      </w:rPr>
    </w:lvl>
  </w:abstractNum>
  <w:abstractNum w:abstractNumId="18">
    <w:nsid w:val="77095C4E"/>
    <w:multiLevelType w:val="hybridMultilevel"/>
    <w:tmpl w:val="B8A057D4"/>
    <w:lvl w:ilvl="0" w:tplc="63981D4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80235C9"/>
    <w:multiLevelType w:val="hybridMultilevel"/>
    <w:tmpl w:val="84402A70"/>
    <w:lvl w:ilvl="0" w:tplc="B846CCF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B6239BF"/>
    <w:multiLevelType w:val="hybridMultilevel"/>
    <w:tmpl w:val="21DA1FA0"/>
    <w:lvl w:ilvl="0" w:tplc="BCE2CE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1573E6"/>
    <w:multiLevelType w:val="multilevel"/>
    <w:tmpl w:val="394C6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10"/>
  </w:num>
  <w:num w:numId="8">
    <w:abstractNumId w:val="16"/>
  </w:num>
  <w:num w:numId="9">
    <w:abstractNumId w:val="2"/>
  </w:num>
  <w:num w:numId="10">
    <w:abstractNumId w:val="18"/>
  </w:num>
  <w:num w:numId="11">
    <w:abstractNumId w:val="20"/>
  </w:num>
  <w:num w:numId="12">
    <w:abstractNumId w:val="15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1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5"/>
    <w:rsid w:val="000015BB"/>
    <w:rsid w:val="000029F8"/>
    <w:rsid w:val="00005F58"/>
    <w:rsid w:val="000123FD"/>
    <w:rsid w:val="0001526B"/>
    <w:rsid w:val="00021D49"/>
    <w:rsid w:val="00037A74"/>
    <w:rsid w:val="00044AC4"/>
    <w:rsid w:val="00045B11"/>
    <w:rsid w:val="000461E7"/>
    <w:rsid w:val="0006140D"/>
    <w:rsid w:val="0008050B"/>
    <w:rsid w:val="000810D5"/>
    <w:rsid w:val="000910F7"/>
    <w:rsid w:val="0009451F"/>
    <w:rsid w:val="000B0A67"/>
    <w:rsid w:val="000B752B"/>
    <w:rsid w:val="000C0DB4"/>
    <w:rsid w:val="000C444A"/>
    <w:rsid w:val="000F0E76"/>
    <w:rsid w:val="000F3A70"/>
    <w:rsid w:val="00103B3D"/>
    <w:rsid w:val="00104283"/>
    <w:rsid w:val="0010554D"/>
    <w:rsid w:val="001100DC"/>
    <w:rsid w:val="001223AD"/>
    <w:rsid w:val="00125047"/>
    <w:rsid w:val="00142D2D"/>
    <w:rsid w:val="00143D93"/>
    <w:rsid w:val="001465D5"/>
    <w:rsid w:val="00147754"/>
    <w:rsid w:val="00163328"/>
    <w:rsid w:val="00171CB8"/>
    <w:rsid w:val="001A3775"/>
    <w:rsid w:val="001A4748"/>
    <w:rsid w:val="001A779D"/>
    <w:rsid w:val="001B27F8"/>
    <w:rsid w:val="001D17F7"/>
    <w:rsid w:val="001D6065"/>
    <w:rsid w:val="001E1F9F"/>
    <w:rsid w:val="001E3162"/>
    <w:rsid w:val="001E484B"/>
    <w:rsid w:val="001F0B79"/>
    <w:rsid w:val="001F7AB4"/>
    <w:rsid w:val="002049DB"/>
    <w:rsid w:val="00232762"/>
    <w:rsid w:val="00234831"/>
    <w:rsid w:val="00240A93"/>
    <w:rsid w:val="00243803"/>
    <w:rsid w:val="00243CA4"/>
    <w:rsid w:val="002445E5"/>
    <w:rsid w:val="0026499E"/>
    <w:rsid w:val="00292B64"/>
    <w:rsid w:val="00294EE7"/>
    <w:rsid w:val="002A4076"/>
    <w:rsid w:val="002A4C85"/>
    <w:rsid w:val="002B28F6"/>
    <w:rsid w:val="002D300D"/>
    <w:rsid w:val="002D4609"/>
    <w:rsid w:val="002D6B0E"/>
    <w:rsid w:val="002E2CD5"/>
    <w:rsid w:val="002F19C7"/>
    <w:rsid w:val="002F75BF"/>
    <w:rsid w:val="00303C19"/>
    <w:rsid w:val="003129CF"/>
    <w:rsid w:val="00317765"/>
    <w:rsid w:val="003240C5"/>
    <w:rsid w:val="00330B8E"/>
    <w:rsid w:val="00332194"/>
    <w:rsid w:val="003401FD"/>
    <w:rsid w:val="003463A4"/>
    <w:rsid w:val="0035248F"/>
    <w:rsid w:val="003558ED"/>
    <w:rsid w:val="00357408"/>
    <w:rsid w:val="00372F28"/>
    <w:rsid w:val="00390035"/>
    <w:rsid w:val="003917B8"/>
    <w:rsid w:val="003917BA"/>
    <w:rsid w:val="003A59A8"/>
    <w:rsid w:val="003B363B"/>
    <w:rsid w:val="003C1B5D"/>
    <w:rsid w:val="003E2DDD"/>
    <w:rsid w:val="003E6007"/>
    <w:rsid w:val="003F20DB"/>
    <w:rsid w:val="003F3A5A"/>
    <w:rsid w:val="003F5CEA"/>
    <w:rsid w:val="004020EB"/>
    <w:rsid w:val="00425847"/>
    <w:rsid w:val="00426276"/>
    <w:rsid w:val="004321AB"/>
    <w:rsid w:val="004615FB"/>
    <w:rsid w:val="00474128"/>
    <w:rsid w:val="00491016"/>
    <w:rsid w:val="004B0596"/>
    <w:rsid w:val="004C55EC"/>
    <w:rsid w:val="004D6801"/>
    <w:rsid w:val="004E39EB"/>
    <w:rsid w:val="004E69D2"/>
    <w:rsid w:val="004E72FF"/>
    <w:rsid w:val="005034EB"/>
    <w:rsid w:val="005279F5"/>
    <w:rsid w:val="00530CF3"/>
    <w:rsid w:val="0053592A"/>
    <w:rsid w:val="005522FF"/>
    <w:rsid w:val="00560246"/>
    <w:rsid w:val="00562BC1"/>
    <w:rsid w:val="00566DA0"/>
    <w:rsid w:val="00570589"/>
    <w:rsid w:val="0057071A"/>
    <w:rsid w:val="0058078A"/>
    <w:rsid w:val="005A669C"/>
    <w:rsid w:val="005B1CC7"/>
    <w:rsid w:val="005B2972"/>
    <w:rsid w:val="005B382C"/>
    <w:rsid w:val="005B4269"/>
    <w:rsid w:val="005C7A3F"/>
    <w:rsid w:val="005D63FE"/>
    <w:rsid w:val="005E3128"/>
    <w:rsid w:val="005E528A"/>
    <w:rsid w:val="005F5D44"/>
    <w:rsid w:val="005F77B1"/>
    <w:rsid w:val="00612265"/>
    <w:rsid w:val="00613F34"/>
    <w:rsid w:val="006242F2"/>
    <w:rsid w:val="006271E1"/>
    <w:rsid w:val="006331F3"/>
    <w:rsid w:val="00636AA7"/>
    <w:rsid w:val="00651078"/>
    <w:rsid w:val="006543A9"/>
    <w:rsid w:val="006573D3"/>
    <w:rsid w:val="006577EE"/>
    <w:rsid w:val="00673058"/>
    <w:rsid w:val="00676432"/>
    <w:rsid w:val="00684995"/>
    <w:rsid w:val="00690A7C"/>
    <w:rsid w:val="006C60A7"/>
    <w:rsid w:val="006C7907"/>
    <w:rsid w:val="006D3811"/>
    <w:rsid w:val="006D4B05"/>
    <w:rsid w:val="006D7515"/>
    <w:rsid w:val="006E0055"/>
    <w:rsid w:val="006E0149"/>
    <w:rsid w:val="006E288E"/>
    <w:rsid w:val="006E4584"/>
    <w:rsid w:val="006F29E6"/>
    <w:rsid w:val="00710C4A"/>
    <w:rsid w:val="00716DC6"/>
    <w:rsid w:val="00720F44"/>
    <w:rsid w:val="00727321"/>
    <w:rsid w:val="0073356C"/>
    <w:rsid w:val="00734302"/>
    <w:rsid w:val="00734CCE"/>
    <w:rsid w:val="007373A0"/>
    <w:rsid w:val="00740A69"/>
    <w:rsid w:val="0074141B"/>
    <w:rsid w:val="00747C57"/>
    <w:rsid w:val="00760EA7"/>
    <w:rsid w:val="00764976"/>
    <w:rsid w:val="00765E9C"/>
    <w:rsid w:val="007716A2"/>
    <w:rsid w:val="00795753"/>
    <w:rsid w:val="007A259B"/>
    <w:rsid w:val="007A6503"/>
    <w:rsid w:val="007B17DF"/>
    <w:rsid w:val="007B25C7"/>
    <w:rsid w:val="007B59A2"/>
    <w:rsid w:val="007B6CD0"/>
    <w:rsid w:val="007B7D90"/>
    <w:rsid w:val="007E168D"/>
    <w:rsid w:val="007E233C"/>
    <w:rsid w:val="007E4CD0"/>
    <w:rsid w:val="007E731E"/>
    <w:rsid w:val="007F6B97"/>
    <w:rsid w:val="008004FD"/>
    <w:rsid w:val="00806357"/>
    <w:rsid w:val="00806398"/>
    <w:rsid w:val="00814758"/>
    <w:rsid w:val="008270B0"/>
    <w:rsid w:val="00844629"/>
    <w:rsid w:val="00850070"/>
    <w:rsid w:val="00855EAA"/>
    <w:rsid w:val="00861852"/>
    <w:rsid w:val="0086186B"/>
    <w:rsid w:val="008619D4"/>
    <w:rsid w:val="008677E9"/>
    <w:rsid w:val="00880603"/>
    <w:rsid w:val="00880658"/>
    <w:rsid w:val="00887A17"/>
    <w:rsid w:val="0089129A"/>
    <w:rsid w:val="008A08AA"/>
    <w:rsid w:val="008A3FF7"/>
    <w:rsid w:val="008A46A8"/>
    <w:rsid w:val="008B1F00"/>
    <w:rsid w:val="008B7BFF"/>
    <w:rsid w:val="008D019A"/>
    <w:rsid w:val="008E0479"/>
    <w:rsid w:val="008E716E"/>
    <w:rsid w:val="008F1568"/>
    <w:rsid w:val="00900A68"/>
    <w:rsid w:val="00902888"/>
    <w:rsid w:val="0090588D"/>
    <w:rsid w:val="00905ADD"/>
    <w:rsid w:val="009139B1"/>
    <w:rsid w:val="00916BF8"/>
    <w:rsid w:val="0092385E"/>
    <w:rsid w:val="009267ED"/>
    <w:rsid w:val="0095261F"/>
    <w:rsid w:val="00955A1F"/>
    <w:rsid w:val="00955F63"/>
    <w:rsid w:val="00970559"/>
    <w:rsid w:val="00974470"/>
    <w:rsid w:val="009A10DD"/>
    <w:rsid w:val="009A76D5"/>
    <w:rsid w:val="009B1E6E"/>
    <w:rsid w:val="009B250F"/>
    <w:rsid w:val="009B3C98"/>
    <w:rsid w:val="009B45B3"/>
    <w:rsid w:val="009C5111"/>
    <w:rsid w:val="009C55DD"/>
    <w:rsid w:val="009C654F"/>
    <w:rsid w:val="009D08B0"/>
    <w:rsid w:val="009D1ED1"/>
    <w:rsid w:val="009D37F1"/>
    <w:rsid w:val="009E0DE8"/>
    <w:rsid w:val="009E7B54"/>
    <w:rsid w:val="009F22DE"/>
    <w:rsid w:val="009F6FDC"/>
    <w:rsid w:val="009F713F"/>
    <w:rsid w:val="00A07F8B"/>
    <w:rsid w:val="00A1170F"/>
    <w:rsid w:val="00A14693"/>
    <w:rsid w:val="00A15A90"/>
    <w:rsid w:val="00A15CD5"/>
    <w:rsid w:val="00A166BB"/>
    <w:rsid w:val="00A21169"/>
    <w:rsid w:val="00A22F1F"/>
    <w:rsid w:val="00A27569"/>
    <w:rsid w:val="00A33BE1"/>
    <w:rsid w:val="00A81FDB"/>
    <w:rsid w:val="00A874A6"/>
    <w:rsid w:val="00A90C24"/>
    <w:rsid w:val="00AA2375"/>
    <w:rsid w:val="00AA3C4F"/>
    <w:rsid w:val="00AA4F47"/>
    <w:rsid w:val="00AA58FC"/>
    <w:rsid w:val="00AB48C3"/>
    <w:rsid w:val="00AC1B97"/>
    <w:rsid w:val="00AD4604"/>
    <w:rsid w:val="00AE3066"/>
    <w:rsid w:val="00AE5115"/>
    <w:rsid w:val="00AF5798"/>
    <w:rsid w:val="00B041F7"/>
    <w:rsid w:val="00B20316"/>
    <w:rsid w:val="00B24DC8"/>
    <w:rsid w:val="00B2531E"/>
    <w:rsid w:val="00B364B2"/>
    <w:rsid w:val="00B56088"/>
    <w:rsid w:val="00B63F9C"/>
    <w:rsid w:val="00B70261"/>
    <w:rsid w:val="00B72A46"/>
    <w:rsid w:val="00B72B40"/>
    <w:rsid w:val="00B805A6"/>
    <w:rsid w:val="00B81A9A"/>
    <w:rsid w:val="00B87FA1"/>
    <w:rsid w:val="00B90E7D"/>
    <w:rsid w:val="00B92EC5"/>
    <w:rsid w:val="00BA405B"/>
    <w:rsid w:val="00BA5691"/>
    <w:rsid w:val="00BA7E78"/>
    <w:rsid w:val="00BB38C4"/>
    <w:rsid w:val="00BB7270"/>
    <w:rsid w:val="00BC2EC2"/>
    <w:rsid w:val="00BD2091"/>
    <w:rsid w:val="00BE1044"/>
    <w:rsid w:val="00BE77FB"/>
    <w:rsid w:val="00BF09A2"/>
    <w:rsid w:val="00C00B52"/>
    <w:rsid w:val="00C02883"/>
    <w:rsid w:val="00C13B7E"/>
    <w:rsid w:val="00C15AF3"/>
    <w:rsid w:val="00C174F3"/>
    <w:rsid w:val="00C342A4"/>
    <w:rsid w:val="00C3784A"/>
    <w:rsid w:val="00C44460"/>
    <w:rsid w:val="00C46346"/>
    <w:rsid w:val="00C509DB"/>
    <w:rsid w:val="00C51B66"/>
    <w:rsid w:val="00C55047"/>
    <w:rsid w:val="00C92CD7"/>
    <w:rsid w:val="00C97228"/>
    <w:rsid w:val="00CA7C0A"/>
    <w:rsid w:val="00CB0D9C"/>
    <w:rsid w:val="00CB1035"/>
    <w:rsid w:val="00CB4213"/>
    <w:rsid w:val="00CD0E91"/>
    <w:rsid w:val="00CE10AE"/>
    <w:rsid w:val="00CE3CCB"/>
    <w:rsid w:val="00CE6645"/>
    <w:rsid w:val="00D015C8"/>
    <w:rsid w:val="00D23558"/>
    <w:rsid w:val="00D364B2"/>
    <w:rsid w:val="00D433F2"/>
    <w:rsid w:val="00D4697A"/>
    <w:rsid w:val="00D534E1"/>
    <w:rsid w:val="00D55E54"/>
    <w:rsid w:val="00D67A55"/>
    <w:rsid w:val="00D826F1"/>
    <w:rsid w:val="00D83DE1"/>
    <w:rsid w:val="00D9109E"/>
    <w:rsid w:val="00D951D3"/>
    <w:rsid w:val="00DA5342"/>
    <w:rsid w:val="00DA5913"/>
    <w:rsid w:val="00DB2488"/>
    <w:rsid w:val="00DC007B"/>
    <w:rsid w:val="00DC063B"/>
    <w:rsid w:val="00DC53EE"/>
    <w:rsid w:val="00DD0643"/>
    <w:rsid w:val="00DE215A"/>
    <w:rsid w:val="00DE2525"/>
    <w:rsid w:val="00DF0B26"/>
    <w:rsid w:val="00E07F3C"/>
    <w:rsid w:val="00E10A0A"/>
    <w:rsid w:val="00E12015"/>
    <w:rsid w:val="00E2359C"/>
    <w:rsid w:val="00E2684C"/>
    <w:rsid w:val="00E351D3"/>
    <w:rsid w:val="00E80EE6"/>
    <w:rsid w:val="00EA7EE5"/>
    <w:rsid w:val="00EB0ABC"/>
    <w:rsid w:val="00EC70E8"/>
    <w:rsid w:val="00ED34D2"/>
    <w:rsid w:val="00EF1F95"/>
    <w:rsid w:val="00F02384"/>
    <w:rsid w:val="00F30274"/>
    <w:rsid w:val="00F52E95"/>
    <w:rsid w:val="00F93F61"/>
    <w:rsid w:val="00FA062D"/>
    <w:rsid w:val="00FA099D"/>
    <w:rsid w:val="00FD0CEB"/>
    <w:rsid w:val="00FD390B"/>
    <w:rsid w:val="00FE4725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о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1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1">
    <w:name w:val="Название Знак1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c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c">
    <w:name w:val="По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d">
    <w:name w:val="Table Grid"/>
    <w:basedOn w:val="a1"/>
    <w:uiPriority w:val="59"/>
    <w:rsid w:val="00B2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0EE6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">
    <w:name w:val="Название Знак"/>
    <w:rsid w:val="004C55EC"/>
    <w:rPr>
      <w:sz w:val="28"/>
      <w:szCs w:val="24"/>
      <w:lang w:val="uk-UA"/>
    </w:rPr>
  </w:style>
  <w:style w:type="character" w:styleId="af0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  <w:style w:type="paragraph" w:customStyle="1" w:styleId="rvps136">
    <w:name w:val="rvps136"/>
    <w:basedOn w:val="a"/>
    <w:uiPriority w:val="99"/>
    <w:rsid w:val="00D4697A"/>
    <w:pPr>
      <w:spacing w:before="100" w:beforeAutospacing="1" w:after="100" w:afterAutospacing="1"/>
    </w:pPr>
    <w:rPr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о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1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1">
    <w:name w:val="Название Знак1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c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c">
    <w:name w:val="По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d">
    <w:name w:val="Table Grid"/>
    <w:basedOn w:val="a1"/>
    <w:uiPriority w:val="59"/>
    <w:rsid w:val="00B2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0EE6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">
    <w:name w:val="Название Знак"/>
    <w:rsid w:val="004C55EC"/>
    <w:rPr>
      <w:sz w:val="28"/>
      <w:szCs w:val="24"/>
      <w:lang w:val="uk-UA"/>
    </w:rPr>
  </w:style>
  <w:style w:type="character" w:styleId="af0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  <w:style w:type="paragraph" w:customStyle="1" w:styleId="rvps136">
    <w:name w:val="rvps136"/>
    <w:basedOn w:val="a"/>
    <w:uiPriority w:val="99"/>
    <w:rsid w:val="00D4697A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600E-8E5A-4463-AF62-6D01935A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2024-01-17T13:40:00Z</cp:lastPrinted>
  <dcterms:created xsi:type="dcterms:W3CDTF">2024-01-29T10:28:00Z</dcterms:created>
  <dcterms:modified xsi:type="dcterms:W3CDTF">2024-01-29T10:35:00Z</dcterms:modified>
</cp:coreProperties>
</file>