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5184" w14:textId="5A729E72" w:rsidR="00EC7055" w:rsidRPr="00EC7055" w:rsidRDefault="00EC7055" w:rsidP="00EC7055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C7055"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368A50A" wp14:editId="54CD1384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0979" w14:textId="77777777" w:rsidR="00EC7055" w:rsidRPr="00EC7055" w:rsidRDefault="00EC7055" w:rsidP="00EC7055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EC7055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EC7055">
        <w:rPr>
          <w:bCs/>
          <w:smallCaps/>
          <w:color w:val="000000"/>
          <w:sz w:val="28"/>
          <w:szCs w:val="28"/>
          <w:lang w:eastAsia="ru-RU"/>
        </w:rPr>
        <w:br/>
      </w:r>
      <w:r w:rsidRPr="00EC7055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C7055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93C3C9B" w14:textId="77777777" w:rsidR="00EC7055" w:rsidRPr="00EC7055" w:rsidRDefault="00EC7055" w:rsidP="00EC705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C7055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6EDAB05" w14:textId="0E9120F3" w:rsidR="00EC7055" w:rsidRPr="00EC7055" w:rsidRDefault="00EC7055" w:rsidP="00EC7055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 w:rsidRPr="00EC7055">
        <w:rPr>
          <w:noProof/>
          <w:lang w:val="ru-RU" w:eastAsia="ru-RU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11598C50" wp14:editId="0F588AE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B82F2" id="Пряма сполучна лінія 4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EC7055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EC7055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213A5">
        <w:rPr>
          <w:b/>
          <w:bCs/>
          <w:color w:val="000000"/>
          <w:spacing w:val="80"/>
          <w:sz w:val="32"/>
          <w:szCs w:val="32"/>
          <w:lang w:eastAsia="ru-RU"/>
        </w:rPr>
        <w:t>68</w:t>
      </w:r>
    </w:p>
    <w:p w14:paraId="46C6DF2B" w14:textId="4CEA4B01" w:rsidR="00EC7055" w:rsidRDefault="00EC7055" w:rsidP="00EC7055">
      <w:pPr>
        <w:jc w:val="center"/>
        <w:rPr>
          <w:bCs/>
          <w:color w:val="000000"/>
          <w:sz w:val="28"/>
          <w:szCs w:val="28"/>
          <w:lang w:eastAsia="ru-RU"/>
        </w:rPr>
      </w:pPr>
      <w:r w:rsidRPr="00EC7055">
        <w:rPr>
          <w:bCs/>
          <w:color w:val="000000"/>
          <w:sz w:val="28"/>
          <w:szCs w:val="28"/>
          <w:lang w:eastAsia="ru-RU"/>
        </w:rPr>
        <w:t>Від 28 березня 2024 року                                              м. Могилів-Подільський</w:t>
      </w:r>
    </w:p>
    <w:p w14:paraId="534C40C6" w14:textId="2F5DDCD9" w:rsidR="00EC7055" w:rsidRDefault="00EC7055" w:rsidP="00EC7055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3EEE4068" w14:textId="77777777" w:rsidR="00EC7055" w:rsidRPr="00EC7055" w:rsidRDefault="00EC7055" w:rsidP="00EC7055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1B9D6B16" w14:textId="77777777" w:rsidR="00A653F7" w:rsidRDefault="00A653F7" w:rsidP="00D57E7B">
      <w:pPr>
        <w:jc w:val="center"/>
        <w:rPr>
          <w:b/>
          <w:color w:val="000000"/>
          <w:sz w:val="28"/>
          <w:szCs w:val="28"/>
        </w:rPr>
      </w:pPr>
      <w:r w:rsidRPr="00A653F7">
        <w:rPr>
          <w:b/>
          <w:color w:val="000000"/>
          <w:sz w:val="28"/>
          <w:szCs w:val="28"/>
        </w:rPr>
        <w:t xml:space="preserve">Про затвердження штатного розпису працівників </w:t>
      </w:r>
    </w:p>
    <w:p w14:paraId="0121E7EA" w14:textId="77777777" w:rsidR="00A653F7" w:rsidRDefault="00A653F7" w:rsidP="00D57E7B">
      <w:pPr>
        <w:jc w:val="center"/>
        <w:rPr>
          <w:b/>
          <w:color w:val="000000"/>
          <w:sz w:val="28"/>
          <w:szCs w:val="28"/>
        </w:rPr>
      </w:pPr>
      <w:r w:rsidRPr="00A653F7">
        <w:rPr>
          <w:b/>
          <w:color w:val="000000"/>
          <w:sz w:val="28"/>
          <w:szCs w:val="28"/>
        </w:rPr>
        <w:t>Могилів</w:t>
      </w:r>
      <w:r w:rsidRPr="00EC7055">
        <w:rPr>
          <w:bCs/>
          <w:color w:val="000000"/>
          <w:sz w:val="28"/>
          <w:szCs w:val="28"/>
        </w:rPr>
        <w:t>-</w:t>
      </w:r>
      <w:r w:rsidRPr="00A653F7">
        <w:rPr>
          <w:b/>
          <w:color w:val="000000"/>
          <w:sz w:val="28"/>
          <w:szCs w:val="28"/>
        </w:rPr>
        <w:t xml:space="preserve">Подільського міського комунального підприємства </w:t>
      </w:r>
    </w:p>
    <w:p w14:paraId="0CCAA2F9" w14:textId="77777777" w:rsidR="00D57E7B" w:rsidRPr="00307385" w:rsidRDefault="00A653F7" w:rsidP="00D57E7B">
      <w:pPr>
        <w:jc w:val="center"/>
        <w:rPr>
          <w:color w:val="000000"/>
        </w:rPr>
      </w:pPr>
      <w:r w:rsidRPr="00A653F7">
        <w:rPr>
          <w:b/>
          <w:color w:val="000000"/>
          <w:sz w:val="28"/>
          <w:szCs w:val="28"/>
        </w:rPr>
        <w:t>«Комбінат комунальних підприємств»</w:t>
      </w:r>
    </w:p>
    <w:tbl>
      <w:tblPr>
        <w:tblW w:w="5029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3"/>
      </w:tblGrid>
      <w:tr w:rsidR="009E4602" w:rsidRPr="009E4602" w14:paraId="6E1BD8FE" w14:textId="77777777" w:rsidTr="00597407">
        <w:trPr>
          <w:trHeight w:val="2287"/>
          <w:tblCellSpacing w:w="15" w:type="dxa"/>
          <w:jc w:val="center"/>
        </w:trPr>
        <w:tc>
          <w:tcPr>
            <w:tcW w:w="4969" w:type="pct"/>
            <w:shd w:val="clear" w:color="auto" w:fill="FFFFFF"/>
            <w:vAlign w:val="center"/>
            <w:hideMark/>
          </w:tcPr>
          <w:p w14:paraId="54DAEF51" w14:textId="16A98180" w:rsidR="004033CD" w:rsidRPr="009E4602" w:rsidRDefault="00EC7055" w:rsidP="00EC7055">
            <w:pPr>
              <w:rPr>
                <w:color w:val="292929"/>
                <w:sz w:val="28"/>
                <w:szCs w:val="28"/>
                <w:lang w:eastAsia="ru-RU"/>
              </w:rPr>
            </w:pPr>
            <w:r>
              <w:rPr>
                <w:rStyle w:val="xfm12174447"/>
                <w:color w:val="000000"/>
                <w:sz w:val="28"/>
                <w:szCs w:val="28"/>
              </w:rPr>
              <w:t xml:space="preserve">         </w:t>
            </w:r>
            <w:r w:rsidR="00D57E7B">
              <w:rPr>
                <w:rStyle w:val="xfm12174447"/>
                <w:color w:val="000000"/>
                <w:sz w:val="28"/>
                <w:szCs w:val="28"/>
              </w:rPr>
              <w:t xml:space="preserve">Керуючись </w:t>
            </w:r>
            <w:r w:rsidR="00D57E7B" w:rsidRPr="00C83814">
              <w:rPr>
                <w:rStyle w:val="xfm12174447"/>
                <w:color w:val="000000"/>
                <w:sz w:val="28"/>
                <w:szCs w:val="28"/>
              </w:rPr>
              <w:t>Закон</w:t>
            </w:r>
            <w:r w:rsidR="00A653F7">
              <w:rPr>
                <w:rStyle w:val="xfm12174447"/>
                <w:color w:val="000000"/>
                <w:sz w:val="28"/>
                <w:szCs w:val="28"/>
              </w:rPr>
              <w:t>ом</w:t>
            </w:r>
            <w:r w:rsidR="00D57E7B" w:rsidRPr="00C83814">
              <w:rPr>
                <w:rStyle w:val="xfm12174447"/>
                <w:color w:val="000000"/>
                <w:sz w:val="28"/>
                <w:szCs w:val="28"/>
              </w:rPr>
              <w:t xml:space="preserve"> України </w:t>
            </w:r>
            <w:r w:rsidR="00D57E7B">
              <w:rPr>
                <w:rStyle w:val="xfm12174447"/>
                <w:color w:val="000000"/>
                <w:sz w:val="28"/>
                <w:szCs w:val="28"/>
              </w:rPr>
              <w:t>«</w:t>
            </w:r>
            <w:r w:rsidR="00D57E7B" w:rsidRPr="00C83814">
              <w:rPr>
                <w:rStyle w:val="xfm12174447"/>
                <w:color w:val="000000"/>
                <w:sz w:val="28"/>
                <w:szCs w:val="28"/>
              </w:rPr>
              <w:t>Про місцеве самоврядування в Україні</w:t>
            </w:r>
            <w:r w:rsidR="00D57E7B">
              <w:rPr>
                <w:rStyle w:val="xfm12174447"/>
                <w:color w:val="000000"/>
                <w:sz w:val="28"/>
                <w:szCs w:val="28"/>
              </w:rPr>
              <w:t>»</w:t>
            </w:r>
            <w:r w:rsidR="00D57E7B" w:rsidRPr="00C83814">
              <w:rPr>
                <w:rStyle w:val="xfm12174447"/>
                <w:color w:val="000000"/>
                <w:sz w:val="28"/>
                <w:szCs w:val="28"/>
              </w:rPr>
              <w:t>,</w:t>
            </w:r>
            <w:r w:rsidR="009E4602">
              <w:rPr>
                <w:rStyle w:val="xfm12174447"/>
                <w:color w:val="000000"/>
                <w:sz w:val="28"/>
                <w:szCs w:val="28"/>
              </w:rPr>
              <w:t xml:space="preserve"> </w:t>
            </w:r>
            <w:r w:rsidR="00A653F7" w:rsidRPr="00A653F7">
              <w:rPr>
                <w:bCs/>
                <w:color w:val="292929"/>
                <w:sz w:val="28"/>
                <w:szCs w:val="28"/>
                <w:lang w:eastAsia="ru-RU"/>
              </w:rPr>
              <w:t>Законом</w:t>
            </w:r>
            <w:r>
              <w:rPr>
                <w:bCs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A653F7" w:rsidRPr="00A653F7">
              <w:rPr>
                <w:bCs/>
                <w:color w:val="292929"/>
                <w:sz w:val="28"/>
                <w:szCs w:val="28"/>
                <w:lang w:eastAsia="ru-RU"/>
              </w:rPr>
              <w:t>України «Про державний бюджет України на 2024 рік»</w:t>
            </w:r>
            <w:r w:rsidR="00D42525" w:rsidRPr="00A653F7">
              <w:rPr>
                <w:color w:val="292929"/>
                <w:sz w:val="28"/>
                <w:szCs w:val="28"/>
                <w:lang w:eastAsia="ru-RU"/>
              </w:rPr>
              <w:t>,</w:t>
            </w:r>
            <w:r w:rsidR="00A653F7">
              <w:rPr>
                <w:color w:val="292929"/>
                <w:sz w:val="28"/>
                <w:szCs w:val="28"/>
                <w:lang w:eastAsia="ru-RU"/>
              </w:rPr>
              <w:t xml:space="preserve"> відповідно до</w:t>
            </w:r>
            <w:r w:rsidR="00D42525" w:rsidRPr="00A653F7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5C4567" w:rsidRPr="00A653F7">
              <w:rPr>
                <w:color w:val="212529"/>
                <w:sz w:val="28"/>
                <w:szCs w:val="28"/>
                <w:shd w:val="clear" w:color="auto" w:fill="FFFFFF"/>
              </w:rPr>
              <w:t>С</w:t>
            </w:r>
            <w:r w:rsidR="00A653F7">
              <w:rPr>
                <w:color w:val="212529"/>
                <w:sz w:val="28"/>
                <w:szCs w:val="28"/>
                <w:shd w:val="clear" w:color="auto" w:fill="FFFFFF"/>
              </w:rPr>
              <w:t>татуту</w:t>
            </w:r>
            <w:r w:rsidR="00D42525" w:rsidRPr="00A653F7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D42525" w:rsidRPr="00A653F7">
              <w:rPr>
                <w:color w:val="000000"/>
                <w:sz w:val="28"/>
                <w:szCs w:val="28"/>
              </w:rPr>
              <w:t>М</w:t>
            </w:r>
            <w:r w:rsidR="00D42525" w:rsidRPr="00D57E7B">
              <w:rPr>
                <w:color w:val="000000"/>
                <w:sz w:val="28"/>
                <w:szCs w:val="28"/>
              </w:rPr>
              <w:t>огилів-Подільського міського комунального підприємства «Комбінат комунальних підприємств»</w:t>
            </w:r>
            <w:r w:rsidR="00D42525">
              <w:rPr>
                <w:color w:val="000000"/>
                <w:sz w:val="28"/>
                <w:szCs w:val="28"/>
              </w:rPr>
              <w:t>,</w:t>
            </w:r>
            <w:r w:rsidR="00D42525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D42525" w:rsidRPr="00C83814">
              <w:rPr>
                <w:rStyle w:val="xfm12174447"/>
                <w:color w:val="000000"/>
                <w:sz w:val="28"/>
                <w:szCs w:val="28"/>
              </w:rPr>
              <w:t xml:space="preserve">розглянувши клопотання </w:t>
            </w:r>
            <w:r w:rsidR="00D42525">
              <w:rPr>
                <w:rStyle w:val="xfm12174447"/>
                <w:color w:val="000000"/>
                <w:sz w:val="28"/>
                <w:szCs w:val="28"/>
              </w:rPr>
              <w:t>директора</w:t>
            </w:r>
            <w:r w:rsidR="00D42525" w:rsidRPr="00C83814">
              <w:rPr>
                <w:rStyle w:val="xfm12174447"/>
                <w:color w:val="000000"/>
                <w:sz w:val="28"/>
                <w:szCs w:val="28"/>
              </w:rPr>
              <w:t xml:space="preserve"> </w:t>
            </w:r>
            <w:r w:rsidR="00D42525" w:rsidRPr="00D57E7B">
              <w:rPr>
                <w:color w:val="000000"/>
                <w:sz w:val="28"/>
                <w:szCs w:val="28"/>
              </w:rPr>
              <w:t>Могилів-Подільського міського комунального підприємства «Комбінат комунальних підприємств»</w:t>
            </w:r>
            <w:r w:rsidR="00D425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2525">
              <w:rPr>
                <w:color w:val="000000"/>
                <w:sz w:val="28"/>
                <w:szCs w:val="28"/>
              </w:rPr>
              <w:t>Поцелуйк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 w:rsidR="00D42525">
              <w:rPr>
                <w:color w:val="000000"/>
                <w:sz w:val="28"/>
                <w:szCs w:val="28"/>
              </w:rPr>
              <w:t xml:space="preserve"> О.В.,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42525"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3D607346" w14:textId="77777777" w:rsidR="00D57E7B" w:rsidRDefault="00F53725" w:rsidP="00EC7055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D57E7B">
        <w:rPr>
          <w:b/>
          <w:color w:val="000000"/>
          <w:sz w:val="28"/>
          <w:szCs w:val="28"/>
        </w:rPr>
        <w:t>икон</w:t>
      </w:r>
      <w:r>
        <w:rPr>
          <w:b/>
          <w:color w:val="000000"/>
          <w:sz w:val="28"/>
          <w:szCs w:val="28"/>
        </w:rPr>
        <w:t>авчий комітет</w:t>
      </w:r>
      <w:r w:rsidR="00D57E7B">
        <w:rPr>
          <w:b/>
          <w:color w:val="000000"/>
          <w:sz w:val="28"/>
          <w:szCs w:val="28"/>
        </w:rPr>
        <w:t xml:space="preserve"> </w:t>
      </w:r>
      <w:r w:rsidR="00D57E7B" w:rsidRPr="00BA6397">
        <w:rPr>
          <w:b/>
          <w:color w:val="000000"/>
          <w:sz w:val="28"/>
          <w:szCs w:val="28"/>
        </w:rPr>
        <w:t>міськ</w:t>
      </w:r>
      <w:r w:rsidR="00D57E7B">
        <w:rPr>
          <w:b/>
          <w:color w:val="000000"/>
          <w:sz w:val="28"/>
          <w:szCs w:val="28"/>
        </w:rPr>
        <w:t>ої</w:t>
      </w:r>
      <w:r w:rsidR="00D57E7B" w:rsidRPr="00BA6397">
        <w:rPr>
          <w:b/>
          <w:color w:val="000000"/>
          <w:sz w:val="28"/>
          <w:szCs w:val="28"/>
        </w:rPr>
        <w:t xml:space="preserve"> рад</w:t>
      </w:r>
      <w:r w:rsidR="00D57E7B">
        <w:rPr>
          <w:b/>
          <w:color w:val="000000"/>
          <w:sz w:val="28"/>
          <w:szCs w:val="28"/>
        </w:rPr>
        <w:t>и</w:t>
      </w:r>
      <w:r w:rsidR="00D57E7B" w:rsidRPr="00BA6397">
        <w:rPr>
          <w:b/>
          <w:color w:val="000000"/>
          <w:sz w:val="28"/>
          <w:szCs w:val="28"/>
        </w:rPr>
        <w:t xml:space="preserve"> ВИРІШИ</w:t>
      </w:r>
      <w:r w:rsidR="00D57E7B">
        <w:rPr>
          <w:b/>
          <w:color w:val="000000"/>
          <w:sz w:val="28"/>
          <w:szCs w:val="28"/>
        </w:rPr>
        <w:t>В</w:t>
      </w:r>
      <w:r w:rsidR="00D57E7B" w:rsidRPr="00BA6397">
        <w:rPr>
          <w:b/>
          <w:color w:val="000000"/>
          <w:sz w:val="28"/>
          <w:szCs w:val="28"/>
        </w:rPr>
        <w:t>:</w:t>
      </w:r>
    </w:p>
    <w:p w14:paraId="38330698" w14:textId="77777777" w:rsidR="00D57E7B" w:rsidRPr="00BA6397" w:rsidRDefault="00D57E7B" w:rsidP="00D57E7B">
      <w:pPr>
        <w:rPr>
          <w:b/>
          <w:color w:val="000000"/>
          <w:sz w:val="28"/>
          <w:szCs w:val="28"/>
        </w:rPr>
      </w:pPr>
    </w:p>
    <w:p w14:paraId="1890B79C" w14:textId="6D7C750A" w:rsidR="00322F34" w:rsidRDefault="00EC7055" w:rsidP="00EC7055">
      <w:pPr>
        <w:pStyle w:val="a3"/>
        <w:tabs>
          <w:tab w:val="clear" w:pos="4153"/>
          <w:tab w:val="clear" w:pos="8306"/>
          <w:tab w:val="left" w:pos="709"/>
          <w:tab w:val="left" w:pos="9639"/>
        </w:tabs>
        <w:ind w:right="-8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Pr="00EC7055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A653F7">
        <w:rPr>
          <w:sz w:val="28"/>
          <w:szCs w:val="28"/>
          <w:lang w:val="uk-UA"/>
        </w:rPr>
        <w:t>Затвердити з 01 квітня 2024 року штатний розпис</w:t>
      </w:r>
      <w:r w:rsidR="00322F34">
        <w:rPr>
          <w:sz w:val="28"/>
          <w:szCs w:val="28"/>
          <w:lang w:val="uk-UA"/>
        </w:rPr>
        <w:t xml:space="preserve"> </w:t>
      </w:r>
      <w:r w:rsidR="00322F34" w:rsidRPr="003E7E69">
        <w:rPr>
          <w:color w:val="000000"/>
          <w:sz w:val="28"/>
          <w:szCs w:val="28"/>
          <w:lang w:val="uk-UA"/>
        </w:rPr>
        <w:t>Могилів-Подільського міського комунального підприємства «Ко</w:t>
      </w:r>
      <w:r w:rsidR="00A653F7">
        <w:rPr>
          <w:color w:val="000000"/>
          <w:sz w:val="28"/>
          <w:szCs w:val="28"/>
          <w:lang w:val="uk-UA"/>
        </w:rPr>
        <w:t>мбінат комунальних підприємств» згідно з додатком.</w:t>
      </w:r>
    </w:p>
    <w:p w14:paraId="7B7EBADF" w14:textId="5AA2F1DA" w:rsidR="00315B6E" w:rsidRPr="00EC7055" w:rsidRDefault="00EC7055" w:rsidP="00EC7055">
      <w:pPr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EC7055"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315B6E" w:rsidRPr="00EC7055">
        <w:rPr>
          <w:color w:val="000000"/>
          <w:sz w:val="28"/>
          <w:szCs w:val="28"/>
        </w:rPr>
        <w:t>Д</w:t>
      </w:r>
      <w:r w:rsidR="00315B6E" w:rsidRPr="00EC7055">
        <w:rPr>
          <w:rStyle w:val="xfm12174447"/>
          <w:color w:val="000000"/>
          <w:sz w:val="28"/>
          <w:szCs w:val="28"/>
        </w:rPr>
        <w:t xml:space="preserve">иректору </w:t>
      </w:r>
      <w:r w:rsidR="00315B6E" w:rsidRPr="00EC7055">
        <w:rPr>
          <w:color w:val="000000"/>
          <w:sz w:val="28"/>
          <w:szCs w:val="28"/>
        </w:rPr>
        <w:t>Могилів-Подільського міського комунального підприємства</w:t>
      </w:r>
      <w:r>
        <w:rPr>
          <w:color w:val="000000"/>
          <w:sz w:val="28"/>
          <w:szCs w:val="28"/>
        </w:rPr>
        <w:t xml:space="preserve"> </w:t>
      </w:r>
      <w:r w:rsidR="00315B6E" w:rsidRPr="00EC7055">
        <w:rPr>
          <w:color w:val="000000"/>
          <w:sz w:val="28"/>
          <w:szCs w:val="28"/>
        </w:rPr>
        <w:t xml:space="preserve">«Комбінат комунальних підприємств» </w:t>
      </w:r>
      <w:proofErr w:type="spellStart"/>
      <w:r w:rsidR="00315B6E" w:rsidRPr="00EC7055">
        <w:rPr>
          <w:color w:val="000000"/>
          <w:sz w:val="28"/>
          <w:szCs w:val="28"/>
        </w:rPr>
        <w:t>Поцелуйк</w:t>
      </w:r>
      <w:r>
        <w:rPr>
          <w:color w:val="000000"/>
          <w:sz w:val="28"/>
          <w:szCs w:val="28"/>
        </w:rPr>
        <w:t>у</w:t>
      </w:r>
      <w:proofErr w:type="spellEnd"/>
      <w:r w:rsidR="00315B6E" w:rsidRPr="00EC7055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>,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 w:rsidR="00D57E7B" w:rsidRPr="00EC7055">
        <w:rPr>
          <w:sz w:val="28"/>
          <w:szCs w:val="28"/>
        </w:rPr>
        <w:t xml:space="preserve">здійснити заходи </w:t>
      </w:r>
      <w:r w:rsidR="00D57E7B" w:rsidRPr="006C1970">
        <w:rPr>
          <w:sz w:val="28"/>
          <w:szCs w:val="28"/>
        </w:rPr>
        <w:t>визначені законодавств</w:t>
      </w:r>
      <w:r w:rsidR="00D57E7B">
        <w:rPr>
          <w:sz w:val="28"/>
          <w:szCs w:val="28"/>
        </w:rPr>
        <w:t>ом відповідно до даного рішення</w:t>
      </w:r>
      <w:r w:rsidR="00D57E7B" w:rsidRPr="006C1970">
        <w:rPr>
          <w:sz w:val="28"/>
          <w:szCs w:val="28"/>
        </w:rPr>
        <w:t>.</w:t>
      </w:r>
    </w:p>
    <w:p w14:paraId="28952774" w14:textId="1931E184" w:rsidR="00D57E7B" w:rsidRDefault="00EC7055" w:rsidP="00EC7055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EC7055">
        <w:rPr>
          <w:b/>
          <w:bCs/>
          <w:color w:val="000000"/>
          <w:sz w:val="28"/>
          <w:szCs w:val="28"/>
        </w:rPr>
        <w:t xml:space="preserve">3. </w:t>
      </w:r>
      <w:r w:rsidR="00D57E7B" w:rsidRPr="00EC7055">
        <w:rPr>
          <w:color w:val="000000"/>
          <w:sz w:val="28"/>
          <w:szCs w:val="28"/>
        </w:rPr>
        <w:t xml:space="preserve">Контроль за виконанням даного рішення покласти на першого заступника </w:t>
      </w:r>
      <w:r w:rsidR="00D57E7B" w:rsidRPr="006C1970">
        <w:rPr>
          <w:color w:val="000000"/>
          <w:sz w:val="28"/>
          <w:szCs w:val="28"/>
        </w:rPr>
        <w:t xml:space="preserve">міського голови </w:t>
      </w:r>
      <w:proofErr w:type="spellStart"/>
      <w:r w:rsidR="00D57E7B">
        <w:rPr>
          <w:color w:val="000000"/>
          <w:sz w:val="28"/>
          <w:szCs w:val="28"/>
        </w:rPr>
        <w:t>Безмещука</w:t>
      </w:r>
      <w:proofErr w:type="spellEnd"/>
      <w:r w:rsidR="00D57E7B">
        <w:rPr>
          <w:color w:val="000000"/>
          <w:sz w:val="28"/>
          <w:szCs w:val="28"/>
        </w:rPr>
        <w:t xml:space="preserve"> П.О</w:t>
      </w:r>
      <w:r w:rsidR="00D57E7B" w:rsidRPr="006C1970">
        <w:rPr>
          <w:color w:val="000000"/>
          <w:sz w:val="28"/>
          <w:szCs w:val="28"/>
        </w:rPr>
        <w:t>.</w:t>
      </w:r>
    </w:p>
    <w:p w14:paraId="29A54EFC" w14:textId="77777777" w:rsidR="00EC7055" w:rsidRPr="006C1970" w:rsidRDefault="00EC7055" w:rsidP="00EC7055">
      <w:pPr>
        <w:rPr>
          <w:color w:val="000000"/>
          <w:sz w:val="28"/>
          <w:szCs w:val="28"/>
        </w:rPr>
      </w:pPr>
    </w:p>
    <w:p w14:paraId="7D175478" w14:textId="685195F6" w:rsidR="00D57E7B" w:rsidRDefault="00D57E7B" w:rsidP="00EC7055">
      <w:pPr>
        <w:rPr>
          <w:color w:val="000000"/>
          <w:sz w:val="20"/>
          <w:szCs w:val="20"/>
        </w:rPr>
      </w:pPr>
    </w:p>
    <w:p w14:paraId="1CF2F8E1" w14:textId="77777777" w:rsidR="00EC7055" w:rsidRDefault="00EC7055" w:rsidP="00EC7055">
      <w:pPr>
        <w:rPr>
          <w:color w:val="000000"/>
          <w:sz w:val="20"/>
          <w:szCs w:val="20"/>
        </w:rPr>
      </w:pPr>
    </w:p>
    <w:p w14:paraId="448B4F86" w14:textId="77777777" w:rsidR="00EC7055" w:rsidRPr="00597407" w:rsidRDefault="00EC7055" w:rsidP="00EC7055">
      <w:pPr>
        <w:rPr>
          <w:color w:val="000000"/>
          <w:sz w:val="20"/>
          <w:szCs w:val="20"/>
        </w:rPr>
      </w:pPr>
    </w:p>
    <w:p w14:paraId="03107CCE" w14:textId="0296C7D2" w:rsidR="00D57E7B" w:rsidRPr="004F2FBE" w:rsidRDefault="00FF2ADB" w:rsidP="00EC7055">
      <w:pPr>
        <w:tabs>
          <w:tab w:val="left" w:pos="709"/>
        </w:tabs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EC7055">
        <w:rPr>
          <w:b/>
          <w:color w:val="000000"/>
          <w:sz w:val="28"/>
          <w:szCs w:val="28"/>
        </w:rPr>
        <w:t xml:space="preserve">   </w:t>
      </w:r>
      <w:r w:rsidR="00D57E7B" w:rsidRPr="004F2FBE">
        <w:rPr>
          <w:color w:val="000000"/>
          <w:sz w:val="28"/>
          <w:szCs w:val="28"/>
        </w:rPr>
        <w:t xml:space="preserve">Міський голова                                               </w:t>
      </w:r>
      <w:r w:rsidR="00D57E7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="00EC7055">
        <w:rPr>
          <w:color w:val="000000"/>
          <w:sz w:val="28"/>
          <w:szCs w:val="28"/>
        </w:rPr>
        <w:t xml:space="preserve">    </w:t>
      </w:r>
      <w:r w:rsidR="00D57E7B" w:rsidRPr="004F2FBE">
        <w:rPr>
          <w:color w:val="000000"/>
          <w:sz w:val="28"/>
          <w:szCs w:val="28"/>
        </w:rPr>
        <w:t>Геннадій ГЛУХМАНЮК</w:t>
      </w:r>
    </w:p>
    <w:p w14:paraId="2A908C08" w14:textId="77777777" w:rsidR="00D57E7B" w:rsidRPr="00663606" w:rsidRDefault="00D57E7B" w:rsidP="00D57E7B">
      <w:pPr>
        <w:rPr>
          <w:color w:val="FF0000"/>
          <w:sz w:val="28"/>
          <w:szCs w:val="28"/>
        </w:rPr>
      </w:pPr>
    </w:p>
    <w:p w14:paraId="68B051A6" w14:textId="58ADDB5B" w:rsidR="00FF2ADB" w:rsidRPr="00A653F7" w:rsidRDefault="00DB2F14" w:rsidP="00DB2F14">
      <w:pPr>
        <w:rPr>
          <w:sz w:val="28"/>
          <w:szCs w:val="28"/>
        </w:rPr>
      </w:pPr>
      <w:r w:rsidRPr="00DB2F14">
        <w:rPr>
          <w:sz w:val="28"/>
          <w:szCs w:val="28"/>
        </w:rPr>
        <w:t xml:space="preserve"> 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3848"/>
        <w:gridCol w:w="2106"/>
        <w:gridCol w:w="3969"/>
      </w:tblGrid>
      <w:tr w:rsidR="00D57E7B" w:rsidRPr="00A653F7" w14:paraId="5B6C5BEA" w14:textId="77777777" w:rsidTr="0045103A">
        <w:tc>
          <w:tcPr>
            <w:tcW w:w="3848" w:type="dxa"/>
            <w:shd w:val="clear" w:color="auto" w:fill="auto"/>
          </w:tcPr>
          <w:p w14:paraId="4F39395A" w14:textId="77777777" w:rsidR="00A1644A" w:rsidRPr="00A653F7" w:rsidRDefault="00A1644A" w:rsidP="000C1865">
            <w:pPr>
              <w:jc w:val="right"/>
              <w:rPr>
                <w:sz w:val="28"/>
                <w:szCs w:val="28"/>
              </w:rPr>
            </w:pPr>
          </w:p>
          <w:p w14:paraId="615A08AF" w14:textId="77777777" w:rsidR="00A1644A" w:rsidRPr="00A653F7" w:rsidRDefault="00A1644A" w:rsidP="000C1865">
            <w:pPr>
              <w:jc w:val="right"/>
              <w:rPr>
                <w:sz w:val="28"/>
                <w:szCs w:val="28"/>
              </w:rPr>
            </w:pPr>
          </w:p>
          <w:p w14:paraId="3D8A2AFF" w14:textId="77777777" w:rsidR="00EC2A0A" w:rsidRDefault="00EC2A0A" w:rsidP="00EC7055">
            <w:pPr>
              <w:rPr>
                <w:sz w:val="28"/>
                <w:szCs w:val="28"/>
              </w:rPr>
            </w:pPr>
          </w:p>
          <w:p w14:paraId="3685041D" w14:textId="25466C17" w:rsidR="00D57E7B" w:rsidRPr="00A653F7" w:rsidRDefault="00D57E7B" w:rsidP="004C56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14:paraId="27FB9B23" w14:textId="77777777" w:rsidR="00D57E7B" w:rsidRPr="00A653F7" w:rsidRDefault="00D57E7B" w:rsidP="002B336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1AC0398B" w14:textId="0DD2748D" w:rsidR="00D57E7B" w:rsidRPr="00A653F7" w:rsidRDefault="00D57E7B" w:rsidP="0045103A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21BF260" w14:textId="77777777" w:rsidR="00307322" w:rsidRDefault="00307322" w:rsidP="00D57E7B">
      <w:pPr>
        <w:jc w:val="both"/>
        <w:rPr>
          <w:i/>
          <w:color w:val="000000"/>
          <w:sz w:val="28"/>
          <w:szCs w:val="28"/>
          <w:u w:val="single"/>
        </w:rPr>
        <w:sectPr w:rsidR="00307322" w:rsidSect="002B27EA">
          <w:pgSz w:w="11906" w:h="16838"/>
          <w:pgMar w:top="851" w:right="707" w:bottom="284" w:left="1701" w:header="708" w:footer="708" w:gutter="0"/>
          <w:cols w:space="708"/>
          <w:docGrid w:linePitch="360"/>
        </w:sectPr>
      </w:pPr>
    </w:p>
    <w:p w14:paraId="670F18B7" w14:textId="05DAB344" w:rsidR="00D57E7B" w:rsidRDefault="00D57E7B" w:rsidP="00307322">
      <w:pPr>
        <w:rPr>
          <w:i/>
          <w:color w:val="000000"/>
          <w:sz w:val="28"/>
          <w:szCs w:val="28"/>
          <w:u w:val="single"/>
        </w:rPr>
      </w:pPr>
    </w:p>
    <w:p w14:paraId="3BC9C3A1" w14:textId="157F5E6C" w:rsidR="00307322" w:rsidRDefault="00307322" w:rsidP="003073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653F7">
        <w:rPr>
          <w:color w:val="000000"/>
          <w:sz w:val="28"/>
          <w:szCs w:val="28"/>
        </w:rPr>
        <w:t xml:space="preserve">Додаток                                                                                    </w:t>
      </w:r>
    </w:p>
    <w:p w14:paraId="11E0438A" w14:textId="72EAB2AF" w:rsidR="00307322" w:rsidRDefault="00307322" w:rsidP="003073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A653F7">
        <w:rPr>
          <w:color w:val="000000"/>
          <w:sz w:val="28"/>
          <w:szCs w:val="28"/>
        </w:rPr>
        <w:t>до рішення виконавчого</w:t>
      </w:r>
    </w:p>
    <w:p w14:paraId="638BBD67" w14:textId="676A4971" w:rsidR="00307322" w:rsidRPr="00A653F7" w:rsidRDefault="00307322" w:rsidP="003073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A653F7">
        <w:rPr>
          <w:color w:val="000000"/>
          <w:sz w:val="28"/>
          <w:szCs w:val="28"/>
        </w:rPr>
        <w:t>комітету</w:t>
      </w:r>
      <w:r>
        <w:rPr>
          <w:color w:val="000000"/>
          <w:sz w:val="28"/>
          <w:szCs w:val="28"/>
        </w:rPr>
        <w:t xml:space="preserve"> </w:t>
      </w:r>
      <w:r w:rsidRPr="00A653F7">
        <w:rPr>
          <w:color w:val="000000"/>
          <w:sz w:val="28"/>
          <w:szCs w:val="28"/>
        </w:rPr>
        <w:t xml:space="preserve">міської ради </w:t>
      </w:r>
    </w:p>
    <w:p w14:paraId="18D73EF3" w14:textId="3E230148" w:rsidR="00307322" w:rsidRDefault="00307322" w:rsidP="00307322">
      <w:pPr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A653F7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 xml:space="preserve">28 березня </w:t>
      </w:r>
      <w:r w:rsidRPr="00A653F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A653F7">
        <w:rPr>
          <w:color w:val="000000"/>
          <w:sz w:val="28"/>
          <w:szCs w:val="28"/>
        </w:rPr>
        <w:t xml:space="preserve"> року №</w:t>
      </w:r>
      <w:r w:rsidR="009213A5">
        <w:rPr>
          <w:color w:val="000000"/>
          <w:sz w:val="28"/>
          <w:szCs w:val="28"/>
        </w:rPr>
        <w:t>68</w:t>
      </w:r>
    </w:p>
    <w:p w14:paraId="450F3711" w14:textId="73C05699" w:rsidR="00307322" w:rsidRDefault="00307322" w:rsidP="00307322">
      <w:pPr>
        <w:rPr>
          <w:i/>
          <w:color w:val="000000"/>
          <w:sz w:val="28"/>
          <w:szCs w:val="28"/>
          <w:u w:val="single"/>
        </w:rPr>
      </w:pPr>
    </w:p>
    <w:p w14:paraId="4099945D" w14:textId="77777777" w:rsidR="00307322" w:rsidRDefault="00307322" w:rsidP="00D57E7B">
      <w:pPr>
        <w:jc w:val="both"/>
        <w:rPr>
          <w:i/>
          <w:color w:val="000000"/>
          <w:sz w:val="28"/>
          <w:szCs w:val="28"/>
          <w:u w:val="single"/>
        </w:rPr>
      </w:pPr>
    </w:p>
    <w:p w14:paraId="1E957B28" w14:textId="77777777" w:rsidR="00307322" w:rsidRPr="00307322" w:rsidRDefault="00307322" w:rsidP="00307322">
      <w:pPr>
        <w:pStyle w:val="a6"/>
        <w:jc w:val="center"/>
        <w:rPr>
          <w:rFonts w:ascii="Times New Roman CYR" w:hAnsi="Times New Roman CYR" w:cs="Times New Roman CYR"/>
          <w:b/>
          <w:lang w:eastAsia="en-US" w:bidi="en-US"/>
        </w:rPr>
      </w:pPr>
      <w:r w:rsidRPr="00307322">
        <w:rPr>
          <w:rFonts w:ascii="Times New Roman CYR" w:hAnsi="Times New Roman CYR" w:cs="Times New Roman CYR"/>
          <w:b/>
          <w:lang w:eastAsia="en-US" w:bidi="en-US"/>
        </w:rPr>
        <w:t>ШТАТНИЙ РОЗПИС</w:t>
      </w:r>
    </w:p>
    <w:p w14:paraId="67A2693F" w14:textId="77777777" w:rsidR="00307322" w:rsidRPr="00307322" w:rsidRDefault="00307322" w:rsidP="00307322">
      <w:pPr>
        <w:pStyle w:val="a6"/>
        <w:jc w:val="center"/>
        <w:rPr>
          <w:b/>
          <w:sz w:val="28"/>
          <w:szCs w:val="28"/>
          <w:lang w:eastAsia="en-US" w:bidi="en-US"/>
        </w:rPr>
      </w:pPr>
      <w:r w:rsidRPr="00307322">
        <w:rPr>
          <w:b/>
          <w:sz w:val="28"/>
          <w:szCs w:val="28"/>
          <w:lang w:eastAsia="en-US" w:bidi="en-US"/>
        </w:rPr>
        <w:t>Могилів</w:t>
      </w:r>
      <w:r w:rsidRPr="00307322">
        <w:rPr>
          <w:bCs/>
          <w:sz w:val="28"/>
          <w:szCs w:val="28"/>
          <w:lang w:eastAsia="en-US" w:bidi="en-US"/>
        </w:rPr>
        <w:t>-</w:t>
      </w:r>
      <w:r w:rsidRPr="00307322">
        <w:rPr>
          <w:b/>
          <w:sz w:val="28"/>
          <w:szCs w:val="28"/>
          <w:lang w:eastAsia="en-US" w:bidi="en-US"/>
        </w:rPr>
        <w:t>Подільського міського комунального підприємства</w:t>
      </w:r>
    </w:p>
    <w:p w14:paraId="5CAC8D2C" w14:textId="6A89A432" w:rsidR="00307322" w:rsidRPr="00307322" w:rsidRDefault="00307322" w:rsidP="00307322">
      <w:pPr>
        <w:pStyle w:val="a6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«Комбінат комунальних підприємств»</w:t>
      </w:r>
    </w:p>
    <w:p w14:paraId="62B0B16A" w14:textId="1FFBBBB8" w:rsidR="00307322" w:rsidRDefault="00307322" w:rsidP="00307322">
      <w:pPr>
        <w:pStyle w:val="a6"/>
        <w:jc w:val="center"/>
        <w:rPr>
          <w:b/>
          <w:sz w:val="28"/>
          <w:szCs w:val="28"/>
          <w:lang w:eastAsia="en-US" w:bidi="en-US"/>
        </w:rPr>
      </w:pPr>
      <w:r w:rsidRPr="00307322">
        <w:rPr>
          <w:b/>
          <w:sz w:val="28"/>
          <w:szCs w:val="28"/>
          <w:lang w:eastAsia="en-US" w:bidi="en-US"/>
        </w:rPr>
        <w:t>Код ЄДРПОУ 37382990</w:t>
      </w:r>
    </w:p>
    <w:p w14:paraId="175D3FE3" w14:textId="77777777" w:rsidR="008D2FFB" w:rsidRPr="00307322" w:rsidRDefault="008D2FFB" w:rsidP="00307322">
      <w:pPr>
        <w:pStyle w:val="a6"/>
        <w:jc w:val="center"/>
        <w:rPr>
          <w:b/>
          <w:sz w:val="28"/>
          <w:szCs w:val="28"/>
          <w:lang w:eastAsia="en-US" w:bidi="en-US"/>
        </w:rPr>
      </w:pPr>
    </w:p>
    <w:p w14:paraId="2F9326F2" w14:textId="2777010C" w:rsidR="00307322" w:rsidRPr="00307322" w:rsidRDefault="00307322" w:rsidP="00307322">
      <w:pPr>
        <w:pStyle w:val="a6"/>
        <w:jc w:val="center"/>
      </w:pPr>
      <w:r>
        <w:rPr>
          <w:b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</w:t>
      </w:r>
      <w:r w:rsidR="00AA28D4">
        <w:rPr>
          <w:b/>
          <w:lang w:eastAsia="en-US" w:bidi="en-US"/>
        </w:rPr>
        <w:t xml:space="preserve">      </w:t>
      </w:r>
      <w:r w:rsidRPr="00307322">
        <w:rPr>
          <w:b/>
          <w:lang w:eastAsia="en-US" w:bidi="en-US"/>
        </w:rPr>
        <w:t>вводиться в дію з 01 квітня 2024 р</w:t>
      </w:r>
      <w:r>
        <w:rPr>
          <w:b/>
          <w:lang w:eastAsia="en-US" w:bidi="en-US"/>
        </w:rPr>
        <w:t>оку</w:t>
      </w:r>
    </w:p>
    <w:tbl>
      <w:tblPr>
        <w:tblpPr w:leftFromText="180" w:rightFromText="180" w:vertAnchor="text" w:horzAnchor="margin" w:tblpX="699" w:tblpY="152"/>
        <w:tblW w:w="15168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1276"/>
        <w:gridCol w:w="1275"/>
        <w:gridCol w:w="1418"/>
        <w:gridCol w:w="1559"/>
        <w:gridCol w:w="1276"/>
        <w:gridCol w:w="1276"/>
        <w:gridCol w:w="1417"/>
        <w:gridCol w:w="1423"/>
      </w:tblGrid>
      <w:tr w:rsidR="00307322" w:rsidRPr="00307322" w14:paraId="71C2E71A" w14:textId="77777777" w:rsidTr="008D2FFB">
        <w:trPr>
          <w:trHeight w:val="8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D9EC" w14:textId="20204E6B" w:rsidR="00307322" w:rsidRP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5371" w14:textId="77777777" w:rsidR="00455DBC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 xml:space="preserve">Посада </w:t>
            </w:r>
          </w:p>
          <w:p w14:paraId="1B39FB91" w14:textId="3E6A3782" w:rsidR="00307322" w:rsidRP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>(професія)</w:t>
            </w:r>
            <w:r w:rsidRPr="00307322">
              <w:rPr>
                <w:b/>
                <w:bCs/>
                <w:color w:val="000000"/>
                <w:lang w:eastAsia="ru-RU"/>
              </w:rPr>
              <w:br/>
            </w:r>
            <w:r w:rsidRPr="00307322">
              <w:rPr>
                <w:b/>
                <w:bCs/>
                <w:color w:val="000000"/>
                <w:lang w:eastAsia="ru-RU"/>
              </w:rPr>
              <w:br/>
            </w:r>
            <w:r w:rsidRPr="00307322">
              <w:rPr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C434" w14:textId="77777777" w:rsidR="008D2FFB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 xml:space="preserve">Код </w:t>
            </w:r>
          </w:p>
          <w:p w14:paraId="1A74B26F" w14:textId="1CBABF40" w:rsidR="00307322" w:rsidRP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 xml:space="preserve">згідно з </w:t>
            </w:r>
            <w:proofErr w:type="spellStart"/>
            <w:r w:rsidRPr="00307322">
              <w:rPr>
                <w:b/>
                <w:bCs/>
                <w:color w:val="000000"/>
                <w:lang w:eastAsia="ru-RU"/>
              </w:rPr>
              <w:t>класифі</w:t>
            </w:r>
            <w:r w:rsidR="008D2FFB">
              <w:rPr>
                <w:b/>
                <w:bCs/>
                <w:color w:val="000000"/>
                <w:lang w:eastAsia="ru-RU"/>
              </w:rPr>
              <w:t>-</w:t>
            </w:r>
            <w:r w:rsidRPr="00307322">
              <w:rPr>
                <w:b/>
                <w:bCs/>
                <w:color w:val="000000"/>
                <w:lang w:eastAsia="ru-RU"/>
              </w:rPr>
              <w:t>катором</w:t>
            </w:r>
            <w:proofErr w:type="spellEnd"/>
            <w:r w:rsidRPr="00307322">
              <w:rPr>
                <w:b/>
                <w:bCs/>
                <w:color w:val="000000"/>
                <w:lang w:eastAsia="ru-RU"/>
              </w:rPr>
              <w:t xml:space="preserve"> професій  ДК 003.2010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0E1D" w14:textId="77777777" w:rsidR="00307322" w:rsidRP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>Кількість штатних 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3472" w14:textId="77777777" w:rsidR="00307322" w:rsidRP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>Баланс робочого часу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BEF2" w14:textId="77777777" w:rsidR="00307322" w:rsidRP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>Погодинна тарифна ставка, грн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0B01" w14:textId="77777777" w:rsid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 xml:space="preserve">Посадовий оклад (місячна тарифна ставка), </w:t>
            </w:r>
          </w:p>
          <w:p w14:paraId="5F923955" w14:textId="3C71F169" w:rsidR="00307322" w:rsidRP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1216" w14:textId="77777777" w:rsid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>Доплата за шкідливі умови праці,</w:t>
            </w:r>
            <w:r w:rsidRPr="00307322">
              <w:rPr>
                <w:b/>
                <w:bCs/>
                <w:color w:val="000000"/>
                <w:lang w:eastAsia="ru-RU"/>
              </w:rPr>
              <w:br/>
              <w:t xml:space="preserve">грн </w:t>
            </w:r>
          </w:p>
          <w:p w14:paraId="07AE4F9E" w14:textId="264826CB" w:rsidR="00307322" w:rsidRP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>(8%)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1CCA" w14:textId="77777777" w:rsidR="00307322" w:rsidRP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>Доплата за шкідливі умови праці,</w:t>
            </w:r>
            <w:r w:rsidRPr="00307322">
              <w:rPr>
                <w:b/>
                <w:bCs/>
                <w:color w:val="000000"/>
                <w:lang w:eastAsia="ru-RU"/>
              </w:rPr>
              <w:br/>
              <w:t>грн (12%)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5AA9" w14:textId="77777777" w:rsidR="00307322" w:rsidRP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>Посадовий оклад (місячна тарифна ставка) разом із доплатою, грн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9304" w14:textId="77777777" w:rsid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>Місячний</w:t>
            </w:r>
            <w:r w:rsidRPr="00307322">
              <w:rPr>
                <w:b/>
                <w:bCs/>
                <w:color w:val="000000"/>
                <w:lang w:eastAsia="ru-RU"/>
              </w:rPr>
              <w:br/>
              <w:t>фонд</w:t>
            </w:r>
            <w:r w:rsidRPr="00307322">
              <w:rPr>
                <w:b/>
                <w:bCs/>
                <w:color w:val="000000"/>
                <w:lang w:eastAsia="ru-RU"/>
              </w:rPr>
              <w:br/>
              <w:t>заробітної</w:t>
            </w:r>
            <w:r w:rsidRPr="00307322">
              <w:rPr>
                <w:b/>
                <w:bCs/>
                <w:color w:val="000000"/>
                <w:lang w:eastAsia="ru-RU"/>
              </w:rPr>
              <w:br/>
              <w:t xml:space="preserve">плати, </w:t>
            </w:r>
          </w:p>
          <w:p w14:paraId="5BE4C0BD" w14:textId="5D75498D" w:rsidR="00307322" w:rsidRPr="00307322" w:rsidRDefault="00307322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07322">
              <w:rPr>
                <w:b/>
                <w:bCs/>
                <w:color w:val="000000"/>
                <w:lang w:eastAsia="ru-RU"/>
              </w:rPr>
              <w:t>грн</w:t>
            </w:r>
          </w:p>
        </w:tc>
      </w:tr>
      <w:tr w:rsidR="00307322" w:rsidRPr="00307322" w14:paraId="42B64AED" w14:textId="77777777" w:rsidTr="008D2FFB">
        <w:trPr>
          <w:trHeight w:val="2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C57B" w14:textId="6E0588EF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F566" w14:textId="77777777" w:rsidR="00307322" w:rsidRPr="008D2FFB" w:rsidRDefault="00307322" w:rsidP="008D2FFB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B3E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1210.1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246A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C508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AB87" w14:textId="2F90DF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6243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25 697,28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86DF" w14:textId="63D9AF85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ED61" w14:textId="312F729C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904F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25 697,28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FA19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25 697,28</w:t>
            </w:r>
          </w:p>
        </w:tc>
      </w:tr>
      <w:tr w:rsidR="00307322" w:rsidRPr="00307322" w14:paraId="35EF3FA8" w14:textId="77777777" w:rsidTr="008D2FFB">
        <w:trPr>
          <w:trHeight w:val="2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48A0" w14:textId="65632445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CDB" w14:textId="77777777" w:rsidR="00307322" w:rsidRPr="008D2FFB" w:rsidRDefault="00307322" w:rsidP="008D2FFB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Головний 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EBA1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52CF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A870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B757" w14:textId="044C96BA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58C0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23 127,55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96EA" w14:textId="093F1F10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6EB0" w14:textId="559752D9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546B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23 127,55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57B9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23 127,55</w:t>
            </w:r>
          </w:p>
        </w:tc>
      </w:tr>
      <w:tr w:rsidR="00307322" w:rsidRPr="00307322" w14:paraId="14C5045E" w14:textId="77777777" w:rsidTr="008D2FFB">
        <w:trPr>
          <w:trHeight w:val="1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D5A4" w14:textId="27735731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C49B" w14:textId="77777777" w:rsidR="00307322" w:rsidRPr="008D2FFB" w:rsidRDefault="00307322" w:rsidP="008D2FFB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Головний механік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217C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1222.1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6E35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D121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ABB7" w14:textId="295224DA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6551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19 272,96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CC75" w14:textId="4F5C86C0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A469" w14:textId="2BAA5F80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0604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19 272,96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B84D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19 272,96</w:t>
            </w:r>
          </w:p>
        </w:tc>
      </w:tr>
      <w:tr w:rsidR="00307322" w:rsidRPr="00307322" w14:paraId="27FCCBC2" w14:textId="77777777" w:rsidTr="008D2FFB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4BEF" w14:textId="0EE4AA6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799" w14:textId="77777777" w:rsidR="00307322" w:rsidRPr="008D2FFB" w:rsidRDefault="00307322" w:rsidP="008D2FFB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Економіст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CCD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2441.2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349B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F9E0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B881" w14:textId="421E6C9E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F433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14 454,72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F901" w14:textId="2439CF4E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8936" w14:textId="58D29802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9B07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14 454,72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6783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14 454,72</w:t>
            </w:r>
          </w:p>
        </w:tc>
      </w:tr>
      <w:tr w:rsidR="00307322" w:rsidRPr="00307322" w14:paraId="7D76EC82" w14:textId="77777777" w:rsidTr="008D2FFB">
        <w:trPr>
          <w:trHeight w:val="2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89AD" w14:textId="7569DC59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6E2B" w14:textId="77777777" w:rsidR="00307322" w:rsidRPr="008D2FFB" w:rsidRDefault="00307322" w:rsidP="008D2FFB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Сестра медична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2391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3231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124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625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B200" w14:textId="221E792B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8DE2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14 454,72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CF74" w14:textId="061B2471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909" w14:textId="5A51B0E8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C1F8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14 454,72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2DAC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7 227,36</w:t>
            </w:r>
          </w:p>
        </w:tc>
      </w:tr>
      <w:tr w:rsidR="00307322" w:rsidRPr="00307322" w14:paraId="1708ADC3" w14:textId="77777777" w:rsidTr="008D2FFB">
        <w:trPr>
          <w:trHeight w:val="3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2CF0" w14:textId="7937459A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AD1" w14:textId="77777777" w:rsidR="00307322" w:rsidRPr="008D2FFB" w:rsidRDefault="00307322" w:rsidP="008D2FFB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Інспектор з охорони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3F6B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3152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CE41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5A20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2E2E" w14:textId="0AFC946B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6929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14 454,72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2A8E" w14:textId="16D68213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4934" w14:textId="3E48C508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0B88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14 454,72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0BA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14 454,72</w:t>
            </w:r>
          </w:p>
        </w:tc>
      </w:tr>
      <w:tr w:rsidR="00307322" w:rsidRPr="00307322" w14:paraId="7FA857F0" w14:textId="77777777" w:rsidTr="008D2FFB">
        <w:trPr>
          <w:trHeight w:val="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E28A" w14:textId="58762E23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3A9" w14:textId="77777777" w:rsidR="00307322" w:rsidRPr="008D2FFB" w:rsidRDefault="00307322" w:rsidP="008D2FFB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Диспетчер автомобільного транспорту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97D4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3119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8D43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16BC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0A80" w14:textId="08BB8B3E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D965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14 454,72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CC22" w14:textId="1DD97A01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2965" w14:textId="3B2A3FD8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B0AE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14 454,72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C465" w14:textId="7777777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14 454,72</w:t>
            </w:r>
          </w:p>
        </w:tc>
      </w:tr>
      <w:tr w:rsidR="00307322" w:rsidRPr="00307322" w14:paraId="408ACD4C" w14:textId="77777777" w:rsidTr="008D2FFB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9F20" w14:textId="48D4E508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8217" w14:textId="77777777" w:rsidR="00307322" w:rsidRPr="008D2FFB" w:rsidRDefault="00307322" w:rsidP="009213A5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Оператор заправних станцій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82BF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8155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C3C9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CD29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8141" w14:textId="5EE0263F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488B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10 118,30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E39A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809,46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3C06" w14:textId="5828247D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8B0B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10 927,76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F2C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10 927,76</w:t>
            </w:r>
          </w:p>
        </w:tc>
      </w:tr>
      <w:tr w:rsidR="00307322" w:rsidRPr="00307322" w14:paraId="706A2079" w14:textId="77777777" w:rsidTr="004C56E8">
        <w:trPr>
          <w:trHeight w:val="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ACEF" w14:textId="2A634876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BE0" w14:textId="77777777" w:rsidR="00307322" w:rsidRPr="008D2FFB" w:rsidRDefault="00307322" w:rsidP="009213A5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Електрик дільниці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2C0E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3113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DA18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AFB8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205A" w14:textId="170CB4F1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F5F0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13 651,68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B879" w14:textId="5D8639BF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F452" w14:textId="01623712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92BA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13 651,68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877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13 651,68</w:t>
            </w:r>
          </w:p>
        </w:tc>
      </w:tr>
      <w:tr w:rsidR="00307322" w:rsidRPr="00307322" w14:paraId="419ED67E" w14:textId="77777777" w:rsidTr="004C56E8">
        <w:trPr>
          <w:trHeight w:val="3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BA98" w14:textId="3DDFA791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DC8" w14:textId="77777777" w:rsidR="00307322" w:rsidRPr="008D2FFB" w:rsidRDefault="00307322" w:rsidP="009213A5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Тракторист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CD9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8331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3DB4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F94F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1A26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70,08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0477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11 724,38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8D9" w14:textId="2FE7697C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287A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1 406,93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B146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13 131,31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7045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26 262,61</w:t>
            </w:r>
          </w:p>
        </w:tc>
      </w:tr>
      <w:tr w:rsidR="00307322" w:rsidRPr="00307322" w14:paraId="3E793891" w14:textId="77777777" w:rsidTr="008D2FFB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7EF0" w14:textId="482C3134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6487" w14:textId="77777777" w:rsidR="00307322" w:rsidRPr="008D2FFB" w:rsidRDefault="00307322" w:rsidP="009213A5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Машиніст екскаватора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061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8210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7E26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4594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89,28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2D70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14 936,54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E007" w14:textId="5BC67983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4B2D" w14:textId="68307629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E6FE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14 936,54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A2D2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14 936,54</w:t>
            </w:r>
          </w:p>
        </w:tc>
      </w:tr>
      <w:tr w:rsidR="00307322" w:rsidRPr="00307322" w14:paraId="4CB9078C" w14:textId="77777777" w:rsidTr="008D2FFB">
        <w:trPr>
          <w:trHeight w:val="6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EA31" w14:textId="62687553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39A2" w14:textId="77777777" w:rsidR="00307322" w:rsidRPr="008D2FFB" w:rsidRDefault="00307322" w:rsidP="009213A5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Водій автотранспортних засобів (автобус великий)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1E7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8322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440B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2DC5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94E4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107,04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BCC1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18 678,48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255C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1 494,28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0DD1" w14:textId="2631E3B4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EB22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20 172,76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59E3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242 073,10</w:t>
            </w:r>
          </w:p>
        </w:tc>
      </w:tr>
      <w:tr w:rsidR="00307322" w:rsidRPr="00307322" w14:paraId="6E996350" w14:textId="77777777" w:rsidTr="008D2FFB">
        <w:trPr>
          <w:trHeight w:val="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5488" w14:textId="5C69DE65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AF9" w14:textId="77777777" w:rsidR="00307322" w:rsidRPr="008D2FFB" w:rsidRDefault="00307322" w:rsidP="009213A5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Водій автотранспортних засобів (автобус малий)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5C8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8322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23C2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84BE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60DD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93,60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D115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16 333,20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E173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1 306,66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FC47" w14:textId="62F93DF1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013E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17 639,86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C02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176 398,56</w:t>
            </w:r>
          </w:p>
        </w:tc>
      </w:tr>
      <w:tr w:rsidR="00307322" w:rsidRPr="00307322" w14:paraId="160F5EB3" w14:textId="77777777" w:rsidTr="008D2FFB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E50F" w14:textId="6485C273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0A2" w14:textId="1C997E18" w:rsidR="00307322" w:rsidRPr="008D2FFB" w:rsidRDefault="00307322" w:rsidP="009213A5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Водій автотранспортних засобів (МАЗ)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275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8322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87C5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4E63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D9D3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D6D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16 060,80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63CC" w14:textId="0ECA2051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619A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1 927,30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1847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17 988,10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32A3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17 988,10</w:t>
            </w:r>
          </w:p>
        </w:tc>
      </w:tr>
      <w:tr w:rsidR="00307322" w:rsidRPr="00307322" w14:paraId="5E3C4379" w14:textId="77777777" w:rsidTr="008D2FFB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B771" w14:textId="7A8195FB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FA8" w14:textId="1A0067C4" w:rsidR="00307322" w:rsidRPr="008D2FFB" w:rsidRDefault="00307322" w:rsidP="009213A5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Водій автотранспортних засобів (ВАЗ)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F33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8322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1FB8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DEE4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A3C5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70,08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BFB0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11 724,38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BE58" w14:textId="7B468E20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1608" w14:textId="5CC7657F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DF22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11 724,38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1E54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11 724,38</w:t>
            </w:r>
          </w:p>
        </w:tc>
      </w:tr>
      <w:tr w:rsidR="00307322" w:rsidRPr="00307322" w14:paraId="68B1978C" w14:textId="77777777" w:rsidTr="008D2FFB">
        <w:trPr>
          <w:trHeight w:val="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5352" w14:textId="5863C714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CE1" w14:textId="77777777" w:rsidR="00307322" w:rsidRPr="008D2FFB" w:rsidRDefault="00307322" w:rsidP="009213A5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Слюсар з ремонту колісних транспортних засобів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049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7231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6B01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DED4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5737" w14:textId="688DAD59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978C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14 856,24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A309" w14:textId="1E4024F9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D8E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1 782,75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BFE4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16 638,99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8FD5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33 277,98</w:t>
            </w:r>
          </w:p>
        </w:tc>
      </w:tr>
      <w:tr w:rsidR="00307322" w:rsidRPr="00307322" w14:paraId="62AEBE0F" w14:textId="77777777" w:rsidTr="008D2FFB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C668" w14:textId="06D91EB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3083" w14:textId="77777777" w:rsidR="00307322" w:rsidRPr="008D2FFB" w:rsidRDefault="00307322" w:rsidP="009213A5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Вантажник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C4B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9333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7D53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5D7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5E41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63,36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B4E9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10 600,13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2B8E" w14:textId="1DD71EAE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CC96B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1 272,02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D7C1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11 872,15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BE55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23 744,29</w:t>
            </w:r>
          </w:p>
        </w:tc>
      </w:tr>
      <w:tr w:rsidR="00307322" w:rsidRPr="00307322" w14:paraId="40A37D1A" w14:textId="77777777" w:rsidTr="008D2FFB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6F7" w14:textId="527BFACB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2AF" w14:textId="77777777" w:rsidR="00307322" w:rsidRPr="008D2FFB" w:rsidRDefault="00307322" w:rsidP="009213A5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Робітник з благоустрою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756D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9161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A832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5897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44D7" w14:textId="60C0B1DB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B77C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10 600,13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F8B" w14:textId="5B7404AF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CCFB" w14:textId="0CE49D85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B231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10 600,13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E90D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10 600,13</w:t>
            </w:r>
          </w:p>
        </w:tc>
      </w:tr>
      <w:tr w:rsidR="00307322" w:rsidRPr="00307322" w14:paraId="2AB88ED3" w14:textId="77777777" w:rsidTr="008D2FF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1F11" w14:textId="79510CF1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A1A" w14:textId="5442932C" w:rsidR="00307322" w:rsidRPr="008D2FFB" w:rsidRDefault="00307322" w:rsidP="009213A5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Майстер виробничої</w:t>
            </w:r>
            <w:r w:rsidR="009213A5">
              <w:rPr>
                <w:color w:val="000000"/>
                <w:lang w:eastAsia="ru-RU"/>
              </w:rPr>
              <w:t xml:space="preserve"> </w:t>
            </w:r>
            <w:r w:rsidRPr="008D2FFB">
              <w:rPr>
                <w:color w:val="000000"/>
                <w:lang w:eastAsia="ru-RU"/>
              </w:rPr>
              <w:t>діяльності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2A4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1222.2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8417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16EA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B719" w14:textId="397BB90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F461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12 527,42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ECDB" w14:textId="5A7626D8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4933" w14:textId="01BD1C7E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19D8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12 527,42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5818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12 527,42</w:t>
            </w:r>
          </w:p>
        </w:tc>
      </w:tr>
      <w:tr w:rsidR="00307322" w:rsidRPr="00307322" w14:paraId="631F7A84" w14:textId="77777777" w:rsidTr="008D2FFB">
        <w:trPr>
          <w:trHeight w:val="216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031B" w14:textId="356A7987" w:rsidR="00307322" w:rsidRPr="008D2FFB" w:rsidRDefault="00307322" w:rsidP="008D2FFB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DD1A" w14:textId="77777777" w:rsidR="00307322" w:rsidRPr="008D2FFB" w:rsidRDefault="00307322" w:rsidP="009213A5">
            <w:pPr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Двірник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146C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9162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553E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F579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2DDF" w14:textId="4EFAB01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ABB39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10 600,13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5340" w14:textId="0242438B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740D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1 272,02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DA3C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11 872,15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FC86" w14:textId="77777777" w:rsidR="00307322" w:rsidRPr="008D2FFB" w:rsidRDefault="00307322" w:rsidP="009213A5">
            <w:pPr>
              <w:jc w:val="center"/>
              <w:rPr>
                <w:color w:val="000000"/>
                <w:lang w:eastAsia="ru-RU"/>
              </w:rPr>
            </w:pPr>
            <w:r w:rsidRPr="008D2FFB">
              <w:rPr>
                <w:color w:val="000000"/>
                <w:lang w:eastAsia="ru-RU"/>
              </w:rPr>
              <w:t>237 442,91</w:t>
            </w:r>
          </w:p>
        </w:tc>
      </w:tr>
      <w:tr w:rsidR="008D2FFB" w:rsidRPr="00307322" w14:paraId="37D0CA63" w14:textId="77777777" w:rsidTr="008D2FFB">
        <w:trPr>
          <w:trHeight w:val="27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84B3E" w14:textId="74E1EF84" w:rsidR="008D2FFB" w:rsidRPr="008D2FFB" w:rsidRDefault="009213A5" w:rsidP="009213A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11FD" w14:textId="1408CE8A" w:rsidR="008D2FFB" w:rsidRPr="008D2FFB" w:rsidRDefault="008D2FFB" w:rsidP="009213A5">
            <w:pPr>
              <w:ind w:hanging="3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F04C" w14:textId="77777777" w:rsidR="008D2FFB" w:rsidRPr="008D2FFB" w:rsidRDefault="008D2FFB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D2FFB">
              <w:rPr>
                <w:b/>
                <w:bCs/>
                <w:color w:val="000000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8833" w14:textId="77777777" w:rsidR="008D2FFB" w:rsidRPr="008D2FFB" w:rsidRDefault="008D2FFB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D2FFB">
              <w:rPr>
                <w:b/>
                <w:bCs/>
                <w:color w:val="000000"/>
                <w:lang w:eastAsia="ru-RU"/>
              </w:rPr>
              <w:t>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D848" w14:textId="4325E62A" w:rsidR="008D2FFB" w:rsidRPr="008D2FFB" w:rsidRDefault="008D2FFB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0E22" w14:textId="77777777" w:rsidR="008D2FFB" w:rsidRPr="008D2FFB" w:rsidRDefault="008D2FFB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D2FFB">
              <w:rPr>
                <w:b/>
                <w:bCs/>
                <w:color w:val="000000"/>
                <w:lang w:eastAsia="ru-RU"/>
              </w:rPr>
              <w:t>298 328,48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0F3D" w14:textId="77777777" w:rsidR="008D2FFB" w:rsidRPr="008D2FFB" w:rsidRDefault="008D2FFB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D2FFB">
              <w:rPr>
                <w:b/>
                <w:bCs/>
                <w:color w:val="000000"/>
                <w:lang w:eastAsia="ru-RU"/>
              </w:rPr>
              <w:t>3 610,40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4551" w14:textId="77777777" w:rsidR="008D2FFB" w:rsidRPr="008D2FFB" w:rsidRDefault="008D2FFB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D2FFB">
              <w:rPr>
                <w:b/>
                <w:bCs/>
                <w:color w:val="000000"/>
                <w:lang w:eastAsia="ru-RU"/>
              </w:rPr>
              <w:t>7 661,00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0A13" w14:textId="77777777" w:rsidR="008D2FFB" w:rsidRPr="008D2FFB" w:rsidRDefault="008D2FFB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D2FFB">
              <w:rPr>
                <w:b/>
                <w:bCs/>
                <w:color w:val="000000"/>
                <w:lang w:eastAsia="ru-RU"/>
              </w:rPr>
              <w:t>309 599,88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1F9F" w14:textId="77777777" w:rsidR="008D2FFB" w:rsidRPr="008D2FFB" w:rsidRDefault="008D2FFB" w:rsidP="009213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D2FFB">
              <w:rPr>
                <w:b/>
                <w:bCs/>
                <w:color w:val="000000"/>
                <w:lang w:eastAsia="ru-RU"/>
              </w:rPr>
              <w:t>950 244,77</w:t>
            </w:r>
          </w:p>
        </w:tc>
      </w:tr>
    </w:tbl>
    <w:p w14:paraId="5FF11792" w14:textId="77777777" w:rsidR="00307322" w:rsidRPr="00307322" w:rsidRDefault="00307322" w:rsidP="00307322">
      <w:pPr>
        <w:rPr>
          <w:sz w:val="28"/>
          <w:szCs w:val="28"/>
        </w:rPr>
      </w:pPr>
    </w:p>
    <w:p w14:paraId="26F075C1" w14:textId="77777777" w:rsidR="008D2FFB" w:rsidRDefault="008D2FFB" w:rsidP="00307322">
      <w:pPr>
        <w:pStyle w:val="a6"/>
        <w:spacing w:before="24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</w:t>
      </w:r>
    </w:p>
    <w:p w14:paraId="3F26116B" w14:textId="77777777" w:rsidR="008D2FFB" w:rsidRDefault="008D2FFB" w:rsidP="00307322">
      <w:pPr>
        <w:pStyle w:val="a6"/>
        <w:spacing w:before="24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                          </w:t>
      </w:r>
    </w:p>
    <w:p w14:paraId="678F9611" w14:textId="3328AFD8" w:rsidR="009733C4" w:rsidRPr="00307322" w:rsidRDefault="00307322" w:rsidP="008D2FFB">
      <w:pPr>
        <w:pStyle w:val="a6"/>
        <w:spacing w:before="240"/>
        <w:ind w:left="1843"/>
        <w:rPr>
          <w:sz w:val="28"/>
          <w:szCs w:val="28"/>
        </w:rPr>
      </w:pPr>
      <w:r w:rsidRPr="00307322">
        <w:rPr>
          <w:sz w:val="28"/>
          <w:szCs w:val="28"/>
          <w:lang w:eastAsia="en-US" w:bidi="en-US"/>
        </w:rPr>
        <w:t xml:space="preserve">Перший заступник міського голови </w:t>
      </w:r>
      <w:r w:rsidRPr="00307322">
        <w:rPr>
          <w:sz w:val="28"/>
          <w:szCs w:val="28"/>
          <w:lang w:eastAsia="en-US" w:bidi="en-US"/>
        </w:rPr>
        <w:tab/>
        <w:t xml:space="preserve"> </w:t>
      </w:r>
      <w:r w:rsidRPr="00307322">
        <w:rPr>
          <w:sz w:val="28"/>
          <w:szCs w:val="28"/>
          <w:lang w:eastAsia="en-US" w:bidi="en-US"/>
        </w:rPr>
        <w:tab/>
        <w:t xml:space="preserve">                   </w:t>
      </w:r>
      <w:r w:rsidR="008D2FFB">
        <w:rPr>
          <w:sz w:val="28"/>
          <w:szCs w:val="28"/>
          <w:lang w:eastAsia="en-US" w:bidi="en-US"/>
        </w:rPr>
        <w:t xml:space="preserve">                                                            </w:t>
      </w:r>
      <w:r w:rsidRPr="00307322">
        <w:rPr>
          <w:sz w:val="28"/>
          <w:szCs w:val="28"/>
          <w:lang w:eastAsia="en-US" w:bidi="en-US"/>
        </w:rPr>
        <w:t>Петро БЕЗМЕЩУК</w:t>
      </w:r>
    </w:p>
    <w:sectPr w:rsidR="009733C4" w:rsidRPr="00307322" w:rsidSect="00307322">
      <w:pgSz w:w="16838" w:h="11906" w:orient="landscape"/>
      <w:pgMar w:top="1276" w:right="536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2CCD"/>
    <w:multiLevelType w:val="multilevel"/>
    <w:tmpl w:val="8F1C98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066870"/>
    <w:multiLevelType w:val="multilevel"/>
    <w:tmpl w:val="8F1C98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0F7827"/>
    <w:multiLevelType w:val="multilevel"/>
    <w:tmpl w:val="86366CF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3" w15:restartNumberingAfterBreak="0">
    <w:nsid w:val="29DE7209"/>
    <w:multiLevelType w:val="hybridMultilevel"/>
    <w:tmpl w:val="30045334"/>
    <w:lvl w:ilvl="0" w:tplc="19EE3E36"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37B978EC"/>
    <w:multiLevelType w:val="hybridMultilevel"/>
    <w:tmpl w:val="1D26B99E"/>
    <w:lvl w:ilvl="0" w:tplc="77602C48">
      <w:start w:val="1"/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C923FB1"/>
    <w:multiLevelType w:val="hybridMultilevel"/>
    <w:tmpl w:val="E79E5530"/>
    <w:lvl w:ilvl="0" w:tplc="60A88E70"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6ABD2FDB"/>
    <w:multiLevelType w:val="hybridMultilevel"/>
    <w:tmpl w:val="37D8A524"/>
    <w:lvl w:ilvl="0" w:tplc="4BC667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E6D0A2F"/>
    <w:multiLevelType w:val="hybridMultilevel"/>
    <w:tmpl w:val="9B323230"/>
    <w:lvl w:ilvl="0" w:tplc="42E24EE8">
      <w:start w:val="1"/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71F16FDF"/>
    <w:multiLevelType w:val="hybridMultilevel"/>
    <w:tmpl w:val="0F487BA4"/>
    <w:lvl w:ilvl="0" w:tplc="4126B7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72FC04E9"/>
    <w:multiLevelType w:val="hybridMultilevel"/>
    <w:tmpl w:val="DC9AC48E"/>
    <w:lvl w:ilvl="0" w:tplc="DB76B5D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A7"/>
    <w:rsid w:val="00083FDE"/>
    <w:rsid w:val="00085C07"/>
    <w:rsid w:val="00095E6B"/>
    <w:rsid w:val="000C1865"/>
    <w:rsid w:val="00152662"/>
    <w:rsid w:val="0018061A"/>
    <w:rsid w:val="001C01ED"/>
    <w:rsid w:val="001F0195"/>
    <w:rsid w:val="002128E6"/>
    <w:rsid w:val="00307322"/>
    <w:rsid w:val="00315B6E"/>
    <w:rsid w:val="0032257F"/>
    <w:rsid w:val="00322F34"/>
    <w:rsid w:val="0033205A"/>
    <w:rsid w:val="00387625"/>
    <w:rsid w:val="003911E1"/>
    <w:rsid w:val="003C3CAF"/>
    <w:rsid w:val="003D7D25"/>
    <w:rsid w:val="003E7E69"/>
    <w:rsid w:val="004033CD"/>
    <w:rsid w:val="004252F2"/>
    <w:rsid w:val="00442AF0"/>
    <w:rsid w:val="0045103A"/>
    <w:rsid w:val="00455DBC"/>
    <w:rsid w:val="0047280D"/>
    <w:rsid w:val="00473075"/>
    <w:rsid w:val="004835FD"/>
    <w:rsid w:val="00486CF8"/>
    <w:rsid w:val="004C2F5E"/>
    <w:rsid w:val="004C56E8"/>
    <w:rsid w:val="0051750F"/>
    <w:rsid w:val="00526707"/>
    <w:rsid w:val="005647E8"/>
    <w:rsid w:val="00597407"/>
    <w:rsid w:val="005C1599"/>
    <w:rsid w:val="005C4567"/>
    <w:rsid w:val="005D63EC"/>
    <w:rsid w:val="005E4539"/>
    <w:rsid w:val="0060021C"/>
    <w:rsid w:val="00625C57"/>
    <w:rsid w:val="00726CFE"/>
    <w:rsid w:val="007A312A"/>
    <w:rsid w:val="007F7165"/>
    <w:rsid w:val="00800442"/>
    <w:rsid w:val="0082715A"/>
    <w:rsid w:val="008D2FFB"/>
    <w:rsid w:val="008D3AC0"/>
    <w:rsid w:val="008F719C"/>
    <w:rsid w:val="009213A5"/>
    <w:rsid w:val="00934575"/>
    <w:rsid w:val="009733C4"/>
    <w:rsid w:val="00974C44"/>
    <w:rsid w:val="009E4602"/>
    <w:rsid w:val="00A1644A"/>
    <w:rsid w:val="00A56254"/>
    <w:rsid w:val="00A653F7"/>
    <w:rsid w:val="00AA28D4"/>
    <w:rsid w:val="00AA48A7"/>
    <w:rsid w:val="00AF1463"/>
    <w:rsid w:val="00B37EB2"/>
    <w:rsid w:val="00B5434A"/>
    <w:rsid w:val="00B850F2"/>
    <w:rsid w:val="00B97047"/>
    <w:rsid w:val="00BA7028"/>
    <w:rsid w:val="00BC4512"/>
    <w:rsid w:val="00C7028D"/>
    <w:rsid w:val="00D158E5"/>
    <w:rsid w:val="00D42525"/>
    <w:rsid w:val="00D57E7B"/>
    <w:rsid w:val="00D83624"/>
    <w:rsid w:val="00DB2F14"/>
    <w:rsid w:val="00DD13F9"/>
    <w:rsid w:val="00E01C0A"/>
    <w:rsid w:val="00E157C3"/>
    <w:rsid w:val="00E47E03"/>
    <w:rsid w:val="00E80137"/>
    <w:rsid w:val="00EC2A0A"/>
    <w:rsid w:val="00EC7055"/>
    <w:rsid w:val="00ED7DB7"/>
    <w:rsid w:val="00EE51A5"/>
    <w:rsid w:val="00F015BC"/>
    <w:rsid w:val="00F43E5C"/>
    <w:rsid w:val="00F53725"/>
    <w:rsid w:val="00F71120"/>
    <w:rsid w:val="00FF2ADB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5C7C"/>
  <w15:chartTrackingRefBased/>
  <w15:docId w15:val="{3768C330-C76C-44CD-850C-03FE32E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12174447">
    <w:name w:val="xfm_12174447"/>
    <w:basedOn w:val="a0"/>
    <w:rsid w:val="00D57E7B"/>
  </w:style>
  <w:style w:type="paragraph" w:styleId="a3">
    <w:name w:val="header"/>
    <w:basedOn w:val="a"/>
    <w:link w:val="a4"/>
    <w:rsid w:val="00322F34"/>
    <w:pPr>
      <w:tabs>
        <w:tab w:val="center" w:pos="4153"/>
        <w:tab w:val="right" w:pos="8306"/>
      </w:tabs>
      <w:suppressAutoHyphens/>
    </w:pPr>
    <w:rPr>
      <w:kern w:val="1"/>
      <w:sz w:val="20"/>
      <w:szCs w:val="20"/>
      <w:lang w:val="ru-RU" w:eastAsia="ar-SA"/>
    </w:rPr>
  </w:style>
  <w:style w:type="character" w:customStyle="1" w:styleId="a4">
    <w:name w:val="Верхній колонтитул Знак"/>
    <w:basedOn w:val="a0"/>
    <w:link w:val="a3"/>
    <w:rsid w:val="00322F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22F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E4602"/>
  </w:style>
  <w:style w:type="paragraph" w:styleId="a7">
    <w:name w:val="Balloon Text"/>
    <w:basedOn w:val="a"/>
    <w:link w:val="a8"/>
    <w:uiPriority w:val="99"/>
    <w:semiHidden/>
    <w:unhideWhenUsed/>
    <w:rsid w:val="00BC451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C451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3112</Words>
  <Characters>1775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113</cp:revision>
  <cp:lastPrinted>2024-04-02T12:52:00Z</cp:lastPrinted>
  <dcterms:created xsi:type="dcterms:W3CDTF">2022-05-05T09:59:00Z</dcterms:created>
  <dcterms:modified xsi:type="dcterms:W3CDTF">2024-04-09T07:30:00Z</dcterms:modified>
</cp:coreProperties>
</file>