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7CA9" w14:textId="6E0869AC" w:rsidR="007E4F4C" w:rsidRPr="007E4F4C" w:rsidRDefault="007E4F4C" w:rsidP="007E4F4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E4F4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DF5D07" wp14:editId="5EDA0BED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0BD4" w14:textId="77777777" w:rsidR="007E4F4C" w:rsidRPr="007E4F4C" w:rsidRDefault="007E4F4C" w:rsidP="007E4F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E4F4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7E4F4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7E4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7E4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66C192D7" w14:textId="77777777" w:rsidR="007E4F4C" w:rsidRPr="007E4F4C" w:rsidRDefault="007E4F4C" w:rsidP="007E4F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7E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2B2B1F3E" w14:textId="75074D22" w:rsidR="007E4F4C" w:rsidRPr="007E4F4C" w:rsidRDefault="007E4F4C" w:rsidP="007E4F4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7E4F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CD96AB5" wp14:editId="363E1C4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D3884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E4F4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7E4F4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426C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239</w:t>
      </w:r>
    </w:p>
    <w:p w14:paraId="305A5EE6" w14:textId="77777777" w:rsidR="007E4F4C" w:rsidRPr="007E4F4C" w:rsidRDefault="007E4F4C" w:rsidP="007E4F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E4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 серпня 2024 року                                              м. Могилів-Подільський</w:t>
      </w:r>
    </w:p>
    <w:p w14:paraId="1DAFC8C7" w14:textId="77777777" w:rsidR="00816E16" w:rsidRPr="00816E16" w:rsidRDefault="00816E16" w:rsidP="00816E1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7BB633C2" w14:textId="262B2F5E" w:rsidR="00816E16" w:rsidRDefault="00816E16" w:rsidP="00816E16">
      <w:pPr>
        <w:widowControl w:val="0"/>
        <w:spacing w:after="0" w:line="240" w:lineRule="auto"/>
        <w:jc w:val="center"/>
        <w:rPr>
          <w:color w:val="000000"/>
          <w:spacing w:val="2"/>
          <w:sz w:val="20"/>
          <w:szCs w:val="28"/>
          <w:shd w:val="clear" w:color="auto" w:fill="FFFFFF"/>
          <w:lang w:val="uk-UA"/>
        </w:rPr>
      </w:pPr>
    </w:p>
    <w:p w14:paraId="61C4F174" w14:textId="77777777" w:rsidR="0066324D" w:rsidRPr="00816E16" w:rsidRDefault="0066324D" w:rsidP="00816E16">
      <w:pPr>
        <w:widowControl w:val="0"/>
        <w:spacing w:after="0" w:line="240" w:lineRule="auto"/>
        <w:jc w:val="center"/>
        <w:rPr>
          <w:color w:val="000000"/>
          <w:spacing w:val="2"/>
          <w:sz w:val="20"/>
          <w:szCs w:val="28"/>
          <w:shd w:val="clear" w:color="auto" w:fill="FFFFFF"/>
          <w:lang w:val="uk-UA"/>
        </w:rPr>
      </w:pPr>
    </w:p>
    <w:p w14:paraId="2AF6EBA4" w14:textId="77777777" w:rsidR="007E4F4C" w:rsidRDefault="00816E16" w:rsidP="00816E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</w:pPr>
      <w:r w:rsidRPr="00856C0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Про </w:t>
      </w:r>
      <w:r w:rsidRPr="00856C0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надання опікуну дозволу на вчинення нотаріальних дій </w:t>
      </w:r>
    </w:p>
    <w:p w14:paraId="17ECA5E5" w14:textId="3FE0B7C6" w:rsidR="00816E16" w:rsidRPr="00856C0B" w:rsidRDefault="00816E16" w:rsidP="00816E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</w:pPr>
      <w:r w:rsidRPr="00856C0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на прийняття спадщини в інтересах недієздатної особи </w:t>
      </w:r>
    </w:p>
    <w:p w14:paraId="6CA504F3" w14:textId="77777777" w:rsidR="00816E16" w:rsidRPr="00816E16" w:rsidRDefault="00816E16" w:rsidP="00816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E6A10FA" w14:textId="4A466ECD" w:rsidR="00816E16" w:rsidRPr="007E4F4C" w:rsidRDefault="00816E16" w:rsidP="007E4F4C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</w:pPr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         Керуючись </w:t>
      </w:r>
      <w:proofErr w:type="spellStart"/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пп</w:t>
      </w:r>
      <w:proofErr w:type="spellEnd"/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. 4 п. б ч. 1 ст. 34, </w:t>
      </w:r>
      <w:proofErr w:type="spellStart"/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ст.ст</w:t>
      </w:r>
      <w:proofErr w:type="spellEnd"/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. 40, 59 Закону України «Про місцеве самоврядування в Україні», відповідно до </w:t>
      </w:r>
      <w:proofErr w:type="spellStart"/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ст.ст</w:t>
      </w:r>
      <w:proofErr w:type="spellEnd"/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. 41, 71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зареєстрованого в Міністерстві юстиції України 17.06.1999 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від 2</w:t>
      </w:r>
      <w:r w:rsidR="00A5244E"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1</w:t>
      </w:r>
      <w:r w:rsidRPr="007E4F4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.08.2024 №9, - </w:t>
      </w:r>
    </w:p>
    <w:p w14:paraId="761A490B" w14:textId="77777777" w:rsidR="00816E16" w:rsidRPr="007E4F4C" w:rsidRDefault="00816E16" w:rsidP="00816E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</w:pPr>
    </w:p>
    <w:p w14:paraId="69711F82" w14:textId="77777777" w:rsidR="00816E16" w:rsidRPr="00816E16" w:rsidRDefault="00816E16" w:rsidP="00816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uk-UA"/>
        </w:rPr>
      </w:pPr>
      <w:r w:rsidRPr="00816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uk-UA"/>
        </w:rPr>
        <w:t>виконавчий комітет міської ради ВИРІШИВ:</w:t>
      </w:r>
    </w:p>
    <w:p w14:paraId="33D2A973" w14:textId="77777777" w:rsidR="00816E16" w:rsidRPr="00816E16" w:rsidRDefault="00816E16" w:rsidP="00816E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uk-UA"/>
        </w:rPr>
      </w:pPr>
    </w:p>
    <w:p w14:paraId="33BB77D8" w14:textId="27F3C66E" w:rsidR="006724B6" w:rsidRPr="007E4F4C" w:rsidRDefault="00816E16" w:rsidP="005F154B">
      <w:pPr>
        <w:widowControl w:val="0"/>
        <w:tabs>
          <w:tab w:val="left" w:pos="709"/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E4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  <w:t xml:space="preserve">         </w:t>
      </w:r>
      <w:r w:rsidR="007E4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7E4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  <w:t>1.</w:t>
      </w:r>
      <w:r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1B7D19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Надати дозвіл на вчинення нотаріальних дій опікуну</w:t>
      </w:r>
      <w:r w:rsidR="009C38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7F4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______________</w:t>
      </w:r>
      <w:r w:rsidR="001B7D19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, </w:t>
      </w:r>
      <w:r w:rsidR="007F4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___________</w:t>
      </w:r>
      <w:r w:rsidR="001B7D19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року народження, в інтересах недієздатної доньки </w:t>
      </w:r>
      <w:r w:rsidR="007F4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_____________</w:t>
      </w:r>
      <w:r w:rsidR="001B7D19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, </w:t>
      </w:r>
      <w:r w:rsidR="007F4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__________</w:t>
      </w:r>
      <w:r w:rsidR="001B7D19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року народження, </w:t>
      </w:r>
      <w:r w:rsidR="006724B6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на прийняття спадщини, </w:t>
      </w:r>
      <w:r w:rsidR="006724B6" w:rsidRPr="007E4F4C">
        <w:rPr>
          <w:rFonts w:ascii="Times New Roman" w:hAnsi="Times New Roman" w:cs="Times New Roman"/>
          <w:sz w:val="28"/>
          <w:szCs w:val="28"/>
          <w:lang w:val="uk-UA"/>
        </w:rPr>
        <w:t xml:space="preserve">що складається із 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будинку з надвірними спорудами</w:t>
      </w:r>
      <w:r w:rsidR="00F307E7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F307E7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F307E7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F49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</w:t>
      </w:r>
      <w:r w:rsid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земельної ділянки для ведення особистого селянського господарства</w:t>
      </w:r>
      <w:r w:rsidR="005F15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площею </w:t>
      </w:r>
      <w:r w:rsidR="007F49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 w:rsidR="005F15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 w:rsidR="007F49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</w:t>
      </w:r>
      <w:r w:rsidR="005F15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яка розташована за </w:t>
      </w:r>
      <w:proofErr w:type="spellStart"/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F49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</w:t>
      </w:r>
      <w:r w:rsidR="006724B6" w:rsidRPr="007E4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39F175DB" w14:textId="6A221F40" w:rsidR="006724B6" w:rsidRPr="007E4F4C" w:rsidRDefault="007E4F4C" w:rsidP="006724B6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uk-UA"/>
        </w:rPr>
        <w:t xml:space="preserve">          </w:t>
      </w:r>
      <w:r w:rsidR="006724B6" w:rsidRPr="007E4F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uk-UA"/>
        </w:rPr>
        <w:t>2.</w:t>
      </w:r>
      <w:r w:rsidR="006724B6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Зобов’язати гр. </w:t>
      </w:r>
      <w:r w:rsidR="007F4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____________________</w:t>
      </w:r>
      <w:r w:rsidR="006724B6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надати управлінню праці та соціального захисту населення Могилів-Подільської міської ради підтверджуючі документи про прийняття вищезазначеної спадщини.</w:t>
      </w:r>
    </w:p>
    <w:p w14:paraId="7F432AF8" w14:textId="7F3A080B" w:rsidR="00816E16" w:rsidRPr="007E4F4C" w:rsidRDefault="007E4F4C" w:rsidP="007E4F4C">
      <w:pPr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uk-UA"/>
        </w:rPr>
        <w:t xml:space="preserve">          </w:t>
      </w:r>
      <w:r w:rsidR="006724B6" w:rsidRPr="007E4F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uk-UA"/>
        </w:rPr>
        <w:t>3</w:t>
      </w:r>
      <w:r w:rsidR="00816E16" w:rsidRPr="007E4F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uk-UA"/>
        </w:rPr>
        <w:t>.</w:t>
      </w:r>
      <w:r w:rsidR="00816E16" w:rsidRPr="007E4F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ED4792F" w14:textId="77777777" w:rsidR="006724B6" w:rsidRDefault="006724B6" w:rsidP="00816E16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39DB1D" w14:textId="7111A0D7" w:rsidR="00816E16" w:rsidRDefault="00816E16" w:rsidP="00816E16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4C5442CE" w14:textId="77777777" w:rsidR="007F4978" w:rsidRPr="00816E16" w:rsidRDefault="007F4978" w:rsidP="00816E16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6E97B59C" w14:textId="16D15AD2" w:rsidR="00816E16" w:rsidRPr="00816E16" w:rsidRDefault="007E4F4C" w:rsidP="007E4F4C">
      <w:pPr>
        <w:widowControl w:val="0"/>
        <w:tabs>
          <w:tab w:val="left" w:pos="709"/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    </w:t>
      </w:r>
      <w:r w:rsidR="00816E16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Міський голова</w:t>
      </w:r>
      <w:r w:rsidR="00816E16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ab/>
        <w:t xml:space="preserve">                                        </w:t>
      </w:r>
      <w:r w:rsidR="006724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816E16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      Геннадій ГЛУХМАНЮК                                                     </w:t>
      </w:r>
    </w:p>
    <w:p w14:paraId="4D1F05DA" w14:textId="77777777" w:rsidR="00816E16" w:rsidRPr="00816E16" w:rsidRDefault="00816E16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E5B719" w14:textId="3A15CACB" w:rsidR="00396990" w:rsidRPr="00856C0B" w:rsidRDefault="00396990" w:rsidP="007E4F4C">
      <w:pPr>
        <w:spacing w:after="0" w:line="240" w:lineRule="auto"/>
        <w:rPr>
          <w:lang w:val="uk-UA"/>
        </w:rPr>
      </w:pPr>
    </w:p>
    <w:sectPr w:rsidR="00396990" w:rsidRPr="00856C0B" w:rsidSect="007E4F4C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20"/>
    <w:rsid w:val="001B7D19"/>
    <w:rsid w:val="002426CB"/>
    <w:rsid w:val="00396990"/>
    <w:rsid w:val="005F154B"/>
    <w:rsid w:val="0066324D"/>
    <w:rsid w:val="006724B6"/>
    <w:rsid w:val="007E4F4C"/>
    <w:rsid w:val="007F4978"/>
    <w:rsid w:val="00816E16"/>
    <w:rsid w:val="00856C0B"/>
    <w:rsid w:val="00925B20"/>
    <w:rsid w:val="009C386B"/>
    <w:rsid w:val="00A5244E"/>
    <w:rsid w:val="00D073EC"/>
    <w:rsid w:val="00F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E3AB"/>
  <w15:chartTrackingRefBased/>
  <w15:docId w15:val="{A3C545A2-04FA-4D57-B689-B6D499C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2024-08-22T10:42:00Z</cp:lastPrinted>
  <dcterms:created xsi:type="dcterms:W3CDTF">2024-08-12T13:00:00Z</dcterms:created>
  <dcterms:modified xsi:type="dcterms:W3CDTF">2024-09-04T11:59:00Z</dcterms:modified>
</cp:coreProperties>
</file>