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86" w:rsidRPr="00A63A18" w:rsidRDefault="003D3486" w:rsidP="003D3486">
      <w:pPr>
        <w:jc w:val="center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A63A18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2A9ABF02" wp14:editId="0D9E7C02">
            <wp:extent cx="438150" cy="581025"/>
            <wp:effectExtent l="0" t="0" r="0" b="9525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86" w:rsidRPr="00A63A18" w:rsidRDefault="003D3486" w:rsidP="003D3486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A63A18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t>УКРАЇНА</w:t>
      </w:r>
      <w:r w:rsidRPr="00A63A18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br/>
      </w:r>
      <w:r w:rsidRPr="00A63A18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МОГИЛІВ-ПОДІЛЬСЬКА МІСЬКА РАДА</w:t>
      </w:r>
      <w:r w:rsidRPr="00A63A18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br/>
        <w:t>ВІННИЦЬКОЇ ОБЛАСТІ</w:t>
      </w:r>
    </w:p>
    <w:p w:rsidR="003D3486" w:rsidRPr="00A63A18" w:rsidRDefault="003D3486" w:rsidP="003D3486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 w:bidi="ar-SA"/>
        </w:rPr>
      </w:pPr>
      <w:r w:rsidRPr="00A63A18">
        <w:rPr>
          <w:rFonts w:ascii="Times New Roman" w:hAnsi="Times New Roman"/>
          <w:b/>
          <w:bCs/>
          <w:color w:val="000000"/>
          <w:sz w:val="28"/>
          <w:szCs w:val="28"/>
          <w:lang w:val="uk-UA" w:eastAsia="ru-RU" w:bidi="ar-SA"/>
        </w:rPr>
        <w:t>ВИКОНАВЧИЙ КОМІТЕТ</w:t>
      </w:r>
    </w:p>
    <w:p w:rsidR="003D3486" w:rsidRPr="00A63A18" w:rsidRDefault="003D3486" w:rsidP="003D3486">
      <w:pPr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val="uk-UA" w:eastAsia="ru-RU" w:bidi="ar-SA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A63A18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 w:bidi="ar-SA"/>
        </w:rPr>
        <w:t xml:space="preserve">                                                           </w:t>
      </w:r>
      <w:r w:rsidRPr="00A63A18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РІШЕННЯ №</w:t>
      </w:r>
      <w:r w:rsidR="00810F61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39</w:t>
      </w:r>
      <w:r w:rsidR="00385FB4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2</w:t>
      </w:r>
    </w:p>
    <w:p w:rsidR="003D3486" w:rsidRDefault="003D3486" w:rsidP="003D3486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A63A18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Від 28.12.2023р.                                              м. Могилів-Подільський</w:t>
      </w:r>
    </w:p>
    <w:p w:rsidR="003D3486" w:rsidRPr="00A63A18" w:rsidRDefault="003D3486" w:rsidP="003D3486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</w:p>
    <w:p w:rsidR="003D3486" w:rsidRPr="00CB38B2" w:rsidRDefault="003D3486" w:rsidP="003D3486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</w:p>
    <w:p w:rsidR="003D3486" w:rsidRPr="00CB035E" w:rsidRDefault="003D3486" w:rsidP="003D3486">
      <w:pPr>
        <w:spacing w:line="276" w:lineRule="auto"/>
        <w:jc w:val="center"/>
        <w:rPr>
          <w:rFonts w:ascii="Times New Roman" w:hAnsi="Times New Roman"/>
          <w:sz w:val="2"/>
          <w:szCs w:val="28"/>
          <w:lang w:val="uk-UA"/>
        </w:rPr>
      </w:pPr>
    </w:p>
    <w:p w:rsidR="003D3486" w:rsidRDefault="003D3486" w:rsidP="003D348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B38B2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фінансового плану </w:t>
      </w:r>
    </w:p>
    <w:p w:rsidR="003D3486" w:rsidRDefault="003D3486" w:rsidP="003D348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Могилів</w:t>
      </w:r>
      <w:r w:rsidRPr="00A63A1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Подільського </w:t>
      </w:r>
      <w:r w:rsidRPr="00CB38B2">
        <w:rPr>
          <w:rFonts w:ascii="Times New Roman" w:hAnsi="Times New Roman"/>
          <w:b/>
          <w:sz w:val="28"/>
          <w:szCs w:val="28"/>
          <w:lang w:val="uk-UA"/>
        </w:rPr>
        <w:t>міського комунального підприємства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D3486" w:rsidRPr="00CB38B2" w:rsidRDefault="003D3486" w:rsidP="003D348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B38B2"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>Водоканал</w:t>
      </w:r>
      <w:r w:rsidRPr="00CB38B2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B38B2">
        <w:rPr>
          <w:rFonts w:ascii="Times New Roman" w:hAnsi="Times New Roman"/>
          <w:b/>
          <w:sz w:val="28"/>
          <w:szCs w:val="28"/>
          <w:lang w:val="uk-UA"/>
        </w:rPr>
        <w:t xml:space="preserve">на 2024 </w:t>
      </w:r>
      <w:r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:rsidR="003D3486" w:rsidRPr="00CB38B2" w:rsidRDefault="003D3486" w:rsidP="003D3486">
      <w:pPr>
        <w:pStyle w:val="1"/>
        <w:rPr>
          <w:rFonts w:ascii="Times New Roman" w:hAnsi="Times New Roman"/>
          <w:b/>
          <w:sz w:val="28"/>
          <w:szCs w:val="28"/>
        </w:rPr>
      </w:pPr>
    </w:p>
    <w:p w:rsidR="00B6599C" w:rsidRDefault="003D3486" w:rsidP="00B6599C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Законом</w:t>
      </w:r>
      <w:r w:rsidRPr="00083F60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відповідно до наказу</w:t>
      </w:r>
      <w:r w:rsidRPr="00083F60">
        <w:rPr>
          <w:rFonts w:ascii="Times New Roman" w:hAnsi="Times New Roman"/>
          <w:sz w:val="28"/>
          <w:szCs w:val="28"/>
          <w:lang w:val="uk-UA"/>
        </w:rPr>
        <w:t xml:space="preserve"> Міністерства економічного розвитку і торгівлі України від 02.03.2015р. №205 «Про затвердження порядку складання, затвердження та контролю виконання фінансового плану суб’єкта господарювання </w:t>
      </w:r>
    </w:p>
    <w:p w:rsidR="00B6599C" w:rsidRDefault="003D3486" w:rsidP="00B6599C">
      <w:pPr>
        <w:rPr>
          <w:rFonts w:ascii="Times New Roman" w:hAnsi="Times New Roman"/>
          <w:sz w:val="28"/>
          <w:szCs w:val="28"/>
          <w:lang w:val="uk-UA"/>
        </w:rPr>
      </w:pPr>
      <w:r w:rsidRPr="00083F60">
        <w:rPr>
          <w:rFonts w:ascii="Times New Roman" w:hAnsi="Times New Roman"/>
          <w:sz w:val="28"/>
          <w:szCs w:val="28"/>
          <w:lang w:val="uk-UA"/>
        </w:rPr>
        <w:t xml:space="preserve">державного сектору економіки»,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36 сесії міської ради від 03.10.2023р. №857 «Про затвердження Порядку складання, затвердження та контролю </w:t>
      </w:r>
    </w:p>
    <w:p w:rsidR="003D3486" w:rsidRPr="00083F60" w:rsidRDefault="003D3486" w:rsidP="00B6599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виконанням фінансових планів комунальних підприємств Могилів-Подільської міської територіальної громади», розглянувши клопотання директора КП «Водоканал» Рибака С.Т., -</w:t>
      </w:r>
    </w:p>
    <w:p w:rsidR="003D3486" w:rsidRPr="001B43A6" w:rsidRDefault="003D3486" w:rsidP="003D3486">
      <w:pPr>
        <w:pStyle w:val="a3"/>
        <w:rPr>
          <w:rFonts w:ascii="Times New Roman" w:hAnsi="Times New Roman"/>
          <w:lang w:val="uk-UA"/>
        </w:rPr>
      </w:pPr>
    </w:p>
    <w:p w:rsidR="003D3486" w:rsidRDefault="003D3486" w:rsidP="003D3486">
      <w:pPr>
        <w:pStyle w:val="a3"/>
        <w:jc w:val="center"/>
        <w:rPr>
          <w:rFonts w:ascii="Times New Roman" w:hAnsi="Times New Roman"/>
          <w:b/>
          <w:sz w:val="28"/>
          <w:lang w:val="uk-UA"/>
        </w:rPr>
      </w:pPr>
      <w:r w:rsidRPr="001B43A6">
        <w:rPr>
          <w:rFonts w:ascii="Times New Roman" w:hAnsi="Times New Roman"/>
          <w:b/>
          <w:sz w:val="28"/>
          <w:lang w:val="uk-UA"/>
        </w:rPr>
        <w:t>виконком міської ради ВИРІШИВ</w:t>
      </w:r>
      <w:r w:rsidRPr="00E36469">
        <w:rPr>
          <w:rFonts w:ascii="Times New Roman" w:hAnsi="Times New Roman"/>
          <w:b/>
          <w:sz w:val="28"/>
          <w:lang w:val="uk-UA"/>
        </w:rPr>
        <w:t>:</w:t>
      </w:r>
    </w:p>
    <w:p w:rsidR="003D3486" w:rsidRDefault="003D3486" w:rsidP="003D3486">
      <w:pPr>
        <w:pStyle w:val="a3"/>
        <w:jc w:val="center"/>
        <w:rPr>
          <w:rFonts w:ascii="Times New Roman" w:hAnsi="Times New Roman"/>
          <w:sz w:val="28"/>
          <w:lang w:val="uk-UA"/>
        </w:rPr>
      </w:pPr>
    </w:p>
    <w:p w:rsidR="003D3486" w:rsidRPr="00083F60" w:rsidRDefault="003D3486" w:rsidP="00467340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A63A18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74CF">
        <w:rPr>
          <w:rFonts w:ascii="Times New Roman" w:hAnsi="Times New Roman"/>
          <w:sz w:val="28"/>
          <w:szCs w:val="28"/>
          <w:lang w:val="uk-UA" w:eastAsia="ru-RU" w:bidi="ar-SA"/>
        </w:rPr>
        <w:t xml:space="preserve">Затвердити фінансовий план </w:t>
      </w:r>
      <w:r>
        <w:rPr>
          <w:rFonts w:ascii="Times New Roman" w:hAnsi="Times New Roman"/>
          <w:sz w:val="28"/>
          <w:szCs w:val="28"/>
          <w:lang w:val="uk-UA"/>
        </w:rPr>
        <w:t>Могилів-</w:t>
      </w:r>
      <w:r w:rsidRPr="004D74CF">
        <w:rPr>
          <w:rFonts w:ascii="Times New Roman" w:hAnsi="Times New Roman"/>
          <w:sz w:val="28"/>
          <w:szCs w:val="28"/>
          <w:lang w:val="uk-UA"/>
        </w:rPr>
        <w:t>Подільського міського комунального підприємства «Водоканал»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3F60">
        <w:rPr>
          <w:rFonts w:ascii="Times New Roman" w:hAnsi="Times New Roman"/>
          <w:sz w:val="28"/>
          <w:szCs w:val="28"/>
          <w:lang w:val="uk-UA" w:eastAsia="ru-RU" w:bidi="ar-SA"/>
        </w:rPr>
        <w:t xml:space="preserve">на </w:t>
      </w:r>
      <w:r w:rsidRPr="00083F60">
        <w:rPr>
          <w:rFonts w:ascii="Times New Roman" w:hAnsi="Times New Roman"/>
          <w:sz w:val="28"/>
          <w:szCs w:val="28"/>
          <w:lang w:val="uk-UA"/>
        </w:rPr>
        <w:t>2024</w:t>
      </w:r>
      <w:r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Pr="00083F60">
        <w:rPr>
          <w:rFonts w:ascii="Times New Roman" w:hAnsi="Times New Roman"/>
          <w:sz w:val="28"/>
          <w:szCs w:val="28"/>
          <w:lang w:val="uk-UA" w:eastAsia="ru-RU" w:bidi="ar-SA"/>
        </w:rPr>
        <w:t>згідно з додатком.</w:t>
      </w:r>
    </w:p>
    <w:p w:rsidR="003D3486" w:rsidRDefault="003D3486" w:rsidP="003D3486">
      <w:pPr>
        <w:ind w:firstLine="708"/>
        <w:rPr>
          <w:rFonts w:ascii="Times New Roman" w:hAnsi="Times New Roman"/>
          <w:sz w:val="28"/>
          <w:szCs w:val="28"/>
          <w:lang w:val="uk-UA" w:eastAsia="ru-RU" w:bidi="ar-SA"/>
        </w:rPr>
      </w:pPr>
      <w:r w:rsidRPr="00E36469">
        <w:rPr>
          <w:rFonts w:ascii="Times New Roman" w:hAnsi="Times New Roman"/>
          <w:b/>
          <w:sz w:val="28"/>
          <w:szCs w:val="28"/>
          <w:lang w:val="uk-UA" w:eastAsia="ru-RU" w:bidi="ar-SA"/>
        </w:rPr>
        <w:t>2.</w:t>
      </w:r>
      <w:r w:rsidRPr="007F5793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Pr="004D74CF">
        <w:rPr>
          <w:rFonts w:ascii="Times New Roman" w:hAnsi="Times New Roman"/>
          <w:sz w:val="28"/>
          <w:szCs w:val="28"/>
          <w:lang w:val="uk-UA" w:eastAsia="ru-RU" w:bidi="ar-SA"/>
        </w:rPr>
        <w:t xml:space="preserve">Відповідальність за виконання показників фінансового плану </w:t>
      </w:r>
    </w:p>
    <w:p w:rsidR="003D3486" w:rsidRPr="004D74CF" w:rsidRDefault="003D3486" w:rsidP="003D3486">
      <w:pPr>
        <w:rPr>
          <w:rFonts w:ascii="Times New Roman" w:hAnsi="Times New Roman"/>
          <w:sz w:val="28"/>
          <w:szCs w:val="28"/>
          <w:lang w:val="uk-UA"/>
        </w:rPr>
      </w:pPr>
      <w:r w:rsidRPr="004D74CF">
        <w:rPr>
          <w:rFonts w:ascii="Times New Roman" w:hAnsi="Times New Roman"/>
          <w:sz w:val="28"/>
          <w:szCs w:val="28"/>
          <w:lang w:val="uk-UA" w:eastAsia="ru-RU" w:bidi="ar-SA"/>
        </w:rPr>
        <w:t xml:space="preserve">на 2024 рік покласти на директора </w:t>
      </w:r>
      <w:r>
        <w:rPr>
          <w:rFonts w:ascii="Times New Roman" w:hAnsi="Times New Roman"/>
          <w:sz w:val="28"/>
          <w:szCs w:val="28"/>
          <w:lang w:val="uk-UA"/>
        </w:rPr>
        <w:t>Могилів-</w:t>
      </w:r>
      <w:r w:rsidRPr="004D74CF">
        <w:rPr>
          <w:rFonts w:ascii="Times New Roman" w:hAnsi="Times New Roman"/>
          <w:sz w:val="28"/>
          <w:szCs w:val="28"/>
          <w:lang w:val="uk-UA"/>
        </w:rPr>
        <w:t>Подільського міського комунал</w:t>
      </w:r>
      <w:r w:rsidR="0013542E">
        <w:rPr>
          <w:rFonts w:ascii="Times New Roman" w:hAnsi="Times New Roman"/>
          <w:sz w:val="28"/>
          <w:szCs w:val="28"/>
          <w:lang w:val="uk-UA"/>
        </w:rPr>
        <w:t xml:space="preserve">ьного підприємства «Водоканал» </w:t>
      </w:r>
      <w:r>
        <w:rPr>
          <w:rFonts w:ascii="Times New Roman" w:hAnsi="Times New Roman"/>
          <w:sz w:val="28"/>
          <w:szCs w:val="28"/>
          <w:lang w:val="uk-UA"/>
        </w:rPr>
        <w:t>Рибака С.Т</w:t>
      </w:r>
      <w:r w:rsidRPr="004D74C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D3486" w:rsidRDefault="003D3486" w:rsidP="003D3486">
      <w:pPr>
        <w:widowControl w:val="0"/>
        <w:autoSpaceDE w:val="0"/>
        <w:autoSpaceDN w:val="0"/>
        <w:adjustRightInd w:val="0"/>
        <w:ind w:firstLine="708"/>
        <w:contextualSpacing/>
        <w:rPr>
          <w:rFonts w:ascii="Times New Roman CYR" w:hAnsi="Times New Roman CYR" w:cs="Times New Roman CYR"/>
          <w:b/>
          <w:szCs w:val="28"/>
          <w:lang w:val="uk-UA"/>
        </w:rPr>
      </w:pPr>
      <w:r w:rsidRPr="00E36469">
        <w:rPr>
          <w:rStyle w:val="a4"/>
          <w:rFonts w:ascii="Times New Roman" w:hAnsi="Times New Roman"/>
          <w:i w:val="0"/>
          <w:sz w:val="28"/>
          <w:szCs w:val="28"/>
          <w:lang w:val="uk-UA"/>
        </w:rPr>
        <w:t>3.</w:t>
      </w:r>
      <w:r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>Безмещука</w:t>
      </w:r>
      <w:proofErr w:type="spellEnd"/>
      <w:r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 xml:space="preserve"> П.О..</w:t>
      </w:r>
    </w:p>
    <w:p w:rsidR="003D3486" w:rsidRDefault="003D3486" w:rsidP="003D3486">
      <w:pPr>
        <w:widowControl w:val="0"/>
        <w:autoSpaceDE w:val="0"/>
        <w:autoSpaceDN w:val="0"/>
        <w:adjustRightInd w:val="0"/>
        <w:spacing w:line="276" w:lineRule="auto"/>
        <w:ind w:firstLine="708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D3486" w:rsidRDefault="003D3486" w:rsidP="003D3486">
      <w:pPr>
        <w:widowControl w:val="0"/>
        <w:autoSpaceDE w:val="0"/>
        <w:autoSpaceDN w:val="0"/>
        <w:adjustRightInd w:val="0"/>
        <w:spacing w:line="276" w:lineRule="auto"/>
        <w:ind w:firstLine="708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66B14" w:rsidRDefault="00566B14" w:rsidP="003D3486">
      <w:pPr>
        <w:widowControl w:val="0"/>
        <w:autoSpaceDE w:val="0"/>
        <w:autoSpaceDN w:val="0"/>
        <w:adjustRightInd w:val="0"/>
        <w:spacing w:line="276" w:lineRule="auto"/>
        <w:ind w:firstLine="708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</w:p>
    <w:p w:rsidR="003D3486" w:rsidRPr="00B16FD4" w:rsidRDefault="003D3486" w:rsidP="003D3486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B16FD4"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  <w:r w:rsidRPr="00B16FD4">
        <w:rPr>
          <w:rFonts w:ascii="Times New Roman" w:hAnsi="Times New Roman"/>
          <w:sz w:val="28"/>
          <w:szCs w:val="28"/>
          <w:lang w:val="uk-UA"/>
        </w:rPr>
        <w:t xml:space="preserve">    Міський голова                                                   Геннадій ГЛУХМАНЮК</w:t>
      </w:r>
    </w:p>
    <w:p w:rsidR="003D3486" w:rsidRDefault="003D3486" w:rsidP="003D348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12FA" w:rsidRDefault="006112FA" w:rsidP="003D348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3486" w:rsidRPr="00BC61E4" w:rsidRDefault="003D3486">
      <w:pPr>
        <w:rPr>
          <w:lang w:val="ru-RU"/>
        </w:rPr>
        <w:sectPr w:rsidR="003D3486" w:rsidRPr="00BC61E4" w:rsidSect="003D3486">
          <w:pgSz w:w="11906" w:h="16838"/>
          <w:pgMar w:top="851" w:right="707" w:bottom="567" w:left="1701" w:header="708" w:footer="708" w:gutter="0"/>
          <w:cols w:space="708"/>
          <w:docGrid w:linePitch="360"/>
        </w:sectPr>
      </w:pPr>
    </w:p>
    <w:p w:rsidR="003D3486" w:rsidRPr="003D3486" w:rsidRDefault="003D3486" w:rsidP="003D3486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</w:t>
      </w: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810F61">
        <w:rPr>
          <w:rFonts w:ascii="Times New Roman CYR" w:hAnsi="Times New Roman CYR" w:cs="Times New Roman CYR"/>
          <w:sz w:val="28"/>
          <w:szCs w:val="28"/>
          <w:lang w:val="uk-UA"/>
        </w:rPr>
        <w:t xml:space="preserve">   </w:t>
      </w:r>
      <w:r w:rsidR="00340246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</w:t>
      </w: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 xml:space="preserve">Додаток </w:t>
      </w:r>
    </w:p>
    <w:p w:rsidR="003D3486" w:rsidRPr="003D3486" w:rsidRDefault="003D3486" w:rsidP="003D3486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</w:t>
      </w:r>
      <w:r w:rsidR="00810F61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</w:t>
      </w: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 xml:space="preserve">до рішення виконавчого </w:t>
      </w:r>
    </w:p>
    <w:p w:rsidR="003D3486" w:rsidRPr="003D3486" w:rsidRDefault="003D3486" w:rsidP="003D3486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</w:t>
      </w:r>
      <w:r w:rsidR="00810F61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</w:t>
      </w: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>комітету міської ради</w:t>
      </w:r>
    </w:p>
    <w:p w:rsidR="003D3486" w:rsidRPr="003D3486" w:rsidRDefault="003D3486" w:rsidP="003D3486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</w:t>
      </w:r>
      <w:r w:rsidR="00810F61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</w:t>
      </w: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>від 28.12.2023 року №</w:t>
      </w:r>
      <w:r w:rsidR="00810F61">
        <w:rPr>
          <w:rFonts w:ascii="Times New Roman CYR" w:hAnsi="Times New Roman CYR" w:cs="Times New Roman CYR"/>
          <w:sz w:val="28"/>
          <w:szCs w:val="28"/>
          <w:lang w:val="uk-UA"/>
        </w:rPr>
        <w:t>39</w:t>
      </w:r>
      <w:r w:rsidR="00385FB4"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 xml:space="preserve">      </w:t>
      </w:r>
    </w:p>
    <w:p w:rsidR="00065E92" w:rsidRDefault="003D3486" w:rsidP="003D3486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3D3486">
        <w:rPr>
          <w:rFonts w:ascii="Times New Roman CYR" w:hAnsi="Times New Roman CYR" w:cs="Times New Roman CYR"/>
          <w:sz w:val="28"/>
          <w:szCs w:val="28"/>
          <w:lang w:val="uk-UA"/>
        </w:rPr>
        <w:tab/>
      </w:r>
    </w:p>
    <w:p w:rsidR="006112FA" w:rsidRPr="003D3486" w:rsidRDefault="006112FA" w:rsidP="003D3486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1502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453"/>
        <w:gridCol w:w="1536"/>
        <w:gridCol w:w="2052"/>
        <w:gridCol w:w="1604"/>
        <w:gridCol w:w="1977"/>
        <w:gridCol w:w="784"/>
        <w:gridCol w:w="919"/>
        <w:gridCol w:w="454"/>
        <w:gridCol w:w="1247"/>
      </w:tblGrid>
      <w:tr w:rsidR="003D3486" w:rsidRPr="003D3486" w:rsidTr="00065E92">
        <w:trPr>
          <w:trHeight w:val="353"/>
        </w:trPr>
        <w:tc>
          <w:tcPr>
            <w:tcW w:w="4453" w:type="dxa"/>
            <w:noWrap/>
            <w:vAlign w:val="center"/>
            <w:hideMark/>
          </w:tcPr>
          <w:p w:rsidR="003D3486" w:rsidRPr="003D3486" w:rsidRDefault="003D3486" w:rsidP="003D3486">
            <w:pPr>
              <w:spacing w:after="200" w:line="276" w:lineRule="auto"/>
              <w:rPr>
                <w:lang w:val="uk-UA" w:eastAsia="uk-UA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uk-UA" w:eastAsia="uk-UA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uk-UA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uk-UA" w:eastAsia="uk-UA"/>
              </w:rPr>
            </w:pPr>
          </w:p>
        </w:tc>
        <w:tc>
          <w:tcPr>
            <w:tcW w:w="1977" w:type="dxa"/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uk-UA" w:eastAsia="uk-U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486" w:rsidRPr="003D3486" w:rsidRDefault="003D3486" w:rsidP="003D3486">
            <w:pPr>
              <w:rPr>
                <w:rFonts w:ascii="Times New Roman" w:hAnsi="Times New Roman"/>
                <w:lang w:val="ru-RU" w:eastAsia="uk-UA"/>
              </w:rPr>
            </w:pPr>
            <w:r w:rsidRPr="003D3486">
              <w:rPr>
                <w:rFonts w:ascii="Times New Roman" w:hAnsi="Times New Roman"/>
                <w:lang w:val="ru-RU" w:eastAsia="uk-UA"/>
              </w:rPr>
              <w:t>Проект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486" w:rsidRPr="003D3486" w:rsidRDefault="003D3486" w:rsidP="003D3486">
            <w:pPr>
              <w:jc w:val="center"/>
              <w:rPr>
                <w:rFonts w:ascii="Times New Roman" w:hAnsi="Times New Roman"/>
                <w:lang w:val="ru-RU" w:eastAsia="uk-UA"/>
              </w:rPr>
            </w:pPr>
            <w:r w:rsidRPr="003D3486">
              <w:rPr>
                <w:rFonts w:ascii="Times New Roman" w:hAnsi="Times New Roman"/>
                <w:lang w:val="ru-RU" w:eastAsia="uk-UA"/>
              </w:rPr>
              <w:t>х</w:t>
            </w:r>
          </w:p>
        </w:tc>
      </w:tr>
      <w:tr w:rsidR="003D3486" w:rsidRPr="003D3486" w:rsidTr="00065E92">
        <w:trPr>
          <w:trHeight w:val="287"/>
        </w:trPr>
        <w:tc>
          <w:tcPr>
            <w:tcW w:w="4453" w:type="dxa"/>
            <w:noWrap/>
            <w:vAlign w:val="center"/>
            <w:hideMark/>
          </w:tcPr>
          <w:p w:rsidR="003D3486" w:rsidRPr="003D3486" w:rsidRDefault="003D3486" w:rsidP="003D3486">
            <w:pPr>
              <w:rPr>
                <w:rFonts w:ascii="Times New Roman" w:hAnsi="Times New Roman"/>
                <w:lang w:val="ru-RU" w:eastAsia="uk-UA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ru-RU" w:eastAsia="uk-UA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ru-RU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ru-RU" w:eastAsia="uk-UA"/>
              </w:rPr>
            </w:pPr>
          </w:p>
        </w:tc>
        <w:tc>
          <w:tcPr>
            <w:tcW w:w="1977" w:type="dxa"/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ru-RU" w:eastAsia="uk-U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486" w:rsidRPr="003D3486" w:rsidRDefault="003D3486" w:rsidP="003D3486">
            <w:pPr>
              <w:rPr>
                <w:rFonts w:ascii="Times New Roman" w:hAnsi="Times New Roman"/>
                <w:lang w:val="ru-RU" w:eastAsia="uk-UA"/>
              </w:rPr>
            </w:pPr>
            <w:r w:rsidRPr="003D3486">
              <w:rPr>
                <w:rFonts w:ascii="Times New Roman" w:hAnsi="Times New Roman"/>
                <w:lang w:val="ru-RU" w:eastAsia="uk-UA"/>
              </w:rPr>
              <w:t>Уточнений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486" w:rsidRPr="003D3486" w:rsidRDefault="003D3486" w:rsidP="003D3486">
            <w:pPr>
              <w:jc w:val="center"/>
              <w:rPr>
                <w:rFonts w:ascii="Times New Roman" w:hAnsi="Times New Roman"/>
                <w:lang w:val="ru-RU" w:eastAsia="uk-UA"/>
              </w:rPr>
            </w:pPr>
            <w:r w:rsidRPr="003D3486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3D3486" w:rsidRPr="003D3486" w:rsidTr="00065E92">
        <w:trPr>
          <w:trHeight w:val="193"/>
        </w:trPr>
        <w:tc>
          <w:tcPr>
            <w:tcW w:w="4453" w:type="dxa"/>
            <w:noWrap/>
            <w:vAlign w:val="center"/>
            <w:hideMark/>
          </w:tcPr>
          <w:p w:rsidR="003D3486" w:rsidRPr="003D3486" w:rsidRDefault="003D3486" w:rsidP="003D3486">
            <w:pPr>
              <w:rPr>
                <w:rFonts w:ascii="Times New Roman" w:hAnsi="Times New Roman"/>
                <w:lang w:val="ru-RU" w:eastAsia="uk-UA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ru-RU" w:eastAsia="uk-UA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ru-RU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ru-RU" w:eastAsia="uk-UA"/>
              </w:rPr>
            </w:pPr>
          </w:p>
        </w:tc>
        <w:tc>
          <w:tcPr>
            <w:tcW w:w="1977" w:type="dxa"/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ru-RU" w:eastAsia="uk-U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486" w:rsidRPr="006112FA" w:rsidRDefault="003D3486" w:rsidP="003D3486">
            <w:pPr>
              <w:rPr>
                <w:rFonts w:ascii="Times New Roman" w:hAnsi="Times New Roman"/>
                <w:lang w:val="uk-UA" w:eastAsia="uk-UA"/>
              </w:rPr>
            </w:pPr>
            <w:r w:rsidRPr="006112FA">
              <w:rPr>
                <w:rFonts w:ascii="Times New Roman" w:hAnsi="Times New Roman"/>
                <w:lang w:val="uk-UA" w:eastAsia="uk-UA"/>
              </w:rPr>
              <w:t>Змінений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486" w:rsidRPr="006112FA" w:rsidRDefault="003D3486" w:rsidP="003D3486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112FA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3D3486" w:rsidRPr="003D3486" w:rsidTr="00065E92">
        <w:trPr>
          <w:trHeight w:val="227"/>
        </w:trPr>
        <w:tc>
          <w:tcPr>
            <w:tcW w:w="4453" w:type="dxa"/>
            <w:noWrap/>
            <w:vAlign w:val="center"/>
            <w:hideMark/>
          </w:tcPr>
          <w:p w:rsidR="003D3486" w:rsidRPr="003D3486" w:rsidRDefault="003D3486" w:rsidP="003D3486">
            <w:pPr>
              <w:rPr>
                <w:rFonts w:ascii="Times New Roman" w:hAnsi="Times New Roman"/>
                <w:lang w:val="ru-RU" w:eastAsia="uk-UA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ru-RU" w:eastAsia="uk-UA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ru-RU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ru-RU" w:eastAsia="uk-UA"/>
              </w:rPr>
            </w:pPr>
          </w:p>
        </w:tc>
        <w:tc>
          <w:tcPr>
            <w:tcW w:w="1977" w:type="dxa"/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ru-RU" w:eastAsia="uk-UA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486" w:rsidRPr="006112FA" w:rsidRDefault="003D3486" w:rsidP="003D3486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112FA">
              <w:rPr>
                <w:rFonts w:ascii="Times New Roman" w:hAnsi="Times New Roman"/>
                <w:lang w:val="uk-UA" w:eastAsia="uk-UA"/>
              </w:rPr>
              <w:t>Зробити позначку "Х"</w:t>
            </w:r>
          </w:p>
        </w:tc>
      </w:tr>
      <w:tr w:rsidR="003D3486" w:rsidRPr="003D3486" w:rsidTr="00065E92">
        <w:trPr>
          <w:trHeight w:val="375"/>
        </w:trPr>
        <w:tc>
          <w:tcPr>
            <w:tcW w:w="4453" w:type="dxa"/>
            <w:noWrap/>
            <w:vAlign w:val="center"/>
            <w:hideMark/>
          </w:tcPr>
          <w:p w:rsidR="003D3486" w:rsidRPr="003D3486" w:rsidRDefault="003D3486" w:rsidP="003D3486">
            <w:pPr>
              <w:rPr>
                <w:rFonts w:ascii="Times New Roman" w:hAnsi="Times New Roman"/>
                <w:lang w:val="ru-RU" w:eastAsia="uk-UA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ru-RU" w:eastAsia="uk-UA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ru-RU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ru-RU" w:eastAsia="uk-UA"/>
              </w:rPr>
            </w:pPr>
          </w:p>
        </w:tc>
        <w:tc>
          <w:tcPr>
            <w:tcW w:w="1977" w:type="dxa"/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ru-RU" w:eastAsia="uk-UA"/>
              </w:rPr>
            </w:pPr>
          </w:p>
        </w:tc>
        <w:tc>
          <w:tcPr>
            <w:tcW w:w="784" w:type="dxa"/>
            <w:noWrap/>
            <w:vAlign w:val="center"/>
            <w:hideMark/>
          </w:tcPr>
          <w:p w:rsidR="003D3486" w:rsidRPr="006112FA" w:rsidRDefault="003D3486" w:rsidP="003D3486">
            <w:pPr>
              <w:rPr>
                <w:lang w:val="uk-UA" w:eastAsia="uk-UA"/>
              </w:rPr>
            </w:pPr>
          </w:p>
        </w:tc>
        <w:tc>
          <w:tcPr>
            <w:tcW w:w="1373" w:type="dxa"/>
            <w:gridSpan w:val="2"/>
            <w:noWrap/>
            <w:vAlign w:val="center"/>
            <w:hideMark/>
          </w:tcPr>
          <w:p w:rsidR="003D3486" w:rsidRPr="006112FA" w:rsidRDefault="003D3486" w:rsidP="003D3486">
            <w:pPr>
              <w:rPr>
                <w:lang w:val="uk-UA" w:eastAsia="uk-UA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3D3486" w:rsidRPr="006112FA" w:rsidRDefault="003D3486" w:rsidP="003D3486">
            <w:pPr>
              <w:rPr>
                <w:lang w:val="uk-UA" w:eastAsia="uk-UA"/>
              </w:rPr>
            </w:pPr>
          </w:p>
        </w:tc>
      </w:tr>
      <w:tr w:rsidR="003D3486" w:rsidRPr="003D3486" w:rsidTr="00065E92">
        <w:trPr>
          <w:trHeight w:val="63"/>
        </w:trPr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ru-RU" w:eastAsia="uk-U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ru-RU" w:eastAsia="uk-UA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ru-RU" w:eastAsia="uk-UA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ru-RU" w:eastAsia="uk-UA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3486" w:rsidRPr="003D3486" w:rsidRDefault="003D3486" w:rsidP="003D3486">
            <w:pPr>
              <w:rPr>
                <w:lang w:val="ru-RU" w:eastAsia="uk-U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3486" w:rsidRPr="006112FA" w:rsidRDefault="003D3486" w:rsidP="003D3486">
            <w:pPr>
              <w:rPr>
                <w:lang w:val="uk-UA" w:eastAsia="uk-UA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3486" w:rsidRPr="006112FA" w:rsidRDefault="003D3486" w:rsidP="003D3486">
            <w:pPr>
              <w:rPr>
                <w:lang w:val="uk-UA" w:eastAsia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3486" w:rsidRPr="006112FA" w:rsidRDefault="003D3486" w:rsidP="003D3486">
            <w:pPr>
              <w:rPr>
                <w:lang w:val="uk-UA" w:eastAsia="uk-UA"/>
              </w:rPr>
            </w:pPr>
          </w:p>
        </w:tc>
      </w:tr>
      <w:tr w:rsidR="003D3486" w:rsidRPr="003D3486" w:rsidTr="00065E92">
        <w:trPr>
          <w:trHeight w:val="377"/>
        </w:trPr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486" w:rsidRPr="003D3486" w:rsidRDefault="003D3486" w:rsidP="003D3486">
            <w:pPr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 w:rsidRPr="003D3486">
              <w:rPr>
                <w:rFonts w:ascii="Times New Roman" w:hAnsi="Times New Roman"/>
                <w:color w:val="000000" w:themeColor="text1"/>
                <w:lang w:val="uk-UA" w:eastAsia="uk-UA"/>
              </w:rPr>
              <w:t>Рік - 2024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486" w:rsidRPr="006112FA" w:rsidRDefault="003D3486" w:rsidP="003D3486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112FA">
              <w:rPr>
                <w:rFonts w:ascii="Times New Roman" w:hAnsi="Times New Roman"/>
                <w:lang w:val="uk-UA" w:eastAsia="uk-UA"/>
              </w:rPr>
              <w:t>Коди</w:t>
            </w:r>
          </w:p>
        </w:tc>
      </w:tr>
      <w:tr w:rsidR="003D3486" w:rsidRPr="003D3486" w:rsidTr="00065E92">
        <w:trPr>
          <w:trHeight w:val="331"/>
        </w:trPr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86" w:rsidRPr="003D3486" w:rsidRDefault="003D3486" w:rsidP="003D3486">
            <w:pPr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 w:rsidRPr="003D3486">
              <w:rPr>
                <w:rFonts w:ascii="Times New Roman" w:hAnsi="Times New Roman"/>
                <w:color w:val="000000" w:themeColor="text1"/>
                <w:lang w:val="uk-UA" w:eastAsia="uk-UA"/>
              </w:rPr>
              <w:t xml:space="preserve">Назва підприємства - </w:t>
            </w:r>
            <w:r w:rsidRPr="003D3486">
              <w:rPr>
                <w:rFonts w:ascii="Times New Roman" w:hAnsi="Times New Roman"/>
                <w:color w:val="000000" w:themeColor="text1"/>
                <w:lang w:val="uk-UA"/>
              </w:rPr>
              <w:t>Могилів-Подільське міське комунальне підприємство «Водоканал»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486" w:rsidRPr="006112FA" w:rsidRDefault="003D3486" w:rsidP="003D3486">
            <w:pPr>
              <w:rPr>
                <w:rFonts w:ascii="Times New Roman" w:hAnsi="Times New Roman"/>
                <w:lang w:val="uk-UA" w:eastAsia="uk-UA"/>
              </w:rPr>
            </w:pPr>
            <w:r w:rsidRPr="006112FA">
              <w:rPr>
                <w:rFonts w:ascii="Times New Roman" w:hAnsi="Times New Roman"/>
                <w:lang w:val="uk-UA" w:eastAsia="uk-UA"/>
              </w:rPr>
              <w:t xml:space="preserve">за ЄДРПОУ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486" w:rsidRPr="006112FA" w:rsidRDefault="003D3486" w:rsidP="003D3486">
            <w:pPr>
              <w:ind w:hanging="243"/>
              <w:jc w:val="center"/>
              <w:rPr>
                <w:rFonts w:ascii="Times New Roman" w:hAnsi="Times New Roman"/>
                <w:lang w:val="uk-UA" w:eastAsia="uk-UA"/>
              </w:rPr>
            </w:pPr>
            <w:r w:rsidRPr="006112FA">
              <w:rPr>
                <w:rFonts w:ascii="Times New Roman" w:hAnsi="Times New Roman"/>
                <w:lang w:val="uk-UA" w:eastAsia="uk-UA"/>
              </w:rPr>
              <w:t> 03338202</w:t>
            </w:r>
          </w:p>
        </w:tc>
      </w:tr>
      <w:tr w:rsidR="003D3486" w:rsidRPr="003D3486" w:rsidTr="00065E92">
        <w:trPr>
          <w:trHeight w:val="405"/>
        </w:trPr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86" w:rsidRPr="003D3486" w:rsidRDefault="003D3486" w:rsidP="003D3486">
            <w:pPr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 w:rsidRPr="003D3486">
              <w:rPr>
                <w:rFonts w:ascii="Times New Roman" w:hAnsi="Times New Roman"/>
                <w:color w:val="000000" w:themeColor="text1"/>
                <w:lang w:val="uk-UA" w:eastAsia="uk-UA"/>
              </w:rPr>
              <w:t>Організаційно-правова форма - комунальне підприємство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486" w:rsidRPr="006112FA" w:rsidRDefault="003D3486" w:rsidP="003D3486">
            <w:pPr>
              <w:rPr>
                <w:rFonts w:ascii="Times New Roman" w:hAnsi="Times New Roman"/>
                <w:lang w:val="uk-UA" w:eastAsia="uk-UA"/>
              </w:rPr>
            </w:pPr>
            <w:r w:rsidRPr="006112FA">
              <w:rPr>
                <w:rFonts w:ascii="Times New Roman" w:hAnsi="Times New Roman"/>
                <w:lang w:val="uk-UA" w:eastAsia="uk-UA"/>
              </w:rPr>
              <w:t>за КОПФГ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486" w:rsidRPr="006112FA" w:rsidRDefault="003D3486" w:rsidP="003D3486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112FA">
              <w:rPr>
                <w:rFonts w:ascii="Times New Roman" w:hAnsi="Times New Roman"/>
                <w:lang w:val="uk-UA" w:eastAsia="uk-UA"/>
              </w:rPr>
              <w:t>150 </w:t>
            </w:r>
          </w:p>
        </w:tc>
      </w:tr>
      <w:tr w:rsidR="003D3486" w:rsidRPr="003D3486" w:rsidTr="00065E92">
        <w:trPr>
          <w:trHeight w:val="311"/>
        </w:trPr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86" w:rsidRPr="003D3486" w:rsidRDefault="003D3486" w:rsidP="003D3486">
            <w:pPr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 w:rsidRPr="003D3486">
              <w:rPr>
                <w:rFonts w:ascii="Times New Roman" w:hAnsi="Times New Roman"/>
                <w:color w:val="000000" w:themeColor="text1"/>
                <w:lang w:val="uk-UA" w:eastAsia="uk-UA"/>
              </w:rPr>
              <w:t>Територія - Могилів-Подільська міська територіальна громада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486" w:rsidRPr="003D3486" w:rsidRDefault="003D3486" w:rsidP="003D3486">
            <w:pPr>
              <w:rPr>
                <w:rFonts w:ascii="Times New Roman" w:hAnsi="Times New Roman"/>
                <w:lang w:val="uk-UA" w:eastAsia="uk-UA"/>
              </w:rPr>
            </w:pPr>
            <w:r w:rsidRPr="003D3486">
              <w:rPr>
                <w:rFonts w:ascii="Times New Roman" w:hAnsi="Times New Roman"/>
                <w:lang w:val="uk-UA" w:eastAsia="uk-UA"/>
              </w:rPr>
              <w:t>за КОАТУУ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486" w:rsidRPr="003D3486" w:rsidRDefault="003D3486" w:rsidP="003D348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3D3486">
              <w:rPr>
                <w:rFonts w:ascii="Times New Roman" w:hAnsi="Times New Roman"/>
                <w:lang w:val="uk-UA" w:eastAsia="uk-UA"/>
              </w:rPr>
              <w:t>0510400000</w:t>
            </w:r>
            <w:r w:rsidRPr="003D3486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3D3486" w:rsidRPr="003D3486" w:rsidTr="00065E92">
        <w:trPr>
          <w:trHeight w:val="405"/>
        </w:trPr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86" w:rsidRPr="003D3486" w:rsidRDefault="003D3486" w:rsidP="003D3486">
            <w:pPr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 w:rsidRPr="003D3486">
              <w:rPr>
                <w:rFonts w:ascii="Times New Roman" w:hAnsi="Times New Roman"/>
                <w:color w:val="000000" w:themeColor="text1"/>
                <w:lang w:val="uk-UA" w:eastAsia="uk-UA"/>
              </w:rPr>
              <w:t>Орган державного управління - Могилів-Подільська міська рада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486" w:rsidRPr="003D3486" w:rsidRDefault="003D3486" w:rsidP="003D3486">
            <w:pPr>
              <w:rPr>
                <w:rFonts w:ascii="Times New Roman" w:hAnsi="Times New Roman"/>
                <w:lang w:val="uk-UA" w:eastAsia="uk-UA"/>
              </w:rPr>
            </w:pPr>
            <w:r w:rsidRPr="003D3486">
              <w:rPr>
                <w:rFonts w:ascii="Times New Roman" w:hAnsi="Times New Roman"/>
                <w:lang w:val="uk-UA" w:eastAsia="uk-UA"/>
              </w:rPr>
              <w:t>за СПОДУ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486" w:rsidRPr="003D3486" w:rsidRDefault="003D3486" w:rsidP="003D3486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</w:tr>
      <w:tr w:rsidR="003D3486" w:rsidRPr="003D3486" w:rsidTr="00065E92">
        <w:trPr>
          <w:trHeight w:val="375"/>
        </w:trPr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86" w:rsidRPr="003D3486" w:rsidRDefault="003D3486" w:rsidP="006A73FB">
            <w:pPr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 w:rsidRPr="003D3486">
              <w:rPr>
                <w:rFonts w:ascii="Times New Roman" w:hAnsi="Times New Roman"/>
                <w:color w:val="000000" w:themeColor="text1"/>
                <w:lang w:val="uk-UA" w:eastAsia="uk-UA"/>
              </w:rPr>
              <w:t xml:space="preserve">Галузь </w:t>
            </w:r>
            <w:r w:rsidR="006A73FB">
              <w:rPr>
                <w:rFonts w:ascii="Times New Roman" w:hAnsi="Times New Roman"/>
                <w:color w:val="000000" w:themeColor="text1"/>
                <w:lang w:val="uk-UA" w:eastAsia="uk-UA"/>
              </w:rPr>
              <w:t>–</w:t>
            </w:r>
            <w:r w:rsidRPr="003D3486">
              <w:rPr>
                <w:rFonts w:ascii="Times New Roman" w:hAnsi="Times New Roman"/>
                <w:color w:val="000000" w:themeColor="text1"/>
                <w:lang w:val="uk-UA" w:eastAsia="uk-UA"/>
              </w:rPr>
              <w:t xml:space="preserve"> </w:t>
            </w:r>
            <w:r w:rsidR="006A73FB">
              <w:rPr>
                <w:rFonts w:ascii="Times New Roman" w:hAnsi="Times New Roman"/>
                <w:color w:val="000000" w:themeColor="text1"/>
                <w:lang w:val="uk-UA" w:eastAsia="uk-UA"/>
              </w:rPr>
              <w:t>житлове та комунальне господарство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486" w:rsidRPr="003D3486" w:rsidRDefault="003D3486" w:rsidP="003D3486">
            <w:pPr>
              <w:rPr>
                <w:rFonts w:ascii="Times New Roman" w:hAnsi="Times New Roman"/>
                <w:lang w:val="uk-UA" w:eastAsia="uk-UA"/>
              </w:rPr>
            </w:pPr>
            <w:r w:rsidRPr="003D3486">
              <w:rPr>
                <w:rFonts w:ascii="Times New Roman" w:hAnsi="Times New Roman"/>
                <w:lang w:val="uk-UA" w:eastAsia="uk-UA"/>
              </w:rPr>
              <w:t>за ЗКГНГ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486" w:rsidRPr="003D3486" w:rsidRDefault="003D3486" w:rsidP="003D348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3D3486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3D3486" w:rsidRPr="003D3486" w:rsidTr="00065E92">
        <w:trPr>
          <w:trHeight w:val="405"/>
        </w:trPr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86" w:rsidRPr="003D3486" w:rsidRDefault="000737C0" w:rsidP="003D3486">
            <w:pPr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 xml:space="preserve">Вид економічної діяльності - Забір, </w:t>
            </w:r>
            <w:r w:rsidR="003D3486" w:rsidRPr="003D3486">
              <w:rPr>
                <w:rFonts w:ascii="Times New Roman" w:hAnsi="Times New Roman"/>
                <w:color w:val="000000" w:themeColor="text1"/>
                <w:lang w:val="uk-UA" w:eastAsia="uk-UA"/>
              </w:rPr>
              <w:t>очищення та постачання води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486" w:rsidRPr="003D3486" w:rsidRDefault="003D3486" w:rsidP="003D3486">
            <w:pPr>
              <w:rPr>
                <w:rFonts w:ascii="Times New Roman" w:hAnsi="Times New Roman"/>
                <w:lang w:val="uk-UA" w:eastAsia="uk-UA"/>
              </w:rPr>
            </w:pPr>
            <w:r w:rsidRPr="003D3486">
              <w:rPr>
                <w:rFonts w:ascii="Times New Roman" w:hAnsi="Times New Roman"/>
                <w:lang w:val="uk-UA" w:eastAsia="uk-UA"/>
              </w:rPr>
              <w:t xml:space="preserve">за КВЕД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486" w:rsidRPr="003D3486" w:rsidRDefault="003D3486" w:rsidP="003D3486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3D3486">
              <w:rPr>
                <w:rFonts w:ascii="Times New Roman" w:hAnsi="Times New Roman"/>
                <w:lang w:eastAsia="uk-UA"/>
              </w:rPr>
              <w:t> </w:t>
            </w:r>
            <w:r w:rsidRPr="003D3486">
              <w:rPr>
                <w:rFonts w:ascii="Times New Roman" w:hAnsi="Times New Roman"/>
                <w:lang w:val="uk-UA" w:eastAsia="uk-UA"/>
              </w:rPr>
              <w:t>36.00</w:t>
            </w:r>
          </w:p>
        </w:tc>
      </w:tr>
      <w:tr w:rsidR="003D3486" w:rsidRPr="003D3486" w:rsidTr="00065E92">
        <w:trPr>
          <w:trHeight w:val="319"/>
        </w:trPr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86" w:rsidRPr="003D3486" w:rsidRDefault="003D3486" w:rsidP="003D3486">
            <w:pPr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 w:rsidRPr="003D3486">
              <w:rPr>
                <w:rFonts w:ascii="Times New Roman" w:hAnsi="Times New Roman"/>
                <w:color w:val="000000" w:themeColor="text1"/>
                <w:lang w:val="uk-UA" w:eastAsia="uk-UA"/>
              </w:rPr>
              <w:t xml:space="preserve">Одиниця виміру - тис. </w:t>
            </w:r>
            <w:proofErr w:type="spellStart"/>
            <w:r w:rsidRPr="003D3486">
              <w:rPr>
                <w:rFonts w:ascii="Times New Roman" w:hAnsi="Times New Roman"/>
                <w:color w:val="000000" w:themeColor="text1"/>
                <w:lang w:val="uk-UA" w:eastAsia="uk-UA"/>
              </w:rPr>
              <w:t>грн</w:t>
            </w:r>
            <w:proofErr w:type="spellEnd"/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3486" w:rsidRPr="003D3486" w:rsidRDefault="003D3486" w:rsidP="003D3486">
            <w:pPr>
              <w:rPr>
                <w:rFonts w:ascii="Times New Roman" w:hAnsi="Times New Roman"/>
                <w:lang w:val="uk-UA" w:eastAsia="uk-UA"/>
              </w:rPr>
            </w:pPr>
          </w:p>
        </w:tc>
      </w:tr>
      <w:tr w:rsidR="003D3486" w:rsidRPr="003D3486" w:rsidTr="00065E92">
        <w:trPr>
          <w:trHeight w:val="405"/>
        </w:trPr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86" w:rsidRPr="003D3486" w:rsidRDefault="003D3486" w:rsidP="003D3486">
            <w:pPr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 w:rsidRPr="003D3486">
              <w:rPr>
                <w:rFonts w:ascii="Times New Roman" w:hAnsi="Times New Roman"/>
                <w:color w:val="000000" w:themeColor="text1"/>
                <w:lang w:val="uk-UA" w:eastAsia="uk-UA"/>
              </w:rPr>
              <w:t>Форма власності - комунальна</w:t>
            </w:r>
          </w:p>
        </w:tc>
        <w:tc>
          <w:tcPr>
            <w:tcW w:w="3404" w:type="dxa"/>
            <w:gridSpan w:val="4"/>
            <w:tcBorders>
              <w:left w:val="single" w:sz="4" w:space="0" w:color="auto"/>
            </w:tcBorders>
            <w:vAlign w:val="center"/>
          </w:tcPr>
          <w:p w:rsidR="003D3486" w:rsidRPr="003D3486" w:rsidRDefault="003D3486" w:rsidP="003D3486">
            <w:pPr>
              <w:rPr>
                <w:rFonts w:ascii="Times New Roman" w:hAnsi="Times New Roman"/>
                <w:lang w:val="uk-UA" w:eastAsia="uk-UA"/>
              </w:rPr>
            </w:pPr>
          </w:p>
        </w:tc>
      </w:tr>
      <w:tr w:rsidR="003D3486" w:rsidRPr="00566B14" w:rsidTr="00065E92">
        <w:trPr>
          <w:trHeight w:val="405"/>
        </w:trPr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86" w:rsidRPr="003D3486" w:rsidRDefault="003D3486" w:rsidP="003D3486">
            <w:pPr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 w:rsidRPr="003D3486">
              <w:rPr>
                <w:rFonts w:ascii="Times New Roman" w:hAnsi="Times New Roman"/>
                <w:color w:val="000000" w:themeColor="text1"/>
                <w:lang w:val="uk-UA" w:eastAsia="uk-UA"/>
              </w:rPr>
              <w:t>Місцезнаходження - 24000, Вінницька область, місто Могилів-Подільський, вулиця Академіка Заболотного, 19</w:t>
            </w:r>
          </w:p>
        </w:tc>
        <w:tc>
          <w:tcPr>
            <w:tcW w:w="3404" w:type="dxa"/>
            <w:gridSpan w:val="4"/>
            <w:tcBorders>
              <w:left w:val="single" w:sz="4" w:space="0" w:color="auto"/>
            </w:tcBorders>
            <w:vAlign w:val="center"/>
          </w:tcPr>
          <w:p w:rsidR="003D3486" w:rsidRPr="003D3486" w:rsidRDefault="003D3486" w:rsidP="003D3486">
            <w:pPr>
              <w:rPr>
                <w:lang w:val="ru-RU" w:eastAsia="uk-UA"/>
              </w:rPr>
            </w:pPr>
          </w:p>
        </w:tc>
      </w:tr>
      <w:tr w:rsidR="003D3486" w:rsidRPr="003D3486" w:rsidTr="00065E92">
        <w:trPr>
          <w:trHeight w:val="405"/>
        </w:trPr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86" w:rsidRPr="003D3486" w:rsidRDefault="003D3486" w:rsidP="003D3486">
            <w:pPr>
              <w:tabs>
                <w:tab w:val="left" w:pos="2868"/>
              </w:tabs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 w:rsidRPr="003D3486">
              <w:rPr>
                <w:rFonts w:ascii="Times New Roman" w:hAnsi="Times New Roman"/>
                <w:color w:val="000000" w:themeColor="text1"/>
                <w:lang w:val="uk-UA" w:eastAsia="uk-UA"/>
              </w:rPr>
              <w:t>Телефон - (04337) 6-72-50</w:t>
            </w:r>
          </w:p>
        </w:tc>
        <w:tc>
          <w:tcPr>
            <w:tcW w:w="3404" w:type="dxa"/>
            <w:gridSpan w:val="4"/>
            <w:tcBorders>
              <w:left w:val="single" w:sz="4" w:space="0" w:color="auto"/>
            </w:tcBorders>
            <w:vAlign w:val="center"/>
          </w:tcPr>
          <w:p w:rsidR="003D3486" w:rsidRPr="003D3486" w:rsidRDefault="003D3486" w:rsidP="003D3486">
            <w:pPr>
              <w:tabs>
                <w:tab w:val="left" w:pos="2868"/>
              </w:tabs>
              <w:rPr>
                <w:rFonts w:ascii="Times New Roman" w:hAnsi="Times New Roman"/>
                <w:lang w:val="uk-UA" w:eastAsia="uk-UA"/>
              </w:rPr>
            </w:pPr>
          </w:p>
        </w:tc>
      </w:tr>
      <w:tr w:rsidR="003D3486" w:rsidRPr="00566B14" w:rsidTr="00065E92">
        <w:trPr>
          <w:trHeight w:val="405"/>
        </w:trPr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86" w:rsidRPr="003D3486" w:rsidRDefault="003D3486" w:rsidP="003D3486">
            <w:pPr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 w:rsidRPr="003D3486">
              <w:rPr>
                <w:rFonts w:ascii="Times New Roman" w:hAnsi="Times New Roman"/>
                <w:color w:val="000000" w:themeColor="text1"/>
                <w:lang w:val="uk-UA" w:eastAsia="uk-UA"/>
              </w:rPr>
              <w:t>Прізвище та ініціали керівника Рибак С.Т.</w:t>
            </w:r>
          </w:p>
        </w:tc>
        <w:tc>
          <w:tcPr>
            <w:tcW w:w="3404" w:type="dxa"/>
            <w:gridSpan w:val="4"/>
            <w:tcBorders>
              <w:left w:val="single" w:sz="4" w:space="0" w:color="auto"/>
            </w:tcBorders>
            <w:vAlign w:val="center"/>
          </w:tcPr>
          <w:p w:rsidR="003D3486" w:rsidRPr="003D3486" w:rsidRDefault="003D3486" w:rsidP="003D3486">
            <w:pPr>
              <w:rPr>
                <w:rFonts w:ascii="Times New Roman" w:hAnsi="Times New Roman"/>
                <w:lang w:val="uk-UA" w:eastAsia="uk-UA"/>
              </w:rPr>
            </w:pPr>
          </w:p>
        </w:tc>
      </w:tr>
    </w:tbl>
    <w:p w:rsidR="004B53E1" w:rsidRDefault="004B53E1">
      <w:pPr>
        <w:rPr>
          <w:lang w:val="uk-UA"/>
        </w:rPr>
      </w:pPr>
    </w:p>
    <w:p w:rsidR="000345E7" w:rsidRDefault="000345E7">
      <w:pPr>
        <w:rPr>
          <w:lang w:val="uk-UA"/>
        </w:rPr>
      </w:pPr>
    </w:p>
    <w:p w:rsidR="00340246" w:rsidRDefault="00340246">
      <w:pPr>
        <w:rPr>
          <w:lang w:val="uk-UA"/>
        </w:rPr>
      </w:pPr>
    </w:p>
    <w:p w:rsidR="000345E7" w:rsidRDefault="000345E7" w:rsidP="00BC61E4">
      <w:pPr>
        <w:rPr>
          <w:rFonts w:ascii="Times New Roman" w:hAnsi="Times New Roman"/>
          <w:b/>
          <w:bCs/>
          <w:lang w:val="uk-UA" w:eastAsia="uk-UA"/>
        </w:rPr>
      </w:pPr>
    </w:p>
    <w:p w:rsidR="000C52CB" w:rsidRDefault="000C52CB" w:rsidP="00BC61E4">
      <w:pPr>
        <w:rPr>
          <w:rFonts w:ascii="Times New Roman" w:hAnsi="Times New Roman"/>
          <w:b/>
          <w:bCs/>
          <w:lang w:val="uk-UA" w:eastAsia="uk-UA"/>
        </w:rPr>
      </w:pPr>
    </w:p>
    <w:p w:rsidR="000864C1" w:rsidRDefault="000864C1" w:rsidP="000864C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Фінансовий план</w:t>
      </w:r>
      <w:r w:rsidRPr="00CB38B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345E7" w:rsidRPr="000864C1" w:rsidRDefault="000864C1" w:rsidP="000864C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Могилів</w:t>
      </w:r>
      <w:r w:rsidRPr="00A63A1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Подільського </w:t>
      </w:r>
      <w:r w:rsidRPr="00CB38B2">
        <w:rPr>
          <w:rFonts w:ascii="Times New Roman" w:hAnsi="Times New Roman"/>
          <w:b/>
          <w:sz w:val="28"/>
          <w:szCs w:val="28"/>
          <w:lang w:val="uk-UA"/>
        </w:rPr>
        <w:t>міського комунального підприємства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B38B2"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>Водоканал</w:t>
      </w:r>
      <w:r w:rsidRPr="00CB38B2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B38B2">
        <w:rPr>
          <w:rFonts w:ascii="Times New Roman" w:hAnsi="Times New Roman"/>
          <w:b/>
          <w:sz w:val="28"/>
          <w:szCs w:val="28"/>
          <w:lang w:val="uk-UA"/>
        </w:rPr>
        <w:t xml:space="preserve">на 2024 </w:t>
      </w:r>
      <w:r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:rsidR="000345E7" w:rsidRDefault="000345E7">
      <w:pPr>
        <w:rPr>
          <w:lang w:val="uk-UA"/>
        </w:rPr>
      </w:pPr>
    </w:p>
    <w:tbl>
      <w:tblPr>
        <w:tblW w:w="1488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222"/>
        <w:gridCol w:w="1696"/>
        <w:gridCol w:w="142"/>
        <w:gridCol w:w="1273"/>
        <w:gridCol w:w="1839"/>
        <w:gridCol w:w="284"/>
        <w:gridCol w:w="1133"/>
        <w:gridCol w:w="9"/>
        <w:gridCol w:w="14"/>
        <w:gridCol w:w="11"/>
        <w:gridCol w:w="6"/>
        <w:gridCol w:w="387"/>
        <w:gridCol w:w="585"/>
        <w:gridCol w:w="1143"/>
        <w:gridCol w:w="1004"/>
        <w:gridCol w:w="1136"/>
      </w:tblGrid>
      <w:tr w:rsidR="000345E7" w:rsidRPr="00566B14" w:rsidTr="00D736A2">
        <w:trPr>
          <w:trHeight w:val="750"/>
        </w:trPr>
        <w:tc>
          <w:tcPr>
            <w:tcW w:w="5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231E06">
              <w:rPr>
                <w:rFonts w:ascii="Times New Roman" w:hAnsi="Times New Roman"/>
                <w:b/>
                <w:lang w:val="uk-UA" w:eastAsia="uk-UA"/>
              </w:rPr>
              <w:t>Найменування показника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231E06">
              <w:rPr>
                <w:rFonts w:ascii="Times New Roman" w:hAnsi="Times New Roman"/>
                <w:b/>
                <w:lang w:val="uk-UA" w:eastAsia="uk-UA"/>
              </w:rPr>
              <w:t xml:space="preserve">Код рядка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231E06">
              <w:rPr>
                <w:rFonts w:ascii="Times New Roman" w:hAnsi="Times New Roman"/>
                <w:b/>
                <w:lang w:val="uk-UA" w:eastAsia="uk-UA"/>
              </w:rPr>
              <w:t>Факт минулого року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231E06">
              <w:rPr>
                <w:rFonts w:ascii="Times New Roman" w:hAnsi="Times New Roman"/>
                <w:b/>
                <w:lang w:val="uk-UA" w:eastAsia="uk-UA"/>
              </w:rPr>
              <w:t xml:space="preserve">Плановий рік  </w:t>
            </w:r>
          </w:p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231E06">
              <w:rPr>
                <w:rFonts w:ascii="Times New Roman" w:hAnsi="Times New Roman"/>
                <w:b/>
                <w:lang w:val="uk-UA" w:eastAsia="uk-UA"/>
              </w:rPr>
              <w:t>(усього)</w:t>
            </w:r>
          </w:p>
        </w:tc>
        <w:tc>
          <w:tcPr>
            <w:tcW w:w="42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231E06">
              <w:rPr>
                <w:rFonts w:ascii="Times New Roman" w:hAnsi="Times New Roman"/>
                <w:b/>
                <w:lang w:val="uk-UA" w:eastAsia="uk-UA"/>
              </w:rPr>
              <w:t>У тому числі за кварталами планового року</w:t>
            </w:r>
          </w:p>
        </w:tc>
      </w:tr>
      <w:tr w:rsidR="000345E7" w:rsidRPr="000345E7" w:rsidTr="000C52CB">
        <w:trPr>
          <w:trHeight w:val="437"/>
        </w:trPr>
        <w:tc>
          <w:tcPr>
            <w:tcW w:w="5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rPr>
                <w:rFonts w:ascii="Times New Roman" w:hAnsi="Times New Roman"/>
                <w:lang w:val="ru-RU" w:eastAsia="uk-UA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rPr>
                <w:rFonts w:ascii="Times New Roman" w:hAnsi="Times New Roman"/>
                <w:lang w:val="ru-RU" w:eastAsia="uk-U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rPr>
                <w:rFonts w:ascii="Times New Roman" w:hAnsi="Times New Roman"/>
                <w:lang w:val="ru-RU" w:eastAsia="uk-UA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231E06">
              <w:rPr>
                <w:rFonts w:ascii="Times New Roman" w:hAnsi="Times New Roman"/>
                <w:lang w:eastAsia="uk-UA"/>
              </w:rPr>
              <w:t xml:space="preserve">І 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231E06">
              <w:rPr>
                <w:rFonts w:ascii="Times New Roman" w:hAnsi="Times New Roman"/>
                <w:lang w:eastAsia="uk-UA"/>
              </w:rPr>
              <w:t xml:space="preserve">ІІ 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231E06">
              <w:rPr>
                <w:rFonts w:ascii="Times New Roman" w:hAnsi="Times New Roman"/>
                <w:lang w:eastAsia="uk-UA"/>
              </w:rPr>
              <w:t xml:space="preserve">ІІІ 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 xml:space="preserve">ІV </w:t>
            </w:r>
          </w:p>
        </w:tc>
      </w:tr>
      <w:tr w:rsidR="000345E7" w:rsidRPr="000345E7" w:rsidTr="00D736A2">
        <w:trPr>
          <w:trHeight w:val="36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231E06">
              <w:rPr>
                <w:rFonts w:ascii="Times New Roman" w:hAnsi="Times New Roman"/>
                <w:lang w:val="uk-UA" w:eastAsia="uk-UA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231E06">
              <w:rPr>
                <w:rFonts w:ascii="Times New Roman" w:hAnsi="Times New Roman"/>
                <w:lang w:eastAsia="uk-UA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231E06">
              <w:rPr>
                <w:rFonts w:ascii="Times New Roman" w:hAnsi="Times New Roman"/>
                <w:lang w:eastAsia="uk-UA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231E06">
              <w:rPr>
                <w:rFonts w:ascii="Times New Roman" w:hAnsi="Times New Roman"/>
                <w:lang w:val="uk-UA" w:eastAsia="uk-UA"/>
              </w:rPr>
              <w:t>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231E06">
              <w:rPr>
                <w:rFonts w:ascii="Times New Roman" w:hAnsi="Times New Roman"/>
                <w:lang w:val="uk-UA" w:eastAsia="uk-UA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231E06">
              <w:rPr>
                <w:rFonts w:ascii="Times New Roman" w:hAnsi="Times New Roman"/>
                <w:lang w:val="uk-UA" w:eastAsia="uk-UA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231E06">
              <w:rPr>
                <w:rFonts w:ascii="Times New Roman" w:hAnsi="Times New Roman"/>
                <w:lang w:val="uk-UA" w:eastAsia="uk-U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8</w:t>
            </w:r>
          </w:p>
        </w:tc>
      </w:tr>
      <w:tr w:rsidR="000345E7" w:rsidRPr="000345E7" w:rsidTr="008619EF">
        <w:trPr>
          <w:trHeight w:val="187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231E06">
              <w:rPr>
                <w:rFonts w:ascii="Times New Roman" w:hAnsi="Times New Roman"/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0345E7" w:rsidRPr="000345E7" w:rsidTr="008619EF">
        <w:trPr>
          <w:trHeight w:val="235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231E06">
              <w:rPr>
                <w:rFonts w:ascii="Times New Roman" w:hAnsi="Times New Roman"/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0345E7" w:rsidRPr="000345E7" w:rsidTr="00D736A2">
        <w:trPr>
          <w:trHeight w:val="37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231E06">
              <w:rPr>
                <w:rFonts w:ascii="Times New Roman" w:hAnsi="Times New Roman"/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E7" w:rsidRPr="00231E06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231E06">
              <w:rPr>
                <w:rFonts w:ascii="Times New Roman" w:hAnsi="Times New Roman"/>
                <w:lang w:eastAsia="uk-UA"/>
              </w:rPr>
              <w:t>1010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9C4BD1">
            <w:pPr>
              <w:spacing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231E06">
              <w:rPr>
                <w:rFonts w:ascii="Times New Roman" w:hAnsi="Times New Roman"/>
                <w:lang w:val="uk-UA" w:eastAsia="uk-UA"/>
              </w:rPr>
              <w:t>24349,3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9C4BD1">
            <w:pPr>
              <w:spacing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231E06">
              <w:rPr>
                <w:rFonts w:ascii="Times New Roman" w:hAnsi="Times New Roman"/>
                <w:lang w:val="uk-UA" w:eastAsia="uk-UA"/>
              </w:rPr>
              <w:t>27403,20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9C4BD1">
            <w:pPr>
              <w:spacing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231E06">
              <w:rPr>
                <w:rFonts w:ascii="Times New Roman" w:hAnsi="Times New Roman"/>
                <w:lang w:val="uk-UA" w:eastAsia="uk-UA"/>
              </w:rPr>
              <w:t>6850,8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9C4BD1">
            <w:pPr>
              <w:spacing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231E06">
              <w:rPr>
                <w:rFonts w:ascii="Times New Roman" w:hAnsi="Times New Roman"/>
                <w:lang w:val="uk-UA" w:eastAsia="uk-UA"/>
              </w:rPr>
              <w:t>6850,8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9C4BD1">
            <w:pPr>
              <w:spacing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231E06">
              <w:rPr>
                <w:rFonts w:ascii="Times New Roman" w:hAnsi="Times New Roman"/>
                <w:lang w:val="uk-UA" w:eastAsia="uk-UA"/>
              </w:rPr>
              <w:t>6850,8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9C4BD1">
            <w:pPr>
              <w:spacing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6850,8</w:t>
            </w:r>
          </w:p>
        </w:tc>
      </w:tr>
      <w:tr w:rsidR="000345E7" w:rsidRPr="000345E7" w:rsidTr="00D736A2">
        <w:trPr>
          <w:trHeight w:val="249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45E7" w:rsidRPr="00231E06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231E06">
              <w:rPr>
                <w:rFonts w:ascii="Times New Roman" w:hAnsi="Times New Roman"/>
                <w:lang w:val="uk-UA" w:eastAsia="uk-UA"/>
              </w:rPr>
              <w:t>Інші доходи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E7" w:rsidRPr="00231E06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231E06">
              <w:rPr>
                <w:rFonts w:ascii="Times New Roman" w:hAnsi="Times New Roman"/>
                <w:lang w:eastAsia="uk-UA"/>
              </w:rPr>
              <w:t>1011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231E06">
              <w:rPr>
                <w:rFonts w:ascii="Times New Roman" w:hAnsi="Times New Roman"/>
                <w:lang w:val="uk-UA" w:eastAsia="uk-UA"/>
              </w:rPr>
              <w:t>542,1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231E06">
              <w:rPr>
                <w:rFonts w:ascii="Times New Roman" w:hAnsi="Times New Roman"/>
                <w:lang w:val="uk-UA" w:eastAsia="uk-UA"/>
              </w:rPr>
              <w:t>2500,0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231E06">
              <w:rPr>
                <w:rFonts w:ascii="Times New Roman" w:hAnsi="Times New Roman"/>
                <w:lang w:val="uk-UA" w:eastAsia="uk-UA"/>
              </w:rPr>
              <w:t>625,0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231E06">
              <w:rPr>
                <w:rFonts w:ascii="Times New Roman" w:hAnsi="Times New Roman"/>
                <w:lang w:val="uk-UA" w:eastAsia="uk-UA"/>
              </w:rPr>
              <w:t>625,0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231E06">
              <w:rPr>
                <w:rFonts w:ascii="Times New Roman" w:hAnsi="Times New Roman"/>
                <w:lang w:val="uk-UA" w:eastAsia="uk-UA"/>
              </w:rPr>
              <w:t>625,0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625,0</w:t>
            </w:r>
          </w:p>
        </w:tc>
      </w:tr>
      <w:tr w:rsidR="000345E7" w:rsidRPr="000345E7" w:rsidTr="00D736A2">
        <w:trPr>
          <w:trHeight w:val="253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231E06">
              <w:rPr>
                <w:rFonts w:ascii="Times New Roman" w:hAnsi="Times New Roman"/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231E06">
              <w:rPr>
                <w:rFonts w:ascii="Times New Roman" w:hAnsi="Times New Roman"/>
                <w:lang w:eastAsia="uk-UA"/>
              </w:rPr>
              <w:t>1012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5E7" w:rsidRPr="00231E06" w:rsidRDefault="000345E7" w:rsidP="000345E7">
            <w:pPr>
              <w:jc w:val="both"/>
              <w:rPr>
                <w:rFonts w:ascii="Times New Roman" w:hAnsi="Times New Roman"/>
                <w:lang w:eastAsia="uk-UA"/>
              </w:rPr>
            </w:pPr>
            <w:r w:rsidRPr="00231E06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both"/>
              <w:rPr>
                <w:rFonts w:ascii="Times New Roman" w:hAnsi="Times New Roman"/>
                <w:lang w:eastAsia="uk-UA"/>
              </w:rPr>
            </w:pPr>
            <w:r w:rsidRPr="00231E06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both"/>
              <w:rPr>
                <w:rFonts w:ascii="Times New Roman" w:hAnsi="Times New Roman"/>
                <w:lang w:eastAsia="uk-UA"/>
              </w:rPr>
            </w:pPr>
            <w:r w:rsidRPr="00231E06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both"/>
              <w:rPr>
                <w:rFonts w:ascii="Times New Roman" w:hAnsi="Times New Roman"/>
                <w:lang w:eastAsia="uk-UA"/>
              </w:rPr>
            </w:pPr>
            <w:r w:rsidRPr="00231E06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both"/>
              <w:rPr>
                <w:rFonts w:ascii="Times New Roman" w:hAnsi="Times New Roman"/>
                <w:lang w:eastAsia="uk-UA"/>
              </w:rPr>
            </w:pPr>
            <w:r w:rsidRPr="00231E06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both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0345E7" w:rsidRPr="000345E7" w:rsidTr="00D736A2">
        <w:trPr>
          <w:trHeight w:val="243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231E06">
              <w:rPr>
                <w:rFonts w:ascii="Times New Roman" w:hAnsi="Times New Roman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231E06">
              <w:rPr>
                <w:rFonts w:ascii="Times New Roman" w:hAnsi="Times New Roman"/>
                <w:lang w:eastAsia="uk-UA"/>
              </w:rPr>
              <w:t>1020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5E7" w:rsidRPr="00231E06" w:rsidRDefault="000345E7" w:rsidP="000345E7">
            <w:pPr>
              <w:jc w:val="both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both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both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both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both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0345E7" w:rsidRPr="000345E7" w:rsidTr="00D736A2">
        <w:trPr>
          <w:trHeight w:val="247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231E06">
              <w:rPr>
                <w:rFonts w:ascii="Times New Roman" w:hAnsi="Times New Roman"/>
                <w:lang w:val="uk-UA" w:eastAsia="uk-UA"/>
              </w:rPr>
              <w:t>Субвенції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231E06">
              <w:rPr>
                <w:rFonts w:ascii="Times New Roman" w:hAnsi="Times New Roman"/>
                <w:lang w:eastAsia="uk-UA"/>
              </w:rPr>
              <w:t>1030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5E7" w:rsidRPr="00231E06" w:rsidRDefault="000345E7" w:rsidP="000345E7">
            <w:pPr>
              <w:jc w:val="right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231E06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231E06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231E06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231E06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0345E7" w:rsidRPr="000345E7" w:rsidTr="00D736A2">
        <w:trPr>
          <w:trHeight w:val="37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231E06">
              <w:rPr>
                <w:rFonts w:ascii="Times New Roman" w:hAnsi="Times New Roman"/>
                <w:lang w:val="uk-UA" w:eastAsia="uk-UA"/>
              </w:rPr>
              <w:t xml:space="preserve">Дохід з місцевого бюджету за цільовими програмами, </w:t>
            </w:r>
          </w:p>
          <w:p w:rsidR="000345E7" w:rsidRPr="00231E06" w:rsidRDefault="000345E7" w:rsidP="000345E7">
            <w:pPr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 w:rsidRPr="00231E06">
              <w:rPr>
                <w:rFonts w:ascii="Times New Roman" w:hAnsi="Times New Roman"/>
                <w:color w:val="000000" w:themeColor="text1"/>
                <w:lang w:val="uk-UA" w:eastAsia="uk-UA"/>
              </w:rPr>
              <w:t>у т.ч.: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231E06">
              <w:rPr>
                <w:rFonts w:ascii="Times New Roman" w:hAnsi="Times New Roman"/>
                <w:lang w:eastAsia="uk-UA"/>
              </w:rPr>
              <w:t>1040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0345E7" w:rsidRPr="000345E7" w:rsidTr="00D736A2">
        <w:trPr>
          <w:trHeight w:val="752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34" w:rsidRPr="00231E06" w:rsidRDefault="000345E7" w:rsidP="00566D34">
            <w:pPr>
              <w:shd w:val="clear" w:color="auto" w:fill="FFFFFF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31E06">
              <w:rPr>
                <w:rFonts w:ascii="Times New Roman" w:hAnsi="Times New Roman"/>
                <w:color w:val="000000" w:themeColor="text1"/>
                <w:lang w:val="uk-UA"/>
              </w:rPr>
              <w:t>Програм</w:t>
            </w:r>
            <w:r w:rsidR="00566D34" w:rsidRPr="00231E06">
              <w:rPr>
                <w:rFonts w:ascii="Times New Roman" w:hAnsi="Times New Roman"/>
                <w:color w:val="000000" w:themeColor="text1"/>
                <w:lang w:val="uk-UA"/>
              </w:rPr>
              <w:t>а</w:t>
            </w:r>
            <w:r w:rsidR="000864C1" w:rsidRPr="00231E06">
              <w:rPr>
                <w:rFonts w:ascii="Times New Roman" w:hAnsi="Times New Roman"/>
                <w:color w:val="000000" w:themeColor="text1"/>
                <w:lang w:val="uk-UA"/>
              </w:rPr>
              <w:t xml:space="preserve"> підтримки діяльності Могилів-</w:t>
            </w:r>
            <w:r w:rsidRPr="00231E06">
              <w:rPr>
                <w:rFonts w:ascii="Times New Roman" w:hAnsi="Times New Roman"/>
                <w:color w:val="000000" w:themeColor="text1"/>
                <w:lang w:val="uk-UA"/>
              </w:rPr>
              <w:t>Подільського міського комунал</w:t>
            </w:r>
            <w:r w:rsidR="000864C1" w:rsidRPr="00231E06">
              <w:rPr>
                <w:rFonts w:ascii="Times New Roman" w:hAnsi="Times New Roman"/>
                <w:color w:val="000000" w:themeColor="text1"/>
                <w:lang w:val="uk-UA"/>
              </w:rPr>
              <w:t xml:space="preserve">ьного підприємства «Водоканал» </w:t>
            </w:r>
          </w:p>
          <w:p w:rsidR="000345E7" w:rsidRPr="00231E06" w:rsidRDefault="00566D34" w:rsidP="007F78F7">
            <w:pPr>
              <w:shd w:val="clear" w:color="auto" w:fill="FFFFFF"/>
              <w:rPr>
                <w:rFonts w:ascii="Times New Roman" w:hAnsi="Times New Roman"/>
                <w:lang w:val="uk-UA"/>
              </w:rPr>
            </w:pPr>
            <w:r w:rsidRPr="00231E06">
              <w:rPr>
                <w:rFonts w:ascii="Times New Roman" w:hAnsi="Times New Roman"/>
                <w:color w:val="000000" w:themeColor="text1"/>
                <w:lang w:val="uk-UA"/>
              </w:rPr>
              <w:t xml:space="preserve">на </w:t>
            </w:r>
            <w:r w:rsidR="007F78F7" w:rsidRPr="00231E06">
              <w:rPr>
                <w:rFonts w:ascii="Times New Roman" w:hAnsi="Times New Roman"/>
                <w:color w:val="000000" w:themeColor="text1"/>
                <w:lang w:val="uk-UA"/>
              </w:rPr>
              <w:t>2023 рік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231E06">
              <w:rPr>
                <w:rFonts w:ascii="Times New Roman" w:hAnsi="Times New Roman"/>
                <w:lang w:eastAsia="uk-UA"/>
              </w:rPr>
              <w:t>1041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231E06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0345E7" w:rsidRPr="000345E7" w:rsidTr="00D736A2">
        <w:trPr>
          <w:trHeight w:val="37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231E06">
              <w:rPr>
                <w:rFonts w:ascii="Times New Roman" w:hAnsi="Times New Roman"/>
                <w:lang w:val="uk-UA" w:eastAsia="uk-UA"/>
              </w:rPr>
              <w:t>Інші доходи, у т.ч.: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231E06">
              <w:rPr>
                <w:rFonts w:ascii="Times New Roman" w:hAnsi="Times New Roman"/>
                <w:lang w:eastAsia="uk-UA"/>
              </w:rPr>
              <w:t>1050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right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right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231E06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</w:tr>
      <w:tr w:rsidR="000345E7" w:rsidRPr="000345E7" w:rsidTr="00D736A2">
        <w:trPr>
          <w:trHeight w:val="37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1051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5E7" w:rsidRPr="000345E7" w:rsidRDefault="000345E7" w:rsidP="000345E7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0345E7" w:rsidRPr="000345E7" w:rsidTr="00D736A2">
        <w:trPr>
          <w:trHeight w:val="37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1052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5E7" w:rsidRPr="000345E7" w:rsidRDefault="000345E7" w:rsidP="000345E7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0345E7" w:rsidRPr="000345E7" w:rsidTr="00D736A2">
        <w:trPr>
          <w:trHeight w:val="37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4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 xml:space="preserve">дохід від отримання благодійних внесків, грантів </w:t>
            </w:r>
          </w:p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та дарунків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1053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right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right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</w:tr>
      <w:tr w:rsidR="000345E7" w:rsidRPr="000345E7" w:rsidTr="00D736A2">
        <w:trPr>
          <w:trHeight w:val="619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4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 xml:space="preserve">дохід від організацій, підприємств та фізичних осіб </w:t>
            </w:r>
          </w:p>
          <w:p w:rsidR="000345E7" w:rsidRPr="000345E7" w:rsidRDefault="007333B4" w:rsidP="000345E7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для виконання цільових заходів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1054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5E7" w:rsidRPr="000345E7" w:rsidRDefault="000345E7" w:rsidP="000345E7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0345E7" w:rsidRPr="000345E7" w:rsidTr="00D736A2">
        <w:trPr>
          <w:trHeight w:val="37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A24" w:rsidRPr="000345E7" w:rsidRDefault="006D7A24" w:rsidP="000345E7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дохід від реалізації майна </w:t>
            </w:r>
            <w:r w:rsidR="000345E7" w:rsidRPr="000345E7">
              <w:rPr>
                <w:rFonts w:ascii="Times New Roman" w:hAnsi="Times New Roman"/>
                <w:lang w:val="uk-UA" w:eastAsia="uk-UA"/>
              </w:rPr>
              <w:t>(крім нерухомого)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1055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0345E7" w:rsidRPr="000345E7" w:rsidTr="008619EF">
        <w:trPr>
          <w:trHeight w:val="268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0345E7">
              <w:rPr>
                <w:rFonts w:ascii="Times New Roman" w:hAnsi="Times New Roman"/>
                <w:b/>
                <w:bCs/>
                <w:lang w:val="uk-UA" w:eastAsia="uk-UA"/>
              </w:rPr>
              <w:lastRenderedPageBreak/>
              <w:t>Видатки</w:t>
            </w:r>
          </w:p>
        </w:tc>
      </w:tr>
      <w:tr w:rsidR="000345E7" w:rsidRPr="000345E7" w:rsidTr="00D736A2">
        <w:trPr>
          <w:trHeight w:val="27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Заробітна плата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1060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10024,4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16130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4032,5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/>
              </w:rPr>
            </w:pPr>
            <w:r w:rsidRPr="009C4BD1">
              <w:rPr>
                <w:rFonts w:ascii="Times New Roman" w:hAnsi="Times New Roman"/>
                <w:lang w:val="uk-UA"/>
              </w:rPr>
              <w:t>4032,5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/>
              </w:rPr>
            </w:pPr>
            <w:r w:rsidRPr="009C4BD1">
              <w:rPr>
                <w:rFonts w:ascii="Times New Roman" w:hAnsi="Times New Roman"/>
                <w:lang w:val="uk-UA"/>
              </w:rPr>
              <w:t>4032,5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/>
              </w:rPr>
            </w:pPr>
            <w:r w:rsidRPr="009C4BD1">
              <w:rPr>
                <w:rFonts w:ascii="Times New Roman" w:hAnsi="Times New Roman"/>
                <w:lang w:val="uk-UA"/>
              </w:rPr>
              <w:t>4032,5</w:t>
            </w:r>
          </w:p>
        </w:tc>
      </w:tr>
      <w:tr w:rsidR="000345E7" w:rsidRPr="000345E7" w:rsidTr="00D736A2">
        <w:trPr>
          <w:trHeight w:val="27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Нарахування на оплату праці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1070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2193,9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3548,6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887,15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/>
              </w:rPr>
            </w:pPr>
            <w:r w:rsidRPr="009C4BD1">
              <w:rPr>
                <w:rFonts w:ascii="Times New Roman" w:hAnsi="Times New Roman"/>
                <w:lang w:val="uk-UA"/>
              </w:rPr>
              <w:t>887,15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/>
              </w:rPr>
            </w:pPr>
            <w:r w:rsidRPr="009C4BD1">
              <w:rPr>
                <w:rFonts w:ascii="Times New Roman" w:hAnsi="Times New Roman"/>
                <w:lang w:val="uk-UA"/>
              </w:rPr>
              <w:t>887,15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/>
              </w:rPr>
            </w:pPr>
            <w:r w:rsidRPr="009C4BD1">
              <w:rPr>
                <w:rFonts w:ascii="Times New Roman" w:hAnsi="Times New Roman"/>
                <w:lang w:val="uk-UA"/>
              </w:rPr>
              <w:t>887,15</w:t>
            </w:r>
          </w:p>
        </w:tc>
      </w:tr>
      <w:tr w:rsidR="000345E7" w:rsidRPr="000345E7" w:rsidTr="00D736A2">
        <w:trPr>
          <w:trHeight w:val="402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1080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2517,1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3538,3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884,58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884,58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884,58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884,58</w:t>
            </w:r>
          </w:p>
        </w:tc>
      </w:tr>
      <w:tr w:rsidR="000345E7" w:rsidRPr="000345E7" w:rsidTr="00D736A2">
        <w:trPr>
          <w:trHeight w:val="402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1090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4,1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9C4BD1">
              <w:rPr>
                <w:rFonts w:ascii="Times New Roman" w:hAnsi="Times New Roman"/>
                <w:bCs/>
                <w:lang w:val="uk-UA" w:eastAsia="uk-UA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2,5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2,5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2,5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2,5</w:t>
            </w:r>
          </w:p>
        </w:tc>
      </w:tr>
      <w:tr w:rsidR="000345E7" w:rsidRPr="000345E7" w:rsidTr="00D736A2">
        <w:trPr>
          <w:trHeight w:val="283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Продукти харчування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1100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0345E7" w:rsidRPr="000345E7" w:rsidTr="00D736A2">
        <w:trPr>
          <w:trHeight w:val="272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40,5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9C4BD1">
              <w:rPr>
                <w:rFonts w:ascii="Times New Roman" w:hAnsi="Times New Roman"/>
                <w:bCs/>
                <w:lang w:val="uk-UA" w:eastAsia="uk-UA"/>
              </w:rPr>
              <w:t>46,0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11,5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11,5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11,5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11,5</w:t>
            </w:r>
          </w:p>
        </w:tc>
      </w:tr>
      <w:tr w:rsidR="000345E7" w:rsidRPr="000345E7" w:rsidTr="00D736A2">
        <w:trPr>
          <w:trHeight w:val="249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Видатки на відрядження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1,6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9C4BD1">
              <w:rPr>
                <w:rFonts w:ascii="Times New Roman" w:hAnsi="Times New Roman"/>
                <w:bCs/>
                <w:lang w:val="uk-UA" w:eastAsia="uk-UA"/>
              </w:rPr>
              <w:t>29,1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7,27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7,27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7,27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7,29</w:t>
            </w:r>
          </w:p>
        </w:tc>
      </w:tr>
      <w:tr w:rsidR="000345E7" w:rsidRPr="000345E7" w:rsidTr="00D736A2">
        <w:trPr>
          <w:trHeight w:val="402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Оплата комунальних послуг та енергоносіїв, у т.ч.: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1130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9157,3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9C4BD1">
              <w:rPr>
                <w:rFonts w:ascii="Times New Roman" w:hAnsi="Times New Roman"/>
                <w:bCs/>
                <w:lang w:val="uk-UA" w:eastAsia="uk-UA"/>
              </w:rPr>
              <w:t>14631,5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3657,87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3657,87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ind w:right="-110"/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3657,87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3657,89</w:t>
            </w:r>
          </w:p>
        </w:tc>
      </w:tr>
      <w:tr w:rsidR="000345E7" w:rsidRPr="000345E7" w:rsidTr="00D736A2">
        <w:trPr>
          <w:trHeight w:val="26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Оплата теплопостачання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1131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0345E7" w:rsidRPr="000345E7" w:rsidTr="00D736A2">
        <w:trPr>
          <w:trHeight w:val="402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1132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0345E7" w:rsidRPr="000345E7" w:rsidTr="00D736A2">
        <w:trPr>
          <w:trHeight w:val="27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Оплата електроенергії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1133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7458,5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9C4BD1">
              <w:rPr>
                <w:rFonts w:ascii="Times New Roman" w:hAnsi="Times New Roman"/>
                <w:bCs/>
                <w:lang w:val="uk-UA" w:eastAsia="uk-UA"/>
              </w:rPr>
              <w:t>12438,5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3109,63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3109,62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tabs>
                <w:tab w:val="left" w:pos="888"/>
              </w:tabs>
              <w:ind w:right="-110"/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3109,62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3109,63</w:t>
            </w:r>
          </w:p>
        </w:tc>
      </w:tr>
      <w:tr w:rsidR="000345E7" w:rsidRPr="000345E7" w:rsidTr="00D736A2">
        <w:trPr>
          <w:trHeight w:val="278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Оплата природного газу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1134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0345E7" w:rsidRPr="000345E7" w:rsidTr="00D736A2">
        <w:trPr>
          <w:trHeight w:val="269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Оплата інших енергоносіїв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1135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1698,8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9C4BD1">
              <w:rPr>
                <w:rFonts w:ascii="Times New Roman" w:hAnsi="Times New Roman"/>
                <w:bCs/>
                <w:lang w:val="uk-UA" w:eastAsia="uk-UA"/>
              </w:rPr>
              <w:t>2193,0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548,25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548,25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548,25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548,25</w:t>
            </w:r>
          </w:p>
        </w:tc>
      </w:tr>
      <w:tr w:rsidR="000345E7" w:rsidRPr="000345E7" w:rsidTr="00D736A2">
        <w:trPr>
          <w:trHeight w:val="273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 xml:space="preserve">Оплата </w:t>
            </w:r>
            <w:proofErr w:type="spellStart"/>
            <w:r w:rsidRPr="000345E7">
              <w:rPr>
                <w:rFonts w:ascii="Times New Roman" w:hAnsi="Times New Roman"/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1136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0345E7" w:rsidRPr="000345E7" w:rsidTr="00D736A2">
        <w:trPr>
          <w:trHeight w:val="37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 xml:space="preserve">Соціальне забезпечення </w:t>
            </w:r>
          </w:p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(пільгова пенсія)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1140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0345E7" w:rsidRPr="000345E7" w:rsidTr="00D736A2">
        <w:trPr>
          <w:trHeight w:val="259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Інші виплати населенню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0345E7" w:rsidRPr="000345E7" w:rsidTr="00D736A2">
        <w:trPr>
          <w:trHeight w:val="249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Інші поточні видатки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1160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2283,3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9C4BD1">
              <w:rPr>
                <w:rFonts w:ascii="Times New Roman" w:hAnsi="Times New Roman"/>
                <w:bCs/>
                <w:lang w:val="uk-UA" w:eastAsia="uk-UA"/>
              </w:rPr>
              <w:t>2594,6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648,65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648,65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648,65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648,65</w:t>
            </w:r>
          </w:p>
        </w:tc>
      </w:tr>
      <w:tr w:rsidR="000345E7" w:rsidRPr="000345E7" w:rsidTr="00D736A2">
        <w:trPr>
          <w:trHeight w:val="402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Придбання основного капіталу, у т.ч.</w:t>
            </w:r>
            <w:r w:rsidR="00BC61E4">
              <w:rPr>
                <w:rFonts w:ascii="Times New Roman" w:hAnsi="Times New Roman"/>
                <w:lang w:val="uk-UA" w:eastAsia="uk-UA"/>
              </w:rPr>
              <w:t>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1170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0345E7" w:rsidRPr="000345E7" w:rsidTr="00D736A2">
        <w:trPr>
          <w:trHeight w:val="402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1171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0345E7" w:rsidRPr="000345E7" w:rsidTr="00D736A2">
        <w:trPr>
          <w:trHeight w:val="21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Капітальний ремонт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1172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0345E7" w:rsidRPr="000345E7" w:rsidTr="00D736A2">
        <w:trPr>
          <w:trHeight w:val="286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Реконструкція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1173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0345E7" w:rsidRPr="000345E7" w:rsidTr="00D736A2">
        <w:trPr>
          <w:trHeight w:val="263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Інші видатки, у т.ч.</w:t>
            </w:r>
            <w:r w:rsidR="00BC61E4">
              <w:rPr>
                <w:rFonts w:ascii="Times New Roman" w:hAnsi="Times New Roman"/>
                <w:lang w:val="uk-UA" w:eastAsia="uk-UA"/>
              </w:rPr>
              <w:t>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1180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0345E7" w:rsidRPr="000345E7" w:rsidTr="00D736A2">
        <w:trPr>
          <w:trHeight w:val="279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0345E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 xml:space="preserve">назва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0345E7" w:rsidRDefault="000345E7" w:rsidP="000345E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345E7">
              <w:rPr>
                <w:rFonts w:ascii="Times New Roman" w:hAnsi="Times New Roman"/>
                <w:lang w:eastAsia="uk-UA"/>
              </w:rPr>
              <w:t>1181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0345E7" w:rsidRPr="00CE34AB" w:rsidTr="00D736A2">
        <w:trPr>
          <w:trHeight w:val="279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val="uk-UA" w:eastAsia="uk-UA"/>
              </w:rPr>
              <w:t>Резервний фонд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1190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0345E7" w:rsidRPr="00CE34AB" w:rsidTr="00D736A2">
        <w:trPr>
          <w:trHeight w:val="279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Усього доходів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45E7" w:rsidRPr="00CE34AB" w:rsidRDefault="000345E7" w:rsidP="00BF6282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1200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C4BD1">
              <w:rPr>
                <w:rFonts w:ascii="Times New Roman" w:hAnsi="Times New Roman"/>
                <w:lang w:eastAsia="uk-UA"/>
              </w:rPr>
              <w:t>24891,40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C4BD1">
              <w:rPr>
                <w:rFonts w:ascii="Times New Roman" w:hAnsi="Times New Roman"/>
                <w:bCs/>
                <w:lang w:eastAsia="uk-UA"/>
              </w:rPr>
              <w:t>29903,2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C4BD1">
              <w:rPr>
                <w:rFonts w:ascii="Times New Roman" w:hAnsi="Times New Roman"/>
                <w:lang w:eastAsia="uk-UA"/>
              </w:rPr>
              <w:t>7476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C4BD1">
              <w:rPr>
                <w:rFonts w:ascii="Times New Roman" w:hAnsi="Times New Roman"/>
                <w:lang w:eastAsia="uk-UA"/>
              </w:rPr>
              <w:t>7475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C4BD1">
              <w:rPr>
                <w:rFonts w:ascii="Times New Roman" w:hAnsi="Times New Roman"/>
                <w:lang w:eastAsia="uk-UA"/>
              </w:rPr>
              <w:t>7476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C4BD1">
              <w:rPr>
                <w:rFonts w:ascii="Times New Roman" w:hAnsi="Times New Roman"/>
                <w:lang w:eastAsia="uk-UA"/>
              </w:rPr>
              <w:t>7476,2</w:t>
            </w:r>
          </w:p>
        </w:tc>
      </w:tr>
      <w:tr w:rsidR="000345E7" w:rsidRPr="00CE34AB" w:rsidTr="00D736A2">
        <w:trPr>
          <w:trHeight w:val="268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CC" w:rsidRPr="000345E7" w:rsidRDefault="000345E7" w:rsidP="00D620F7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Усього видатків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45E7" w:rsidRPr="00CE34AB" w:rsidRDefault="000345E7" w:rsidP="00BF6282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1210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C4BD1">
              <w:rPr>
                <w:rFonts w:ascii="Times New Roman" w:hAnsi="Times New Roman"/>
                <w:lang w:eastAsia="uk-UA"/>
              </w:rPr>
              <w:t>26222,2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C4BD1">
              <w:rPr>
                <w:rFonts w:ascii="Times New Roman" w:hAnsi="Times New Roman"/>
                <w:bCs/>
                <w:lang w:eastAsia="uk-UA"/>
              </w:rPr>
              <w:t>40528,10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ind w:left="-98" w:right="-108"/>
              <w:jc w:val="center"/>
              <w:rPr>
                <w:rFonts w:ascii="Times New Roman" w:hAnsi="Times New Roman"/>
                <w:lang w:eastAsia="uk-UA"/>
              </w:rPr>
            </w:pPr>
            <w:r w:rsidRPr="009C4BD1">
              <w:rPr>
                <w:rFonts w:ascii="Times New Roman" w:hAnsi="Times New Roman"/>
                <w:lang w:eastAsia="uk-UA"/>
              </w:rPr>
              <w:t>10132,02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C4BD1">
              <w:rPr>
                <w:rFonts w:ascii="Times New Roman" w:hAnsi="Times New Roman"/>
                <w:lang w:eastAsia="uk-UA"/>
              </w:rPr>
              <w:t>10132,03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ind w:left="-104" w:right="-110"/>
              <w:jc w:val="center"/>
              <w:rPr>
                <w:rFonts w:ascii="Times New Roman" w:hAnsi="Times New Roman"/>
                <w:lang w:eastAsia="uk-UA"/>
              </w:rPr>
            </w:pPr>
            <w:r w:rsidRPr="009C4BD1">
              <w:rPr>
                <w:rFonts w:ascii="Times New Roman" w:hAnsi="Times New Roman"/>
                <w:lang w:eastAsia="uk-UA"/>
              </w:rPr>
              <w:t>10132,02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C4BD1">
              <w:rPr>
                <w:rFonts w:ascii="Times New Roman" w:hAnsi="Times New Roman"/>
                <w:lang w:eastAsia="uk-UA"/>
              </w:rPr>
              <w:t>10132,03</w:t>
            </w:r>
          </w:p>
        </w:tc>
      </w:tr>
      <w:tr w:rsidR="000345E7" w:rsidRPr="00CE34AB" w:rsidTr="00D736A2">
        <w:trPr>
          <w:trHeight w:val="279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0345E7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  <w:r w:rsidRPr="000345E7">
              <w:rPr>
                <w:rFonts w:ascii="Times New Roman" w:hAnsi="Times New Roman"/>
                <w:lang w:val="uk-UA" w:eastAsia="uk-UA"/>
              </w:rPr>
              <w:t>Фінансовий результат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45E7" w:rsidRPr="00CE34AB" w:rsidRDefault="000345E7" w:rsidP="00BF6282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1220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C4BD1">
              <w:rPr>
                <w:rFonts w:ascii="Times New Roman" w:hAnsi="Times New Roman"/>
                <w:lang w:eastAsia="uk-UA"/>
              </w:rPr>
              <w:t>-1330,8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C4BD1">
              <w:rPr>
                <w:rFonts w:ascii="Times New Roman" w:hAnsi="Times New Roman"/>
                <w:bCs/>
                <w:lang w:eastAsia="uk-UA"/>
              </w:rPr>
              <w:t>-10624,9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0345E7" w:rsidRPr="00CE34AB" w:rsidTr="001B1ECC">
        <w:trPr>
          <w:trHeight w:val="27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9C4BD1">
              <w:rPr>
                <w:rFonts w:ascii="Times New Roman" w:hAnsi="Times New Roman"/>
                <w:b/>
                <w:bCs/>
                <w:lang w:val="uk-UA" w:eastAsia="uk-UA"/>
              </w:rPr>
              <w:lastRenderedPageBreak/>
              <w:t>IІ. Розрахунки з бюджетом</w:t>
            </w:r>
          </w:p>
        </w:tc>
      </w:tr>
      <w:tr w:rsidR="000345E7" w:rsidRPr="00CE34AB" w:rsidTr="00D736A2">
        <w:trPr>
          <w:trHeight w:val="39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CE34AB" w:rsidRDefault="000345E7" w:rsidP="00BF6282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2010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9C4BD1">
              <w:rPr>
                <w:rFonts w:ascii="Times New Roman" w:hAnsi="Times New Roman"/>
                <w:bCs/>
                <w:lang w:val="uk-UA" w:eastAsia="uk-UA"/>
              </w:rPr>
              <w:t>6408,7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9C4BD1">
              <w:rPr>
                <w:rFonts w:ascii="Times New Roman" w:hAnsi="Times New Roman"/>
                <w:bCs/>
                <w:lang w:val="uk-UA" w:eastAsia="uk-UA"/>
              </w:rPr>
              <w:t>7113,6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9C4BD1">
              <w:rPr>
                <w:rFonts w:ascii="Times New Roman" w:hAnsi="Times New Roman"/>
                <w:bCs/>
                <w:lang w:val="uk-UA" w:eastAsia="uk-UA"/>
              </w:rPr>
              <w:t>1784,0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9C4BD1">
              <w:rPr>
                <w:rFonts w:ascii="Times New Roman" w:hAnsi="Times New Roman"/>
                <w:bCs/>
                <w:lang w:val="uk-UA" w:eastAsia="uk-UA"/>
              </w:rPr>
              <w:t>1783,6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9C4BD1">
              <w:rPr>
                <w:rFonts w:ascii="Times New Roman" w:hAnsi="Times New Roman"/>
                <w:bCs/>
                <w:lang w:val="uk-UA" w:eastAsia="uk-UA"/>
              </w:rPr>
              <w:t>1783,0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C4BD1">
              <w:rPr>
                <w:rFonts w:ascii="Times New Roman" w:hAnsi="Times New Roman"/>
                <w:bCs/>
                <w:lang w:val="uk-UA" w:eastAsia="uk-UA"/>
              </w:rPr>
              <w:t>1783,0</w:t>
            </w:r>
          </w:p>
        </w:tc>
      </w:tr>
      <w:tr w:rsidR="000345E7" w:rsidRPr="00CE34AB" w:rsidTr="00D736A2">
        <w:trPr>
          <w:trHeight w:val="39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CE34AB" w:rsidRDefault="000345E7" w:rsidP="00BF6282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2020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9C4BD1">
              <w:rPr>
                <w:rFonts w:ascii="Times New Roman" w:hAnsi="Times New Roman"/>
                <w:bCs/>
                <w:lang w:val="uk-UA" w:eastAsia="uk-UA"/>
              </w:rPr>
              <w:t>2157,3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9C4BD1">
              <w:rPr>
                <w:rFonts w:ascii="Times New Roman" w:hAnsi="Times New Roman"/>
                <w:bCs/>
                <w:lang w:val="uk-UA" w:eastAsia="uk-UA"/>
              </w:rPr>
              <w:t>2373,0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9C4BD1">
              <w:rPr>
                <w:rFonts w:ascii="Times New Roman" w:hAnsi="Times New Roman"/>
                <w:bCs/>
                <w:lang w:val="uk-UA" w:eastAsia="uk-UA"/>
              </w:rPr>
              <w:t>594,0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/>
              </w:rPr>
            </w:pPr>
            <w:r w:rsidRPr="009C4BD1">
              <w:rPr>
                <w:rFonts w:ascii="Times New Roman" w:hAnsi="Times New Roman"/>
                <w:lang w:val="uk-UA"/>
              </w:rPr>
              <w:t>593,0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/>
              </w:rPr>
            </w:pPr>
            <w:r w:rsidRPr="009C4BD1">
              <w:rPr>
                <w:rFonts w:ascii="Times New Roman" w:hAnsi="Times New Roman"/>
                <w:lang w:val="uk-UA"/>
              </w:rPr>
              <w:t>593,0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/>
              </w:rPr>
            </w:pPr>
            <w:r w:rsidRPr="009C4BD1">
              <w:rPr>
                <w:rFonts w:ascii="Times New Roman" w:hAnsi="Times New Roman"/>
                <w:lang w:val="uk-UA"/>
              </w:rPr>
              <w:t>593,0</w:t>
            </w:r>
          </w:p>
        </w:tc>
      </w:tr>
      <w:tr w:rsidR="000345E7" w:rsidRPr="00CE34AB" w:rsidTr="00D736A2">
        <w:trPr>
          <w:trHeight w:val="39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CE34AB" w:rsidRDefault="000345E7" w:rsidP="00BF6282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2030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9C4BD1">
              <w:rPr>
                <w:rFonts w:ascii="Times New Roman" w:hAnsi="Times New Roman"/>
                <w:bCs/>
                <w:lang w:val="uk-UA" w:eastAsia="uk-UA"/>
              </w:rPr>
              <w:t>2433,1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2676,4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4BD1">
              <w:rPr>
                <w:rFonts w:ascii="Times New Roman" w:hAnsi="Times New Roman"/>
                <w:lang w:val="uk-UA" w:eastAsia="uk-UA"/>
              </w:rPr>
              <w:t>669,4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/>
              </w:rPr>
            </w:pPr>
            <w:r w:rsidRPr="009C4BD1">
              <w:rPr>
                <w:rFonts w:ascii="Times New Roman" w:hAnsi="Times New Roman"/>
                <w:lang w:val="uk-UA"/>
              </w:rPr>
              <w:t>669,0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/>
              </w:rPr>
            </w:pPr>
            <w:r w:rsidRPr="009C4BD1">
              <w:rPr>
                <w:rFonts w:ascii="Times New Roman" w:hAnsi="Times New Roman"/>
                <w:lang w:val="uk-UA"/>
              </w:rPr>
              <w:t>669,0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lang w:val="uk-UA"/>
              </w:rPr>
            </w:pPr>
            <w:r w:rsidRPr="009C4BD1">
              <w:rPr>
                <w:rFonts w:ascii="Times New Roman" w:hAnsi="Times New Roman"/>
                <w:lang w:val="uk-UA"/>
              </w:rPr>
              <w:t>669,0</w:t>
            </w:r>
          </w:p>
        </w:tc>
      </w:tr>
      <w:tr w:rsidR="000345E7" w:rsidRPr="00CE34AB" w:rsidTr="00D736A2">
        <w:trPr>
          <w:trHeight w:val="303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val="uk-UA" w:eastAsia="uk-UA"/>
              </w:rPr>
              <w:t>Податкова заборгованість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CE34AB" w:rsidRDefault="000345E7" w:rsidP="00BF6282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2040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9C4BD1">
              <w:rPr>
                <w:rFonts w:ascii="Times New Roman" w:hAnsi="Times New Roman"/>
                <w:bCs/>
                <w:lang w:val="uk-UA" w:eastAsia="uk-UA"/>
              </w:rPr>
              <w:t>261,5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9C4BD1" w:rsidRDefault="000345E7" w:rsidP="009C4BD1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</w:tr>
      <w:tr w:rsidR="000345E7" w:rsidRPr="00CE34AB" w:rsidTr="008619EF">
        <w:trPr>
          <w:trHeight w:val="30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</w:tr>
      <w:tr w:rsidR="000345E7" w:rsidRPr="00CE34AB" w:rsidTr="008619EF">
        <w:trPr>
          <w:trHeight w:val="279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0345E7" w:rsidRPr="00CE34AB" w:rsidTr="00D736A2">
        <w:trPr>
          <w:trHeight w:val="23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6B16B4">
            <w:pPr>
              <w:tabs>
                <w:tab w:val="left" w:pos="2869"/>
              </w:tabs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val="uk-UA" w:eastAsia="uk-UA"/>
              </w:rPr>
              <w:t>Дохо</w:t>
            </w:r>
            <w:r w:rsidR="007657F9">
              <w:rPr>
                <w:rFonts w:ascii="Times New Roman" w:hAnsi="Times New Roman"/>
                <w:lang w:val="uk-UA" w:eastAsia="uk-UA"/>
              </w:rPr>
              <w:t>ди від інвестиційної діяльності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3010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0345E7" w:rsidRPr="00CE34AB" w:rsidTr="00D736A2">
        <w:trPr>
          <w:trHeight w:val="362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val="uk-UA" w:eastAsia="uk-UA"/>
              </w:rPr>
              <w:t>Вартість основних засобів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3030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0345E7" w:rsidRPr="00CE34AB" w:rsidTr="008619EF">
        <w:trPr>
          <w:trHeight w:val="362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0345E7" w:rsidRPr="00CE34AB" w:rsidTr="008619EF">
        <w:trPr>
          <w:trHeight w:val="310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0345E7" w:rsidRPr="00CE34AB" w:rsidTr="00D736A2">
        <w:trPr>
          <w:trHeight w:val="402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82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val="uk-UA" w:eastAsia="uk-UA"/>
              </w:rPr>
              <w:t>До</w:t>
            </w:r>
            <w:r w:rsidR="00371D82">
              <w:rPr>
                <w:rFonts w:ascii="Times New Roman" w:hAnsi="Times New Roman"/>
                <w:lang w:val="uk-UA" w:eastAsia="uk-UA"/>
              </w:rPr>
              <w:t xml:space="preserve">ходи від фінансової діяльності </w:t>
            </w:r>
            <w:r w:rsidRPr="00CE34AB">
              <w:rPr>
                <w:rFonts w:ascii="Times New Roman" w:hAnsi="Times New Roman"/>
                <w:lang w:val="uk-UA" w:eastAsia="uk-UA"/>
              </w:rPr>
              <w:t xml:space="preserve">за </w:t>
            </w:r>
            <w:r w:rsidR="00340246">
              <w:rPr>
                <w:rFonts w:ascii="Times New Roman" w:hAnsi="Times New Roman"/>
                <w:lang w:val="uk-UA" w:eastAsia="uk-UA"/>
              </w:rPr>
              <w:t xml:space="preserve">зобов’язаннями, </w:t>
            </w:r>
          </w:p>
          <w:p w:rsidR="000345E7" w:rsidRPr="00CE34AB" w:rsidRDefault="00340246" w:rsidP="00BC61E4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у т.</w:t>
            </w:r>
            <w:r w:rsidR="000345E7" w:rsidRPr="00CE34AB">
              <w:rPr>
                <w:rFonts w:ascii="Times New Roman" w:hAnsi="Times New Roman"/>
                <w:lang w:val="uk-UA" w:eastAsia="uk-UA"/>
              </w:rPr>
              <w:t>ч.: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4010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0345E7" w:rsidRPr="00CE34AB" w:rsidTr="00D736A2">
        <w:trPr>
          <w:trHeight w:val="32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val="uk-UA" w:eastAsia="uk-UA"/>
              </w:rPr>
              <w:t xml:space="preserve">кредити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4011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0345E7" w:rsidRPr="00CE34AB" w:rsidTr="00D736A2">
        <w:trPr>
          <w:trHeight w:val="34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val="uk-UA" w:eastAsia="uk-UA"/>
              </w:rPr>
              <w:t>позики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4012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0345E7" w:rsidRPr="00CE34AB" w:rsidTr="00D736A2">
        <w:trPr>
          <w:trHeight w:val="206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val="uk-UA" w:eastAsia="uk-UA"/>
              </w:rPr>
              <w:t>депозити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4013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0345E7" w:rsidRPr="00CE34AB" w:rsidTr="00D736A2">
        <w:trPr>
          <w:trHeight w:val="339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val="uk-UA" w:eastAsia="uk-UA"/>
              </w:rPr>
              <w:t xml:space="preserve">Інші надходження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4020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0345E7" w:rsidRPr="00CE34AB" w:rsidTr="00D736A2">
        <w:trPr>
          <w:trHeight w:val="402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82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val="uk-UA" w:eastAsia="uk-UA"/>
              </w:rPr>
              <w:t>Вит</w:t>
            </w:r>
            <w:r w:rsidR="00371D82">
              <w:rPr>
                <w:rFonts w:ascii="Times New Roman" w:hAnsi="Times New Roman"/>
                <w:lang w:val="uk-UA" w:eastAsia="uk-UA"/>
              </w:rPr>
              <w:t xml:space="preserve">рати від фінансової діяльності </w:t>
            </w:r>
            <w:r w:rsidR="00340246">
              <w:rPr>
                <w:rFonts w:ascii="Times New Roman" w:hAnsi="Times New Roman"/>
                <w:lang w:val="uk-UA" w:eastAsia="uk-UA"/>
              </w:rPr>
              <w:t xml:space="preserve">за зобов’язаннями, </w:t>
            </w:r>
          </w:p>
          <w:p w:rsidR="000345E7" w:rsidRPr="00CE34AB" w:rsidRDefault="00340246" w:rsidP="00BC61E4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у т.</w:t>
            </w:r>
            <w:r w:rsidR="000345E7" w:rsidRPr="00CE34AB">
              <w:rPr>
                <w:rFonts w:ascii="Times New Roman" w:hAnsi="Times New Roman"/>
                <w:lang w:val="uk-UA" w:eastAsia="uk-UA"/>
              </w:rPr>
              <w:t>ч.: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4030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0345E7" w:rsidRPr="00CE34AB" w:rsidTr="00D736A2">
        <w:trPr>
          <w:trHeight w:val="35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val="uk-UA" w:eastAsia="uk-UA"/>
              </w:rPr>
              <w:t xml:space="preserve">кредити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4031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0345E7" w:rsidRPr="00CE34AB" w:rsidTr="00D736A2">
        <w:trPr>
          <w:trHeight w:val="274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val="uk-UA" w:eastAsia="uk-UA"/>
              </w:rPr>
              <w:t>позики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4032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0345E7" w:rsidRPr="00CE34AB" w:rsidTr="00D736A2">
        <w:trPr>
          <w:trHeight w:val="278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val="uk-UA" w:eastAsia="uk-UA"/>
              </w:rPr>
              <w:t>депозити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4033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0345E7" w:rsidRPr="00CE34AB" w:rsidTr="00D736A2">
        <w:trPr>
          <w:trHeight w:val="328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F" w:rsidRPr="00CE34AB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val="uk-UA" w:eastAsia="uk-UA"/>
              </w:rPr>
              <w:t>Інші витрати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CE34AB" w:rsidRDefault="000345E7" w:rsidP="001C2FD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4040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5845FB" w:rsidRPr="00CE34AB" w:rsidTr="005845FB">
        <w:trPr>
          <w:trHeight w:val="285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FB" w:rsidRPr="00CE34AB" w:rsidRDefault="005845FB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0345E7" w:rsidRPr="00566B14" w:rsidTr="001C2FD9">
        <w:trPr>
          <w:trHeight w:val="268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E7" w:rsidRPr="00D620F7" w:rsidRDefault="000345E7" w:rsidP="00D620F7">
            <w:pPr>
              <w:rPr>
                <w:rFonts w:ascii="Times New Roman" w:hAnsi="Times New Roman"/>
                <w:b/>
                <w:lang w:val="uk-UA" w:eastAsia="uk-UA"/>
              </w:rPr>
            </w:pPr>
            <w:r w:rsidRPr="00D620F7">
              <w:rPr>
                <w:rFonts w:ascii="Times New Roman" w:hAnsi="Times New Roman"/>
                <w:b/>
                <w:lang w:val="uk-UA" w:eastAsia="uk-UA"/>
              </w:rPr>
              <w:t>V. Звіт про фінансовий стан</w:t>
            </w:r>
          </w:p>
        </w:tc>
      </w:tr>
      <w:tr w:rsidR="000345E7" w:rsidRPr="00CE34AB" w:rsidTr="00D736A2">
        <w:trPr>
          <w:trHeight w:val="29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val="uk-UA" w:eastAsia="uk-UA"/>
              </w:rPr>
              <w:t>Необоротні активи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6010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0345E7" w:rsidRPr="00CE34AB" w:rsidTr="00D736A2">
        <w:trPr>
          <w:trHeight w:val="28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val="uk-UA" w:eastAsia="uk-UA"/>
              </w:rPr>
              <w:t>Оборотні активи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6020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0345E7" w:rsidRPr="00CE34AB" w:rsidTr="00D736A2">
        <w:trPr>
          <w:trHeight w:val="257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val="uk-UA" w:eastAsia="uk-UA"/>
              </w:rPr>
              <w:t>Усього активи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6030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0345E7" w:rsidRPr="00CE34AB" w:rsidTr="00D736A2">
        <w:trPr>
          <w:trHeight w:val="26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val="uk-UA" w:eastAsia="uk-UA"/>
              </w:rPr>
              <w:lastRenderedPageBreak/>
              <w:t>Дебіторська заборгованість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6040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0345E7" w:rsidRPr="00CE34AB" w:rsidTr="00D736A2">
        <w:trPr>
          <w:trHeight w:val="39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Кредиторська заборгованість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6050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0345E7" w:rsidRPr="00CE34AB" w:rsidTr="008619EF">
        <w:trPr>
          <w:trHeight w:val="390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0345E7" w:rsidRPr="00CE34AB" w:rsidTr="008619EF">
        <w:trPr>
          <w:trHeight w:val="285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CE34AB">
              <w:rPr>
                <w:rFonts w:ascii="Times New Roman" w:hAnsi="Times New Roman"/>
                <w:b/>
                <w:bCs/>
                <w:lang w:val="uk-UA" w:eastAsia="uk-UA"/>
              </w:rPr>
              <w:t>VI. Дані про персонал</w:t>
            </w:r>
            <w:r w:rsidRPr="00CE34AB">
              <w:rPr>
                <w:rFonts w:ascii="Times New Roman" w:hAnsi="Times New Roman"/>
                <w:b/>
                <w:bCs/>
                <w:lang w:eastAsia="uk-UA"/>
              </w:rPr>
              <w:t>  </w:t>
            </w:r>
          </w:p>
        </w:tc>
      </w:tr>
      <w:tr w:rsidR="000345E7" w:rsidRPr="00CE34AB" w:rsidTr="00D736A2">
        <w:trPr>
          <w:trHeight w:val="37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val="uk-UA" w:eastAsia="uk-UA"/>
              </w:rPr>
              <w:t>Штатна чисельність працівників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7010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val="uk-UA" w:eastAsia="uk-UA"/>
              </w:rPr>
              <w:t>92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val="uk-UA" w:eastAsia="uk-UA"/>
              </w:rPr>
              <w:t>95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CE34AB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E7" w:rsidRPr="00CE34AB" w:rsidRDefault="000345E7" w:rsidP="00BC61E4">
            <w:pPr>
              <w:rPr>
                <w:rFonts w:ascii="Times New Roman" w:hAnsi="Times New Roman"/>
                <w:lang w:eastAsia="uk-UA"/>
              </w:rPr>
            </w:pPr>
          </w:p>
        </w:tc>
      </w:tr>
      <w:tr w:rsidR="000345E7" w:rsidRPr="00AF3F48" w:rsidTr="008619EF">
        <w:trPr>
          <w:trHeight w:val="375"/>
        </w:trPr>
        <w:tc>
          <w:tcPr>
            <w:tcW w:w="14884" w:type="dxa"/>
            <w:gridSpan w:val="16"/>
            <w:tcBorders>
              <w:top w:val="single" w:sz="4" w:space="0" w:color="auto"/>
            </w:tcBorders>
            <w:vAlign w:val="center"/>
          </w:tcPr>
          <w:p w:rsidR="000345E7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</w:p>
          <w:p w:rsidR="000345E7" w:rsidRPr="00AF3F48" w:rsidRDefault="000345E7" w:rsidP="00BC61E4">
            <w:pPr>
              <w:rPr>
                <w:rFonts w:ascii="Times New Roman" w:hAnsi="Times New Roman"/>
                <w:lang w:val="uk-UA" w:eastAsia="uk-UA"/>
              </w:rPr>
            </w:pPr>
          </w:p>
        </w:tc>
      </w:tr>
      <w:tr w:rsidR="000345E7" w:rsidRPr="0027248F" w:rsidTr="00D736A2">
        <w:trPr>
          <w:trHeight w:val="306"/>
        </w:trPr>
        <w:tc>
          <w:tcPr>
            <w:tcW w:w="4222" w:type="dxa"/>
            <w:vAlign w:val="center"/>
            <w:hideMark/>
          </w:tcPr>
          <w:p w:rsidR="000345E7" w:rsidRPr="0027248F" w:rsidRDefault="000345E7" w:rsidP="008C2208">
            <w:pPr>
              <w:tabs>
                <w:tab w:val="left" w:pos="1560"/>
              </w:tabs>
              <w:ind w:left="317"/>
              <w:rPr>
                <w:rFonts w:ascii="Times New Roman" w:hAnsi="Times New Roman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u w:val="single"/>
                <w:lang w:val="uk-UA" w:eastAsia="uk-UA"/>
              </w:rPr>
              <w:t>Директор</w:t>
            </w:r>
          </w:p>
          <w:p w:rsidR="000345E7" w:rsidRPr="0027248F" w:rsidRDefault="000345E7" w:rsidP="008C2208">
            <w:pPr>
              <w:tabs>
                <w:tab w:val="left" w:pos="1560"/>
              </w:tabs>
              <w:ind w:left="317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  <w:r w:rsidRPr="0027248F">
              <w:rPr>
                <w:rFonts w:ascii="Times New Roman" w:hAnsi="Times New Roman"/>
                <w:i/>
                <w:lang w:val="uk-UA" w:eastAsia="uk-UA"/>
              </w:rPr>
              <w:t>(посада)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0345E7" w:rsidRPr="0027248F" w:rsidRDefault="000345E7" w:rsidP="00340246">
            <w:pPr>
              <w:tabs>
                <w:tab w:val="left" w:pos="1560"/>
              </w:tabs>
              <w:rPr>
                <w:rFonts w:ascii="Times New Roman" w:hAnsi="Times New Roman"/>
                <w:b/>
                <w:bCs/>
                <w:lang w:val="uk-UA" w:eastAsia="uk-UA"/>
              </w:rPr>
            </w:pPr>
          </w:p>
        </w:tc>
        <w:tc>
          <w:tcPr>
            <w:tcW w:w="3396" w:type="dxa"/>
            <w:gridSpan w:val="3"/>
            <w:vAlign w:val="center"/>
            <w:hideMark/>
          </w:tcPr>
          <w:p w:rsidR="000345E7" w:rsidRPr="0027248F" w:rsidRDefault="000345E7" w:rsidP="00340246">
            <w:pPr>
              <w:tabs>
                <w:tab w:val="left" w:pos="1560"/>
              </w:tabs>
              <w:jc w:val="center"/>
              <w:rPr>
                <w:rFonts w:ascii="Times New Roman" w:hAnsi="Times New Roman"/>
                <w:i/>
                <w:lang w:val="uk-UA" w:eastAsia="uk-UA"/>
              </w:rPr>
            </w:pPr>
            <w:r w:rsidRPr="0027248F">
              <w:rPr>
                <w:rFonts w:ascii="Times New Roman" w:hAnsi="Times New Roman"/>
                <w:i/>
                <w:lang w:val="uk-UA" w:eastAsia="uk-UA"/>
              </w:rPr>
              <w:t>__________________________</w:t>
            </w:r>
          </w:p>
          <w:p w:rsidR="000345E7" w:rsidRPr="0027248F" w:rsidRDefault="000345E7" w:rsidP="00340246">
            <w:pPr>
              <w:tabs>
                <w:tab w:val="left" w:pos="1560"/>
              </w:tabs>
              <w:jc w:val="center"/>
              <w:rPr>
                <w:rFonts w:ascii="Times New Roman" w:hAnsi="Times New Roman"/>
                <w:i/>
                <w:lang w:val="uk-UA" w:eastAsia="uk-UA"/>
              </w:rPr>
            </w:pPr>
            <w:r w:rsidRPr="0027248F">
              <w:rPr>
                <w:rFonts w:ascii="Times New Roman" w:hAnsi="Times New Roman"/>
                <w:i/>
                <w:lang w:val="uk-UA" w:eastAsia="uk-UA"/>
              </w:rPr>
              <w:t>(підпис)</w:t>
            </w:r>
          </w:p>
        </w:tc>
        <w:tc>
          <w:tcPr>
            <w:tcW w:w="1560" w:type="dxa"/>
            <w:gridSpan w:val="6"/>
            <w:noWrap/>
            <w:vAlign w:val="center"/>
            <w:hideMark/>
          </w:tcPr>
          <w:p w:rsidR="000345E7" w:rsidRPr="0027248F" w:rsidRDefault="000345E7" w:rsidP="00340246">
            <w:pPr>
              <w:tabs>
                <w:tab w:val="left" w:pos="1560"/>
              </w:tabs>
              <w:rPr>
                <w:rFonts w:ascii="Times New Roman" w:hAnsi="Times New Roman"/>
                <w:b/>
                <w:lang w:val="uk-UA" w:eastAsia="uk-UA"/>
              </w:rPr>
            </w:pPr>
          </w:p>
        </w:tc>
        <w:tc>
          <w:tcPr>
            <w:tcW w:w="3868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345E7" w:rsidRPr="0027248F" w:rsidRDefault="000345E7" w:rsidP="00340246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</w:p>
          <w:p w:rsidR="000345E7" w:rsidRPr="0027248F" w:rsidRDefault="000345E7" w:rsidP="00340246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bCs/>
                <w:u w:val="single"/>
                <w:lang w:val="uk-UA" w:eastAsia="uk-UA"/>
              </w:rPr>
              <w:t>Сергій РИБАК</w:t>
            </w:r>
          </w:p>
          <w:p w:rsidR="000345E7" w:rsidRPr="0027248F" w:rsidRDefault="000345E7" w:rsidP="00340246">
            <w:pPr>
              <w:tabs>
                <w:tab w:val="left" w:pos="1560"/>
              </w:tabs>
              <w:jc w:val="center"/>
              <w:rPr>
                <w:rFonts w:ascii="Times New Roman" w:hAnsi="Times New Roman"/>
                <w:i/>
                <w:lang w:val="uk-UA" w:eastAsia="uk-UA"/>
              </w:rPr>
            </w:pPr>
            <w:r w:rsidRPr="0027248F">
              <w:rPr>
                <w:rFonts w:ascii="Times New Roman" w:hAnsi="Times New Roman"/>
                <w:i/>
                <w:lang w:val="uk-UA" w:eastAsia="uk-UA"/>
              </w:rPr>
              <w:t>(ініціали, прізвище)</w:t>
            </w:r>
          </w:p>
          <w:p w:rsidR="000345E7" w:rsidRPr="0027248F" w:rsidRDefault="000345E7" w:rsidP="00340246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</w:p>
        </w:tc>
      </w:tr>
      <w:tr w:rsidR="000345E7" w:rsidRPr="0027248F" w:rsidTr="00D736A2">
        <w:trPr>
          <w:trHeight w:val="402"/>
        </w:trPr>
        <w:tc>
          <w:tcPr>
            <w:tcW w:w="4222" w:type="dxa"/>
            <w:noWrap/>
            <w:vAlign w:val="center"/>
            <w:hideMark/>
          </w:tcPr>
          <w:p w:rsidR="000345E7" w:rsidRPr="0027248F" w:rsidRDefault="000345E7" w:rsidP="008C2208">
            <w:pPr>
              <w:tabs>
                <w:tab w:val="left" w:pos="1560"/>
              </w:tabs>
              <w:ind w:left="317"/>
              <w:rPr>
                <w:rFonts w:ascii="Times New Roman" w:hAnsi="Times New Roman"/>
                <w:i/>
                <w:lang w:val="uk-UA" w:eastAsia="uk-UA"/>
              </w:rPr>
            </w:pP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0345E7" w:rsidRPr="0027248F" w:rsidRDefault="000345E7" w:rsidP="00340246">
            <w:pPr>
              <w:tabs>
                <w:tab w:val="left" w:pos="1560"/>
              </w:tabs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3396" w:type="dxa"/>
            <w:gridSpan w:val="3"/>
            <w:noWrap/>
            <w:vAlign w:val="center"/>
            <w:hideMark/>
          </w:tcPr>
          <w:p w:rsidR="000345E7" w:rsidRPr="0027248F" w:rsidRDefault="000345E7" w:rsidP="00340246">
            <w:pPr>
              <w:tabs>
                <w:tab w:val="left" w:pos="1560"/>
              </w:tabs>
              <w:jc w:val="center"/>
              <w:rPr>
                <w:rFonts w:ascii="Times New Roman" w:hAnsi="Times New Roman"/>
                <w:i/>
                <w:lang w:val="uk-UA" w:eastAsia="uk-UA"/>
              </w:rPr>
            </w:pPr>
          </w:p>
        </w:tc>
        <w:tc>
          <w:tcPr>
            <w:tcW w:w="1560" w:type="dxa"/>
            <w:gridSpan w:val="6"/>
            <w:noWrap/>
            <w:vAlign w:val="center"/>
            <w:hideMark/>
          </w:tcPr>
          <w:p w:rsidR="000345E7" w:rsidRPr="0027248F" w:rsidRDefault="000345E7" w:rsidP="00340246">
            <w:pPr>
              <w:tabs>
                <w:tab w:val="left" w:pos="1560"/>
              </w:tabs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3868" w:type="dxa"/>
            <w:gridSpan w:val="4"/>
            <w:noWrap/>
            <w:vAlign w:val="center"/>
            <w:hideMark/>
          </w:tcPr>
          <w:p w:rsidR="000345E7" w:rsidRPr="0027248F" w:rsidRDefault="000345E7" w:rsidP="00340246">
            <w:pPr>
              <w:tabs>
                <w:tab w:val="left" w:pos="1560"/>
              </w:tabs>
              <w:jc w:val="center"/>
              <w:rPr>
                <w:rFonts w:ascii="Times New Roman" w:hAnsi="Times New Roman"/>
                <w:i/>
                <w:lang w:val="uk-UA" w:eastAsia="uk-UA"/>
              </w:rPr>
            </w:pPr>
          </w:p>
        </w:tc>
      </w:tr>
      <w:tr w:rsidR="000345E7" w:rsidRPr="0027248F" w:rsidTr="00D736A2">
        <w:trPr>
          <w:trHeight w:val="301"/>
        </w:trPr>
        <w:tc>
          <w:tcPr>
            <w:tcW w:w="4222" w:type="dxa"/>
            <w:vAlign w:val="center"/>
            <w:hideMark/>
          </w:tcPr>
          <w:p w:rsidR="000345E7" w:rsidRPr="0027248F" w:rsidRDefault="000345E7" w:rsidP="008C2208">
            <w:pPr>
              <w:tabs>
                <w:tab w:val="left" w:pos="1560"/>
              </w:tabs>
              <w:ind w:left="317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  <w:r w:rsidRPr="0027248F">
              <w:rPr>
                <w:rFonts w:ascii="Times New Roman" w:hAnsi="Times New Roman"/>
                <w:bCs/>
                <w:u w:val="single"/>
                <w:lang w:val="uk-UA" w:eastAsia="uk-UA"/>
              </w:rPr>
              <w:t>Головний бухгалтер</w:t>
            </w:r>
          </w:p>
          <w:p w:rsidR="000345E7" w:rsidRPr="0027248F" w:rsidRDefault="000345E7" w:rsidP="008C2208">
            <w:pPr>
              <w:tabs>
                <w:tab w:val="left" w:pos="1560"/>
              </w:tabs>
              <w:ind w:left="317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i/>
                <w:lang w:val="uk-UA" w:eastAsia="uk-UA"/>
              </w:rPr>
              <w:t xml:space="preserve">   </w:t>
            </w:r>
            <w:r w:rsidRPr="0027248F">
              <w:rPr>
                <w:rFonts w:ascii="Times New Roman" w:hAnsi="Times New Roman"/>
                <w:i/>
                <w:lang w:val="uk-UA" w:eastAsia="uk-UA"/>
              </w:rPr>
              <w:t>(посада)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0345E7" w:rsidRPr="0027248F" w:rsidRDefault="000345E7" w:rsidP="00340246">
            <w:pPr>
              <w:tabs>
                <w:tab w:val="left" w:pos="1560"/>
              </w:tabs>
              <w:rPr>
                <w:rFonts w:ascii="Times New Roman" w:hAnsi="Times New Roman"/>
                <w:b/>
                <w:bCs/>
                <w:lang w:val="uk-UA" w:eastAsia="uk-UA"/>
              </w:rPr>
            </w:pPr>
          </w:p>
        </w:tc>
        <w:tc>
          <w:tcPr>
            <w:tcW w:w="3396" w:type="dxa"/>
            <w:gridSpan w:val="3"/>
            <w:vAlign w:val="center"/>
            <w:hideMark/>
          </w:tcPr>
          <w:p w:rsidR="000345E7" w:rsidRPr="0027248F" w:rsidRDefault="000345E7" w:rsidP="00340246">
            <w:pPr>
              <w:tabs>
                <w:tab w:val="left" w:pos="1560"/>
              </w:tabs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__________________________</w:t>
            </w:r>
          </w:p>
          <w:p w:rsidR="000345E7" w:rsidRPr="0027248F" w:rsidRDefault="000345E7" w:rsidP="00340246">
            <w:pPr>
              <w:tabs>
                <w:tab w:val="left" w:pos="1560"/>
              </w:tabs>
              <w:jc w:val="center"/>
              <w:rPr>
                <w:rFonts w:ascii="Times New Roman" w:hAnsi="Times New Roman"/>
                <w:lang w:val="uk-UA" w:eastAsia="uk-UA"/>
              </w:rPr>
            </w:pPr>
            <w:r w:rsidRPr="0027248F">
              <w:rPr>
                <w:rFonts w:ascii="Times New Roman" w:hAnsi="Times New Roman"/>
                <w:i/>
                <w:lang w:val="uk-UA" w:eastAsia="uk-UA"/>
              </w:rPr>
              <w:t>(підпис)</w:t>
            </w:r>
          </w:p>
        </w:tc>
        <w:tc>
          <w:tcPr>
            <w:tcW w:w="1560" w:type="dxa"/>
            <w:gridSpan w:val="6"/>
            <w:noWrap/>
            <w:vAlign w:val="center"/>
            <w:hideMark/>
          </w:tcPr>
          <w:p w:rsidR="000345E7" w:rsidRPr="0027248F" w:rsidRDefault="000345E7" w:rsidP="00340246">
            <w:pPr>
              <w:tabs>
                <w:tab w:val="left" w:pos="1560"/>
              </w:tabs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3868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345E7" w:rsidRPr="005845FB" w:rsidRDefault="0062342F" w:rsidP="00340246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Cs/>
                <w:color w:val="000000" w:themeColor="text1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u w:val="single"/>
                <w:lang w:val="uk-UA" w:eastAsia="uk-UA"/>
              </w:rPr>
              <w:t xml:space="preserve">  Юлія ЯЦЕНТЮК</w:t>
            </w:r>
          </w:p>
          <w:p w:rsidR="000345E7" w:rsidRPr="0027248F" w:rsidRDefault="000345E7" w:rsidP="00340246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  <w:r w:rsidRPr="0027248F">
              <w:rPr>
                <w:rFonts w:ascii="Times New Roman" w:hAnsi="Times New Roman"/>
                <w:i/>
                <w:lang w:val="uk-UA" w:eastAsia="uk-UA"/>
              </w:rPr>
              <w:t>(ініціали, прізвище)</w:t>
            </w:r>
          </w:p>
        </w:tc>
      </w:tr>
    </w:tbl>
    <w:p w:rsidR="000345E7" w:rsidRDefault="000345E7" w:rsidP="00340246">
      <w:pPr>
        <w:tabs>
          <w:tab w:val="left" w:pos="1560"/>
        </w:tabs>
        <w:rPr>
          <w:lang w:val="uk-UA"/>
        </w:rPr>
      </w:pPr>
    </w:p>
    <w:p w:rsidR="00023845" w:rsidRDefault="00023845">
      <w:pPr>
        <w:rPr>
          <w:lang w:val="uk-UA"/>
        </w:rPr>
      </w:pPr>
    </w:p>
    <w:p w:rsidR="00023845" w:rsidRDefault="00023845">
      <w:pPr>
        <w:rPr>
          <w:lang w:val="uk-UA"/>
        </w:rPr>
      </w:pPr>
    </w:p>
    <w:p w:rsidR="00023845" w:rsidRDefault="00023845">
      <w:pPr>
        <w:rPr>
          <w:lang w:val="uk-UA"/>
        </w:rPr>
      </w:pPr>
    </w:p>
    <w:p w:rsidR="00023845" w:rsidRDefault="00023845">
      <w:pPr>
        <w:rPr>
          <w:lang w:val="uk-UA"/>
        </w:rPr>
      </w:pPr>
    </w:p>
    <w:p w:rsidR="00023845" w:rsidRDefault="00023845">
      <w:pPr>
        <w:rPr>
          <w:lang w:val="uk-UA"/>
        </w:rPr>
      </w:pPr>
    </w:p>
    <w:p w:rsidR="00023845" w:rsidRDefault="00023845" w:rsidP="00023845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  <w:sectPr w:rsidR="00023845" w:rsidSect="003D3486">
          <w:pgSz w:w="16838" w:h="11906" w:orient="landscape"/>
          <w:pgMar w:top="1701" w:right="851" w:bottom="709" w:left="567" w:header="709" w:footer="709" w:gutter="0"/>
          <w:cols w:space="708"/>
          <w:docGrid w:linePitch="360"/>
        </w:sectPr>
      </w:pPr>
    </w:p>
    <w:p w:rsidR="008619EF" w:rsidRDefault="008619EF" w:rsidP="00023845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:rsidR="00023845" w:rsidRPr="00023845" w:rsidRDefault="00023845" w:rsidP="00023845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023845">
        <w:rPr>
          <w:rFonts w:ascii="Times New Roman" w:eastAsia="Calibri" w:hAnsi="Times New Roman"/>
          <w:b/>
          <w:sz w:val="28"/>
          <w:szCs w:val="28"/>
          <w:lang w:val="uk-UA" w:bidi="ar-SA"/>
        </w:rPr>
        <w:t>Пояснювальна записка</w:t>
      </w:r>
    </w:p>
    <w:p w:rsidR="00023845" w:rsidRPr="00023845" w:rsidRDefault="008619EF" w:rsidP="008619EF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до фінансового плану </w:t>
      </w:r>
      <w:r w:rsidR="00023845" w:rsidRPr="00023845">
        <w:rPr>
          <w:rFonts w:ascii="Times New Roman" w:eastAsia="Calibri" w:hAnsi="Times New Roman"/>
          <w:b/>
          <w:sz w:val="28"/>
          <w:szCs w:val="28"/>
          <w:lang w:val="uk-UA" w:bidi="ar-SA"/>
        </w:rPr>
        <w:t>Могилів</w:t>
      </w:r>
      <w:r w:rsidR="00023845" w:rsidRPr="008619EF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="00023845" w:rsidRPr="00023845">
        <w:rPr>
          <w:rFonts w:ascii="Times New Roman" w:eastAsia="Calibri" w:hAnsi="Times New Roman"/>
          <w:b/>
          <w:sz w:val="28"/>
          <w:szCs w:val="28"/>
          <w:lang w:val="uk-UA" w:bidi="ar-SA"/>
        </w:rPr>
        <w:t>Подільського міського комунального</w:t>
      </w:r>
    </w:p>
    <w:p w:rsidR="00023845" w:rsidRDefault="008619EF" w:rsidP="001C4856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 підприємства «Водоканал» </w:t>
      </w:r>
      <w:r w:rsidR="001C4856">
        <w:rPr>
          <w:rFonts w:ascii="Times New Roman" w:eastAsia="Calibri" w:hAnsi="Times New Roman"/>
          <w:b/>
          <w:sz w:val="28"/>
          <w:szCs w:val="28"/>
          <w:lang w:val="uk-UA" w:bidi="ar-SA"/>
        </w:rPr>
        <w:t>на 2024 рік</w:t>
      </w:r>
    </w:p>
    <w:p w:rsidR="001C4856" w:rsidRPr="001C4856" w:rsidRDefault="001C4856" w:rsidP="001C4856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:rsidR="00023845" w:rsidRDefault="00023845" w:rsidP="004655F6">
      <w:pPr>
        <w:ind w:firstLine="708"/>
        <w:contextualSpacing/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8C1920">
        <w:rPr>
          <w:rFonts w:ascii="Times New Roman" w:eastAsia="Calibri" w:hAnsi="Times New Roman"/>
          <w:b/>
          <w:sz w:val="28"/>
          <w:szCs w:val="28"/>
          <w:lang w:val="uk-UA" w:bidi="ar-SA"/>
        </w:rPr>
        <w:t>Загальні відомості</w:t>
      </w:r>
    </w:p>
    <w:p w:rsidR="004655F6" w:rsidRPr="008C1920" w:rsidRDefault="004655F6" w:rsidP="004655F6">
      <w:pPr>
        <w:ind w:firstLine="708"/>
        <w:contextualSpacing/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:rsidR="00023845" w:rsidRPr="008C2208" w:rsidRDefault="008C1920" w:rsidP="004655F6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8C2208">
        <w:rPr>
          <w:rFonts w:ascii="Times New Roman" w:eastAsia="Calibri" w:hAnsi="Times New Roman"/>
          <w:sz w:val="28"/>
          <w:szCs w:val="28"/>
          <w:lang w:val="uk-UA" w:bidi="ar-SA"/>
        </w:rPr>
        <w:t xml:space="preserve">Повна </w:t>
      </w:r>
      <w:r w:rsidR="00023845" w:rsidRPr="008C2208">
        <w:rPr>
          <w:rFonts w:ascii="Times New Roman" w:eastAsia="Calibri" w:hAnsi="Times New Roman"/>
          <w:sz w:val="28"/>
          <w:szCs w:val="28"/>
          <w:lang w:val="uk-UA" w:bidi="ar-SA"/>
        </w:rPr>
        <w:t>найменування: Могилів-Подільське міське комунальне підприємство «Водоканал».</w:t>
      </w:r>
    </w:p>
    <w:p w:rsidR="00023845" w:rsidRPr="008C2208" w:rsidRDefault="00023845" w:rsidP="008C1920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8C2208">
        <w:rPr>
          <w:rFonts w:ascii="Times New Roman" w:eastAsia="Calibri" w:hAnsi="Times New Roman"/>
          <w:sz w:val="28"/>
          <w:szCs w:val="28"/>
          <w:lang w:val="uk-UA" w:bidi="ar-SA"/>
        </w:rPr>
        <w:t xml:space="preserve">Скорочене найменування: КП «Водоканал». </w:t>
      </w:r>
    </w:p>
    <w:p w:rsidR="008C1920" w:rsidRPr="008C2208" w:rsidRDefault="00023845" w:rsidP="008C1920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8C2208">
        <w:rPr>
          <w:rFonts w:ascii="Times New Roman" w:eastAsia="Calibri" w:hAnsi="Times New Roman"/>
          <w:sz w:val="28"/>
          <w:szCs w:val="28"/>
          <w:lang w:val="uk-UA" w:bidi="ar-SA"/>
        </w:rPr>
        <w:t xml:space="preserve">Місцезнаходження </w:t>
      </w:r>
      <w:r w:rsidR="008C1920" w:rsidRPr="008C2208">
        <w:rPr>
          <w:rFonts w:ascii="Times New Roman" w:eastAsia="Calibri" w:hAnsi="Times New Roman"/>
          <w:sz w:val="28"/>
          <w:szCs w:val="28"/>
          <w:lang w:val="uk-UA" w:bidi="ar-SA"/>
        </w:rPr>
        <w:t>п</w:t>
      </w:r>
      <w:r w:rsidRPr="008C2208">
        <w:rPr>
          <w:rFonts w:ascii="Times New Roman" w:eastAsia="Calibri" w:hAnsi="Times New Roman"/>
          <w:sz w:val="28"/>
          <w:szCs w:val="28"/>
          <w:lang w:val="uk-UA" w:bidi="ar-SA"/>
        </w:rPr>
        <w:t xml:space="preserve">ідприємства: 24000, Україна, Вінницька область, </w:t>
      </w:r>
    </w:p>
    <w:p w:rsidR="00023845" w:rsidRPr="008C2208" w:rsidRDefault="008C1920" w:rsidP="008C1920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8C2208">
        <w:rPr>
          <w:rFonts w:ascii="Times New Roman" w:eastAsia="Calibri" w:hAnsi="Times New Roman"/>
          <w:sz w:val="28"/>
          <w:szCs w:val="28"/>
          <w:lang w:val="uk-UA" w:bidi="ar-SA"/>
        </w:rPr>
        <w:t>Могилів-</w:t>
      </w:r>
      <w:r w:rsidR="00023845" w:rsidRPr="008C2208">
        <w:rPr>
          <w:rFonts w:ascii="Times New Roman" w:eastAsia="Calibri" w:hAnsi="Times New Roman"/>
          <w:sz w:val="28"/>
          <w:szCs w:val="28"/>
          <w:lang w:val="uk-UA" w:bidi="ar-SA"/>
        </w:rPr>
        <w:t>Подільський район, м. Могилів-Подільський, вул. Академіка Заболотного, 19</w:t>
      </w:r>
      <w:r w:rsidRPr="008C2208">
        <w:rPr>
          <w:rFonts w:ascii="Times New Roman" w:eastAsia="Calibri" w:hAnsi="Times New Roman"/>
          <w:sz w:val="28"/>
          <w:szCs w:val="28"/>
          <w:lang w:val="uk-UA" w:bidi="ar-SA"/>
        </w:rPr>
        <w:t>.</w:t>
      </w:r>
    </w:p>
    <w:p w:rsidR="00023845" w:rsidRPr="008C2208" w:rsidRDefault="00023845" w:rsidP="008C1920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8C2208">
        <w:rPr>
          <w:rFonts w:ascii="Times New Roman" w:eastAsia="Calibri" w:hAnsi="Times New Roman"/>
          <w:sz w:val="28"/>
          <w:szCs w:val="28"/>
          <w:lang w:val="uk-UA" w:bidi="ar-SA"/>
        </w:rPr>
        <w:t>Код ЄДРПОУ: 03338202</w:t>
      </w:r>
    </w:p>
    <w:p w:rsidR="00023845" w:rsidRPr="008C2208" w:rsidRDefault="00023845" w:rsidP="008C1920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8C2208">
        <w:rPr>
          <w:rFonts w:ascii="Times New Roman" w:eastAsia="Calibri" w:hAnsi="Times New Roman"/>
          <w:sz w:val="28"/>
          <w:szCs w:val="28"/>
          <w:lang w:val="uk-UA" w:bidi="ar-SA"/>
        </w:rPr>
        <w:t>Форма власності: комунальна.</w:t>
      </w:r>
    </w:p>
    <w:p w:rsidR="00023845" w:rsidRPr="008C2208" w:rsidRDefault="00023845" w:rsidP="008C1920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8C2208">
        <w:rPr>
          <w:rFonts w:ascii="Times New Roman" w:eastAsia="Calibri" w:hAnsi="Times New Roman"/>
          <w:sz w:val="28"/>
          <w:szCs w:val="28"/>
          <w:lang w:val="uk-UA" w:bidi="ar-SA"/>
        </w:rPr>
        <w:t xml:space="preserve">Юридичний статус: юридична особа. </w:t>
      </w:r>
    </w:p>
    <w:p w:rsidR="00023845" w:rsidRPr="008C1920" w:rsidRDefault="00023845" w:rsidP="004655F6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8C1920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Доходи підприємства формуються з видів діяльності</w:t>
      </w:r>
      <w:r w:rsidRPr="008C1920">
        <w:rPr>
          <w:rFonts w:ascii="Times New Roman" w:eastAsia="Calibri" w:hAnsi="Times New Roman"/>
          <w:sz w:val="28"/>
          <w:szCs w:val="28"/>
          <w:lang w:val="uk-UA" w:bidi="ar-SA"/>
        </w:rPr>
        <w:t xml:space="preserve">: </w:t>
      </w:r>
    </w:p>
    <w:p w:rsidR="00023845" w:rsidRPr="008C1920" w:rsidRDefault="00023845" w:rsidP="008C1920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8C1920">
        <w:rPr>
          <w:rFonts w:ascii="Times New Roman" w:eastAsia="Calibri" w:hAnsi="Times New Roman"/>
          <w:sz w:val="28"/>
          <w:szCs w:val="28"/>
          <w:lang w:val="uk-UA" w:bidi="ar-SA"/>
        </w:rPr>
        <w:t>- забір, очищення та постачання води (основний);</w:t>
      </w:r>
    </w:p>
    <w:p w:rsidR="00FD0EEE" w:rsidRDefault="00023845" w:rsidP="008C1920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8619EF">
        <w:rPr>
          <w:rFonts w:ascii="Times New Roman" w:eastAsia="Calibri" w:hAnsi="Times New Roman"/>
          <w:sz w:val="28"/>
          <w:szCs w:val="28"/>
          <w:lang w:val="uk-UA" w:bidi="ar-SA"/>
        </w:rPr>
        <w:t xml:space="preserve">- видобуток, транспортування, розподіл водопостачання та прийом стічних </w:t>
      </w:r>
    </w:p>
    <w:p w:rsidR="00FD0EEE" w:rsidRDefault="00FD0EEE" w:rsidP="008C1920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023845" w:rsidRPr="008619EF">
        <w:rPr>
          <w:rFonts w:ascii="Times New Roman" w:eastAsia="Calibri" w:hAnsi="Times New Roman"/>
          <w:sz w:val="28"/>
          <w:szCs w:val="28"/>
          <w:lang w:val="uk-UA" w:bidi="ar-SA"/>
        </w:rPr>
        <w:t xml:space="preserve">вод: житлового фонду, комунально-побутових та соціально-культурних </w:t>
      </w:r>
    </w:p>
    <w:p w:rsidR="00FD0EEE" w:rsidRDefault="00FD0EEE" w:rsidP="008C1920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023845" w:rsidRPr="008619EF">
        <w:rPr>
          <w:rFonts w:ascii="Times New Roman" w:eastAsia="Calibri" w:hAnsi="Times New Roman"/>
          <w:sz w:val="28"/>
          <w:szCs w:val="28"/>
          <w:lang w:val="uk-UA" w:bidi="ar-SA"/>
        </w:rPr>
        <w:t xml:space="preserve">закладів, різних господарських об’єктів, що підключені до водопровідних </w:t>
      </w:r>
    </w:p>
    <w:p w:rsidR="00FD0EEE" w:rsidRDefault="00FD0EEE" w:rsidP="008C1920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023845" w:rsidRPr="008619EF">
        <w:rPr>
          <w:rFonts w:ascii="Times New Roman" w:eastAsia="Calibri" w:hAnsi="Times New Roman"/>
          <w:sz w:val="28"/>
          <w:szCs w:val="28"/>
          <w:lang w:val="uk-UA" w:bidi="ar-SA"/>
        </w:rPr>
        <w:t>та каналізаційних мереж підприємства і мають з останнім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023845" w:rsidRPr="008619EF">
        <w:rPr>
          <w:rFonts w:ascii="Times New Roman" w:eastAsia="Calibri" w:hAnsi="Times New Roman"/>
          <w:sz w:val="28"/>
          <w:szCs w:val="28"/>
          <w:lang w:val="uk-UA" w:bidi="ar-SA"/>
        </w:rPr>
        <w:t xml:space="preserve">відповідні  </w:t>
      </w:r>
    </w:p>
    <w:p w:rsidR="00FD0EEE" w:rsidRDefault="00FD0EEE" w:rsidP="008C1920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023845" w:rsidRPr="008619EF">
        <w:rPr>
          <w:rFonts w:ascii="Times New Roman" w:eastAsia="Calibri" w:hAnsi="Times New Roman"/>
          <w:sz w:val="28"/>
          <w:szCs w:val="28"/>
          <w:lang w:val="uk-UA" w:bidi="ar-SA"/>
        </w:rPr>
        <w:t>господарські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023845" w:rsidRPr="008619EF">
        <w:rPr>
          <w:rFonts w:ascii="Times New Roman" w:eastAsia="Calibri" w:hAnsi="Times New Roman"/>
          <w:sz w:val="28"/>
          <w:szCs w:val="28"/>
          <w:lang w:val="uk-UA" w:bidi="ar-SA"/>
        </w:rPr>
        <w:t>угоди та розподільчі документи меж обслуговування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023845" w:rsidRPr="008619EF">
        <w:rPr>
          <w:rFonts w:ascii="Times New Roman" w:eastAsia="Calibri" w:hAnsi="Times New Roman"/>
          <w:sz w:val="28"/>
          <w:szCs w:val="28"/>
          <w:lang w:val="uk-UA" w:bidi="ar-SA"/>
        </w:rPr>
        <w:t xml:space="preserve">при надані </w:t>
      </w:r>
    </w:p>
    <w:p w:rsidR="00023845" w:rsidRPr="008619EF" w:rsidRDefault="00FD0EEE" w:rsidP="008C1920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023845" w:rsidRPr="008619EF">
        <w:rPr>
          <w:rFonts w:ascii="Times New Roman" w:eastAsia="Calibri" w:hAnsi="Times New Roman"/>
          <w:sz w:val="28"/>
          <w:szCs w:val="28"/>
          <w:lang w:val="uk-UA" w:bidi="ar-SA"/>
        </w:rPr>
        <w:t>послуг;</w:t>
      </w:r>
    </w:p>
    <w:p w:rsidR="00023845" w:rsidRPr="008619EF" w:rsidRDefault="00023845" w:rsidP="008C1920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8619EF">
        <w:rPr>
          <w:rFonts w:ascii="Times New Roman" w:eastAsia="Calibri" w:hAnsi="Times New Roman"/>
          <w:sz w:val="28"/>
          <w:szCs w:val="28"/>
          <w:lang w:val="uk-UA" w:bidi="ar-SA"/>
        </w:rPr>
        <w:t>- каналізація, відведення й очищення</w:t>
      </w:r>
      <w:r w:rsidR="00FD0EEE">
        <w:rPr>
          <w:rFonts w:ascii="Times New Roman" w:eastAsia="Calibri" w:hAnsi="Times New Roman"/>
          <w:sz w:val="28"/>
          <w:szCs w:val="28"/>
          <w:lang w:val="uk-UA" w:bidi="ar-SA"/>
        </w:rPr>
        <w:t xml:space="preserve"> стічних </w:t>
      </w:r>
      <w:r w:rsidRPr="008619EF">
        <w:rPr>
          <w:rFonts w:ascii="Times New Roman" w:eastAsia="Calibri" w:hAnsi="Times New Roman"/>
          <w:sz w:val="28"/>
          <w:szCs w:val="28"/>
          <w:lang w:val="uk-UA" w:bidi="ar-SA"/>
        </w:rPr>
        <w:t>вод;</w:t>
      </w:r>
    </w:p>
    <w:p w:rsidR="008C2208" w:rsidRDefault="00023845" w:rsidP="008C1920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8619EF">
        <w:rPr>
          <w:rFonts w:ascii="Times New Roman" w:eastAsia="Calibri" w:hAnsi="Times New Roman"/>
          <w:sz w:val="28"/>
          <w:szCs w:val="28"/>
          <w:lang w:val="uk-UA" w:bidi="ar-SA"/>
        </w:rPr>
        <w:t>- виконання</w:t>
      </w:r>
      <w:r w:rsidR="00FD0EEE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8619EF">
        <w:rPr>
          <w:rFonts w:ascii="Times New Roman" w:eastAsia="Calibri" w:hAnsi="Times New Roman"/>
          <w:sz w:val="28"/>
          <w:szCs w:val="28"/>
          <w:lang w:val="uk-UA" w:bidi="ar-SA"/>
        </w:rPr>
        <w:t>хімічних</w:t>
      </w:r>
      <w:r w:rsidR="00FD0EEE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8619EF">
        <w:rPr>
          <w:rFonts w:ascii="Times New Roman" w:eastAsia="Calibri" w:hAnsi="Times New Roman"/>
          <w:sz w:val="28"/>
          <w:szCs w:val="28"/>
          <w:lang w:val="uk-UA" w:bidi="ar-SA"/>
        </w:rPr>
        <w:t>аналізів проб стічних вод самостійно</w:t>
      </w:r>
      <w:r w:rsidR="00FD0EEE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8C2208">
        <w:rPr>
          <w:rFonts w:ascii="Times New Roman" w:eastAsia="Calibri" w:hAnsi="Times New Roman"/>
          <w:sz w:val="28"/>
          <w:szCs w:val="28"/>
          <w:lang w:val="uk-UA" w:bidi="ar-SA"/>
        </w:rPr>
        <w:t xml:space="preserve">чи за договором </w:t>
      </w:r>
      <w:r w:rsidRPr="008619EF">
        <w:rPr>
          <w:rFonts w:ascii="Times New Roman" w:eastAsia="Calibri" w:hAnsi="Times New Roman"/>
          <w:sz w:val="28"/>
          <w:szCs w:val="28"/>
          <w:lang w:val="uk-UA" w:bidi="ar-SA"/>
        </w:rPr>
        <w:t xml:space="preserve">і </w:t>
      </w:r>
    </w:p>
    <w:p w:rsidR="00023845" w:rsidRPr="008619EF" w:rsidRDefault="008C2208" w:rsidP="008C1920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023845" w:rsidRPr="008619EF">
        <w:rPr>
          <w:rFonts w:ascii="Times New Roman" w:eastAsia="Calibri" w:hAnsi="Times New Roman"/>
          <w:sz w:val="28"/>
          <w:szCs w:val="28"/>
          <w:lang w:val="uk-UA" w:bidi="ar-SA"/>
        </w:rPr>
        <w:t>з акредитованою лабораторією;</w:t>
      </w:r>
    </w:p>
    <w:p w:rsidR="00023845" w:rsidRPr="008619EF" w:rsidRDefault="00023845" w:rsidP="008C1920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8619EF">
        <w:rPr>
          <w:rFonts w:ascii="Times New Roman" w:eastAsia="Calibri" w:hAnsi="Times New Roman"/>
          <w:sz w:val="28"/>
          <w:szCs w:val="28"/>
          <w:lang w:val="uk-UA" w:bidi="ar-SA"/>
        </w:rPr>
        <w:t>- матеріально-технічне та транспортне забезпечення виробничого процесу;</w:t>
      </w:r>
    </w:p>
    <w:p w:rsidR="00023845" w:rsidRPr="008619EF" w:rsidRDefault="00023845" w:rsidP="008C1920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8619EF">
        <w:rPr>
          <w:rFonts w:ascii="Times New Roman" w:eastAsia="Calibri" w:hAnsi="Times New Roman"/>
          <w:sz w:val="28"/>
          <w:szCs w:val="28"/>
          <w:lang w:val="uk-UA" w:bidi="ar-SA"/>
        </w:rPr>
        <w:t>- експлуатація систем водопостачання та водовідведення;</w:t>
      </w:r>
    </w:p>
    <w:p w:rsidR="00023845" w:rsidRDefault="00023845" w:rsidP="0048192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8619EF">
        <w:rPr>
          <w:rFonts w:ascii="Times New Roman" w:eastAsia="Calibri" w:hAnsi="Times New Roman"/>
          <w:sz w:val="28"/>
          <w:szCs w:val="28"/>
          <w:lang w:val="uk-UA" w:bidi="ar-SA"/>
        </w:rPr>
        <w:t>- монтаж, ремонт, експлуатація</w:t>
      </w:r>
      <w:r w:rsidR="00D2252F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8619EF">
        <w:rPr>
          <w:rFonts w:ascii="Times New Roman" w:eastAsia="Calibri" w:hAnsi="Times New Roman"/>
          <w:sz w:val="28"/>
          <w:szCs w:val="28"/>
          <w:lang w:val="uk-UA" w:bidi="ar-SA"/>
        </w:rPr>
        <w:t>насосних</w:t>
      </w:r>
      <w:r w:rsidR="00D2252F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8619EF">
        <w:rPr>
          <w:rFonts w:ascii="Times New Roman" w:eastAsia="Calibri" w:hAnsi="Times New Roman"/>
          <w:sz w:val="28"/>
          <w:szCs w:val="28"/>
          <w:lang w:val="uk-UA" w:bidi="ar-SA"/>
        </w:rPr>
        <w:t>станцій та очисних</w:t>
      </w:r>
      <w:r w:rsidR="00D2252F">
        <w:rPr>
          <w:rFonts w:ascii="Times New Roman" w:eastAsia="Calibri" w:hAnsi="Times New Roman"/>
          <w:sz w:val="28"/>
          <w:szCs w:val="28"/>
          <w:lang w:val="uk-UA" w:bidi="ar-SA"/>
        </w:rPr>
        <w:t xml:space="preserve"> споруд.</w:t>
      </w:r>
    </w:p>
    <w:p w:rsidR="004655F6" w:rsidRPr="008619EF" w:rsidRDefault="004655F6" w:rsidP="0048192E">
      <w:pPr>
        <w:rPr>
          <w:rFonts w:ascii="Times New Roman" w:eastAsia="Calibri" w:hAnsi="Times New Roman"/>
          <w:sz w:val="28"/>
          <w:szCs w:val="28"/>
          <w:lang w:val="uk-UA" w:bidi="ar-SA"/>
        </w:rPr>
      </w:pPr>
    </w:p>
    <w:p w:rsidR="00023845" w:rsidRDefault="004655F6" w:rsidP="004655F6">
      <w:pPr>
        <w:ind w:firstLine="708"/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b/>
          <w:sz w:val="28"/>
          <w:szCs w:val="28"/>
          <w:lang w:val="uk-UA" w:bidi="ar-SA"/>
        </w:rPr>
        <w:t>Формування дохідної частини</w:t>
      </w:r>
    </w:p>
    <w:p w:rsidR="004655F6" w:rsidRPr="008619EF" w:rsidRDefault="004655F6" w:rsidP="004655F6">
      <w:pPr>
        <w:ind w:firstLine="708"/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:rsidR="00023845" w:rsidRPr="008619EF" w:rsidRDefault="00023845" w:rsidP="0048192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8619EF">
        <w:rPr>
          <w:rFonts w:ascii="Times New Roman" w:eastAsia="Calibri" w:hAnsi="Times New Roman"/>
          <w:sz w:val="28"/>
          <w:szCs w:val="28"/>
          <w:lang w:val="uk-UA" w:bidi="ar-SA"/>
        </w:rPr>
        <w:t xml:space="preserve">Доходи </w:t>
      </w:r>
      <w:r w:rsidR="0048192E">
        <w:rPr>
          <w:rFonts w:ascii="Times New Roman" w:eastAsia="Calibri" w:hAnsi="Times New Roman"/>
          <w:sz w:val="28"/>
          <w:szCs w:val="28"/>
          <w:lang w:val="uk-UA" w:bidi="ar-SA"/>
        </w:rPr>
        <w:t xml:space="preserve">підприємства формуються </w:t>
      </w:r>
      <w:r w:rsidRPr="008619EF">
        <w:rPr>
          <w:rFonts w:ascii="Times New Roman" w:eastAsia="Calibri" w:hAnsi="Times New Roman"/>
          <w:sz w:val="28"/>
          <w:szCs w:val="28"/>
          <w:lang w:val="uk-UA" w:bidi="ar-SA"/>
        </w:rPr>
        <w:t>з:</w:t>
      </w:r>
    </w:p>
    <w:p w:rsidR="00023845" w:rsidRPr="008619EF" w:rsidRDefault="004655F6" w:rsidP="0048192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>- забо</w:t>
      </w:r>
      <w:r w:rsidR="00023845" w:rsidRPr="008619EF">
        <w:rPr>
          <w:rFonts w:ascii="Times New Roman" w:eastAsia="Calibri" w:hAnsi="Times New Roman"/>
          <w:sz w:val="28"/>
          <w:szCs w:val="28"/>
          <w:lang w:val="uk-UA" w:bidi="ar-SA"/>
        </w:rPr>
        <w:t>р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>у</w:t>
      </w:r>
      <w:r w:rsidR="00023845" w:rsidRPr="008619EF">
        <w:rPr>
          <w:rFonts w:ascii="Times New Roman" w:eastAsia="Calibri" w:hAnsi="Times New Roman"/>
          <w:sz w:val="28"/>
          <w:szCs w:val="28"/>
          <w:lang w:val="uk-UA" w:bidi="ar-SA"/>
        </w:rPr>
        <w:t>, очищення та постачання води (основний);</w:t>
      </w:r>
    </w:p>
    <w:p w:rsidR="00D2252F" w:rsidRDefault="00023845" w:rsidP="0048192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8619EF">
        <w:rPr>
          <w:rFonts w:ascii="Times New Roman" w:eastAsia="Calibri" w:hAnsi="Times New Roman"/>
          <w:sz w:val="28"/>
          <w:szCs w:val="28"/>
          <w:lang w:val="uk-UA" w:bidi="ar-SA"/>
        </w:rPr>
        <w:t>- видобу</w:t>
      </w:r>
      <w:r w:rsidR="004655F6">
        <w:rPr>
          <w:rFonts w:ascii="Times New Roman" w:eastAsia="Calibri" w:hAnsi="Times New Roman"/>
          <w:sz w:val="28"/>
          <w:szCs w:val="28"/>
          <w:lang w:val="uk-UA" w:bidi="ar-SA"/>
        </w:rPr>
        <w:t>т</w:t>
      </w:r>
      <w:r w:rsidR="007073D7">
        <w:rPr>
          <w:rFonts w:ascii="Times New Roman" w:eastAsia="Calibri" w:hAnsi="Times New Roman"/>
          <w:sz w:val="28"/>
          <w:szCs w:val="28"/>
          <w:lang w:val="uk-UA" w:bidi="ar-SA"/>
        </w:rPr>
        <w:t>к</w:t>
      </w:r>
      <w:r w:rsidR="004655F6">
        <w:rPr>
          <w:rFonts w:ascii="Times New Roman" w:eastAsia="Calibri" w:hAnsi="Times New Roman"/>
          <w:sz w:val="28"/>
          <w:szCs w:val="28"/>
          <w:lang w:val="uk-UA" w:bidi="ar-SA"/>
        </w:rPr>
        <w:t>у</w:t>
      </w:r>
      <w:r w:rsidR="007073D7">
        <w:rPr>
          <w:rFonts w:ascii="Times New Roman" w:eastAsia="Calibri" w:hAnsi="Times New Roman"/>
          <w:sz w:val="28"/>
          <w:szCs w:val="28"/>
          <w:lang w:val="uk-UA" w:bidi="ar-SA"/>
        </w:rPr>
        <w:t>, транспортування, розподіл</w:t>
      </w:r>
      <w:r w:rsidR="004655F6">
        <w:rPr>
          <w:rFonts w:ascii="Times New Roman" w:eastAsia="Calibri" w:hAnsi="Times New Roman"/>
          <w:sz w:val="28"/>
          <w:szCs w:val="28"/>
          <w:lang w:val="uk-UA" w:bidi="ar-SA"/>
        </w:rPr>
        <w:t>у</w:t>
      </w:r>
      <w:r w:rsidR="007073D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8619EF">
        <w:rPr>
          <w:rFonts w:ascii="Times New Roman" w:eastAsia="Calibri" w:hAnsi="Times New Roman"/>
          <w:sz w:val="28"/>
          <w:szCs w:val="28"/>
          <w:lang w:val="uk-UA" w:bidi="ar-SA"/>
        </w:rPr>
        <w:t xml:space="preserve">водопостачання та прийом стічних </w:t>
      </w:r>
    </w:p>
    <w:p w:rsidR="00D2252F" w:rsidRDefault="00D2252F" w:rsidP="0048192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023845" w:rsidRPr="008619EF">
        <w:rPr>
          <w:rFonts w:ascii="Times New Roman" w:eastAsia="Calibri" w:hAnsi="Times New Roman"/>
          <w:sz w:val="28"/>
          <w:szCs w:val="28"/>
          <w:lang w:val="uk-UA" w:bidi="ar-SA"/>
        </w:rPr>
        <w:t xml:space="preserve">вод: житлового фонду, комунально-побутових та соціально-культурних </w:t>
      </w:r>
    </w:p>
    <w:p w:rsidR="00D2252F" w:rsidRDefault="00D2252F" w:rsidP="0048192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023845" w:rsidRPr="008619EF">
        <w:rPr>
          <w:rFonts w:ascii="Times New Roman" w:eastAsia="Calibri" w:hAnsi="Times New Roman"/>
          <w:sz w:val="28"/>
          <w:szCs w:val="28"/>
          <w:lang w:val="uk-UA" w:bidi="ar-SA"/>
        </w:rPr>
        <w:t>закладів, різних господарських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023845" w:rsidRPr="008619EF">
        <w:rPr>
          <w:rFonts w:ascii="Times New Roman" w:eastAsia="Calibri" w:hAnsi="Times New Roman"/>
          <w:sz w:val="28"/>
          <w:szCs w:val="28"/>
          <w:lang w:val="uk-UA" w:bidi="ar-SA"/>
        </w:rPr>
        <w:t xml:space="preserve">об’єктів, що підключені до водопровідних та </w:t>
      </w:r>
    </w:p>
    <w:p w:rsidR="00023845" w:rsidRPr="008619EF" w:rsidRDefault="00D2252F" w:rsidP="0048192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102572">
        <w:rPr>
          <w:rFonts w:ascii="Times New Roman" w:eastAsia="Calibri" w:hAnsi="Times New Roman"/>
          <w:sz w:val="28"/>
          <w:szCs w:val="28"/>
          <w:lang w:val="uk-UA" w:bidi="ar-SA"/>
        </w:rPr>
        <w:t>каналізаційних мереж;</w:t>
      </w:r>
    </w:p>
    <w:p w:rsidR="00023845" w:rsidRPr="008619EF" w:rsidRDefault="00023845" w:rsidP="0048192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8619EF">
        <w:rPr>
          <w:rFonts w:ascii="Times New Roman" w:eastAsia="Calibri" w:hAnsi="Times New Roman"/>
          <w:sz w:val="28"/>
          <w:szCs w:val="28"/>
          <w:lang w:val="uk-UA" w:bidi="ar-SA"/>
        </w:rPr>
        <w:t>- експлуатаці</w:t>
      </w:r>
      <w:r w:rsidR="00AB7A9B">
        <w:rPr>
          <w:rFonts w:ascii="Times New Roman" w:eastAsia="Calibri" w:hAnsi="Times New Roman"/>
          <w:sz w:val="28"/>
          <w:szCs w:val="28"/>
          <w:lang w:val="uk-UA" w:bidi="ar-SA"/>
        </w:rPr>
        <w:t>ї</w:t>
      </w:r>
      <w:r w:rsidRPr="008619EF">
        <w:rPr>
          <w:rFonts w:ascii="Times New Roman" w:eastAsia="Calibri" w:hAnsi="Times New Roman"/>
          <w:sz w:val="28"/>
          <w:szCs w:val="28"/>
          <w:lang w:val="uk-UA" w:bidi="ar-SA"/>
        </w:rPr>
        <w:t xml:space="preserve"> систем водопостачання та водовідведення;</w:t>
      </w:r>
    </w:p>
    <w:p w:rsidR="00023845" w:rsidRPr="008619EF" w:rsidRDefault="00D2252F" w:rsidP="0048192E">
      <w:pPr>
        <w:tabs>
          <w:tab w:val="left" w:pos="142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>- монтаж</w:t>
      </w:r>
      <w:r w:rsidR="00AB7A9B">
        <w:rPr>
          <w:rFonts w:ascii="Times New Roman" w:eastAsia="Calibri" w:hAnsi="Times New Roman"/>
          <w:sz w:val="28"/>
          <w:szCs w:val="28"/>
          <w:lang w:val="uk-UA" w:bidi="ar-SA"/>
        </w:rPr>
        <w:t>у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, </w:t>
      </w:r>
      <w:r w:rsidR="00023845" w:rsidRPr="008619EF">
        <w:rPr>
          <w:rFonts w:ascii="Times New Roman" w:eastAsia="Calibri" w:hAnsi="Times New Roman"/>
          <w:sz w:val="28"/>
          <w:szCs w:val="28"/>
          <w:lang w:val="uk-UA" w:bidi="ar-SA"/>
        </w:rPr>
        <w:t>ремонт</w:t>
      </w:r>
      <w:r w:rsidR="00AB7A9B">
        <w:rPr>
          <w:rFonts w:ascii="Times New Roman" w:eastAsia="Calibri" w:hAnsi="Times New Roman"/>
          <w:sz w:val="28"/>
          <w:szCs w:val="28"/>
          <w:lang w:val="uk-UA" w:bidi="ar-SA"/>
        </w:rPr>
        <w:t>у</w:t>
      </w:r>
      <w:r w:rsidR="00023845" w:rsidRPr="008619EF">
        <w:rPr>
          <w:rFonts w:ascii="Times New Roman" w:eastAsia="Calibri" w:hAnsi="Times New Roman"/>
          <w:sz w:val="28"/>
          <w:szCs w:val="28"/>
          <w:lang w:val="uk-UA" w:bidi="ar-SA"/>
        </w:rPr>
        <w:t>, експлуатаці</w:t>
      </w:r>
      <w:r w:rsidR="00AB7A9B">
        <w:rPr>
          <w:rFonts w:ascii="Times New Roman" w:eastAsia="Calibri" w:hAnsi="Times New Roman"/>
          <w:sz w:val="28"/>
          <w:szCs w:val="28"/>
          <w:lang w:val="uk-UA" w:bidi="ar-SA"/>
        </w:rPr>
        <w:t>ї</w:t>
      </w:r>
      <w:r w:rsidR="00023845" w:rsidRPr="008619EF">
        <w:rPr>
          <w:rFonts w:ascii="Times New Roman" w:eastAsia="Calibri" w:hAnsi="Times New Roman"/>
          <w:sz w:val="28"/>
          <w:szCs w:val="28"/>
          <w:lang w:val="uk-UA" w:bidi="ar-SA"/>
        </w:rPr>
        <w:t xml:space="preserve"> насосних станцій та очисних споруд;</w:t>
      </w:r>
    </w:p>
    <w:p w:rsidR="003F036D" w:rsidRDefault="00023845" w:rsidP="003F036D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8619EF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="00D2252F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8619EF">
        <w:rPr>
          <w:rFonts w:ascii="Times New Roman" w:eastAsia="Calibri" w:hAnsi="Times New Roman"/>
          <w:sz w:val="28"/>
          <w:szCs w:val="28"/>
          <w:lang w:val="uk-UA" w:bidi="ar-SA"/>
        </w:rPr>
        <w:t>інших доходів.</w:t>
      </w:r>
    </w:p>
    <w:p w:rsidR="007C3D1C" w:rsidRDefault="007C3D1C" w:rsidP="003F036D">
      <w:pPr>
        <w:rPr>
          <w:rFonts w:ascii="Times New Roman" w:eastAsia="Calibri" w:hAnsi="Times New Roman"/>
          <w:sz w:val="28"/>
          <w:szCs w:val="28"/>
          <w:lang w:val="uk-UA" w:bidi="ar-SA"/>
        </w:rPr>
      </w:pPr>
    </w:p>
    <w:p w:rsidR="007C3D1C" w:rsidRDefault="007C3D1C" w:rsidP="003F036D">
      <w:pPr>
        <w:rPr>
          <w:rFonts w:ascii="Times New Roman" w:eastAsia="Calibri" w:hAnsi="Times New Roman"/>
          <w:sz w:val="28"/>
          <w:szCs w:val="28"/>
          <w:lang w:val="uk-UA" w:bidi="ar-SA"/>
        </w:rPr>
      </w:pPr>
    </w:p>
    <w:p w:rsidR="007C3D1C" w:rsidRDefault="007C3D1C" w:rsidP="003F036D">
      <w:pPr>
        <w:rPr>
          <w:rFonts w:ascii="Times New Roman" w:eastAsia="Calibri" w:hAnsi="Times New Roman"/>
          <w:sz w:val="28"/>
          <w:szCs w:val="28"/>
          <w:lang w:val="uk-UA" w:bidi="ar-SA"/>
        </w:rPr>
      </w:pPr>
    </w:p>
    <w:p w:rsidR="007C3D1C" w:rsidRDefault="007C3D1C" w:rsidP="003F036D">
      <w:pPr>
        <w:rPr>
          <w:rFonts w:ascii="Times New Roman" w:eastAsia="Calibri" w:hAnsi="Times New Roman"/>
          <w:sz w:val="28"/>
          <w:szCs w:val="28"/>
          <w:lang w:val="uk-UA" w:bidi="ar-SA"/>
        </w:rPr>
      </w:pPr>
    </w:p>
    <w:p w:rsidR="00B30720" w:rsidRDefault="00B30720" w:rsidP="009A54FD">
      <w:pPr>
        <w:spacing w:after="160" w:line="259" w:lineRule="auto"/>
        <w:rPr>
          <w:rFonts w:ascii="Times New Roman" w:eastAsia="Calibri" w:hAnsi="Times New Roman"/>
          <w:i/>
          <w:sz w:val="28"/>
          <w:szCs w:val="28"/>
          <w:lang w:val="uk-UA" w:bidi="ar-SA"/>
        </w:rPr>
      </w:pPr>
    </w:p>
    <w:p w:rsidR="00BA6FB9" w:rsidRDefault="00BA6FB9" w:rsidP="00807EAE">
      <w:pPr>
        <w:spacing w:after="160" w:line="259" w:lineRule="auto"/>
        <w:jc w:val="right"/>
        <w:rPr>
          <w:rFonts w:ascii="Times New Roman" w:eastAsia="Calibri" w:hAnsi="Times New Roman"/>
          <w:i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i/>
          <w:sz w:val="28"/>
          <w:szCs w:val="28"/>
          <w:lang w:val="uk-UA" w:bidi="ar-SA"/>
        </w:rPr>
        <w:lastRenderedPageBreak/>
        <w:t>Таблиц</w:t>
      </w:r>
      <w:r w:rsidR="00807EAE">
        <w:rPr>
          <w:rFonts w:ascii="Times New Roman" w:eastAsia="Calibri" w:hAnsi="Times New Roman"/>
          <w:i/>
          <w:sz w:val="28"/>
          <w:szCs w:val="28"/>
          <w:lang w:val="uk-UA" w:bidi="ar-SA"/>
        </w:rPr>
        <w:t>я 1</w:t>
      </w:r>
    </w:p>
    <w:p w:rsidR="00102572" w:rsidRPr="00467BB8" w:rsidRDefault="00023845" w:rsidP="00AB7E43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467BB8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Доходи </w:t>
      </w:r>
      <w:proofErr w:type="gramStart"/>
      <w:r w:rsidR="00AB7E43" w:rsidRPr="00467BB8">
        <w:rPr>
          <w:rFonts w:ascii="Times New Roman" w:eastAsia="Calibri" w:hAnsi="Times New Roman"/>
          <w:b/>
          <w:sz w:val="28"/>
          <w:szCs w:val="28"/>
          <w:lang w:val="uk-UA" w:bidi="ar-SA"/>
        </w:rPr>
        <w:t>п</w:t>
      </w:r>
      <w:proofErr w:type="gramEnd"/>
      <w:r w:rsidR="00AB7E43" w:rsidRPr="00467BB8">
        <w:rPr>
          <w:rFonts w:ascii="Times New Roman" w:eastAsia="Calibri" w:hAnsi="Times New Roman"/>
          <w:b/>
          <w:sz w:val="28"/>
          <w:szCs w:val="28"/>
          <w:lang w:val="uk-UA" w:bidi="ar-SA"/>
        </w:rPr>
        <w:t>ідприємства</w:t>
      </w:r>
    </w:p>
    <w:tbl>
      <w:tblPr>
        <w:tblStyle w:val="a7"/>
        <w:tblpPr w:leftFromText="180" w:rightFromText="180" w:vertAnchor="text" w:horzAnchor="margin" w:tblpX="-28" w:tblpY="324"/>
        <w:tblW w:w="9707" w:type="dxa"/>
        <w:tblLayout w:type="fixed"/>
        <w:tblLook w:val="04A0" w:firstRow="1" w:lastRow="0" w:firstColumn="1" w:lastColumn="0" w:noHBand="0" w:noVBand="1"/>
      </w:tblPr>
      <w:tblGrid>
        <w:gridCol w:w="1593"/>
        <w:gridCol w:w="1559"/>
        <w:gridCol w:w="1418"/>
        <w:gridCol w:w="1451"/>
        <w:gridCol w:w="1843"/>
        <w:gridCol w:w="1843"/>
      </w:tblGrid>
      <w:tr w:rsidR="00694043" w:rsidRPr="00566B14" w:rsidTr="00BA2C9C">
        <w:tc>
          <w:tcPr>
            <w:tcW w:w="1593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>Види доходів</w:t>
            </w:r>
          </w:p>
        </w:tc>
        <w:tc>
          <w:tcPr>
            <w:tcW w:w="1559" w:type="dxa"/>
          </w:tcPr>
          <w:p w:rsidR="00102572" w:rsidRPr="00506AEF" w:rsidRDefault="00102572" w:rsidP="00BA2C9C">
            <w:pPr>
              <w:tabs>
                <w:tab w:val="left" w:pos="1558"/>
              </w:tabs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>Фактичне виконання минулого року</w:t>
            </w:r>
          </w:p>
          <w:p w:rsidR="00EB0B4E" w:rsidRPr="00506AEF" w:rsidRDefault="007D4145" w:rsidP="00BA2C9C">
            <w:pPr>
              <w:tabs>
                <w:tab w:val="left" w:pos="1558"/>
              </w:tabs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>(</w:t>
            </w:r>
            <w:r w:rsidR="00EB0B4E" w:rsidRPr="00506AEF">
              <w:rPr>
                <w:rFonts w:ascii="Times New Roman" w:eastAsia="Calibri" w:hAnsi="Times New Roman"/>
                <w:b/>
                <w:lang w:val="uk-UA" w:bidi="ar-SA"/>
              </w:rPr>
              <w:t>2022</w:t>
            </w: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 xml:space="preserve"> рік)</w:t>
            </w:r>
          </w:p>
        </w:tc>
        <w:tc>
          <w:tcPr>
            <w:tcW w:w="1418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>Планові показники поточного року</w:t>
            </w:r>
          </w:p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>(2023 рік)</w:t>
            </w:r>
          </w:p>
        </w:tc>
        <w:tc>
          <w:tcPr>
            <w:tcW w:w="1451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>Планові показники на наступний рік</w:t>
            </w:r>
          </w:p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>(2024 рік)</w:t>
            </w:r>
          </w:p>
        </w:tc>
        <w:tc>
          <w:tcPr>
            <w:tcW w:w="1843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>Порівняння планових показників на наступний рік з фактичним виконанням минулого року</w:t>
            </w:r>
          </w:p>
        </w:tc>
        <w:tc>
          <w:tcPr>
            <w:tcW w:w="1843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>Порівняння планових показників на наступний рік з плановими показниками поточного року</w:t>
            </w:r>
          </w:p>
        </w:tc>
      </w:tr>
      <w:tr w:rsidR="00694043" w:rsidRPr="00506AEF" w:rsidTr="00BA2C9C">
        <w:tc>
          <w:tcPr>
            <w:tcW w:w="1593" w:type="dxa"/>
          </w:tcPr>
          <w:p w:rsidR="00B77018" w:rsidRDefault="0009720C" w:rsidP="00BA2C9C">
            <w:pPr>
              <w:rPr>
                <w:rFonts w:ascii="Times New Roman" w:eastAsia="Calibri" w:hAnsi="Times New Roman"/>
                <w:lang w:val="uk-UA" w:bidi="ar-SA"/>
              </w:rPr>
            </w:pPr>
            <w:r>
              <w:rPr>
                <w:rFonts w:ascii="Times New Roman" w:eastAsia="Calibri" w:hAnsi="Times New Roman"/>
                <w:lang w:val="uk-UA" w:bidi="ar-SA"/>
              </w:rPr>
              <w:t xml:space="preserve">Всього доходів, </w:t>
            </w:r>
          </w:p>
          <w:p w:rsidR="00102572" w:rsidRPr="0009720C" w:rsidRDefault="00102572" w:rsidP="00BA2C9C">
            <w:pPr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 xml:space="preserve">тис. </w:t>
            </w:r>
            <w:proofErr w:type="spellStart"/>
            <w:r w:rsidRPr="00506AEF">
              <w:rPr>
                <w:rFonts w:ascii="Times New Roman" w:eastAsia="Calibri" w:hAnsi="Times New Roman"/>
                <w:lang w:val="uk-UA" w:bidi="ar-SA"/>
              </w:rPr>
              <w:t>грн</w:t>
            </w:r>
            <w:proofErr w:type="spellEnd"/>
            <w:r w:rsidRPr="00506AEF">
              <w:rPr>
                <w:rFonts w:ascii="Times New Roman" w:eastAsia="Calibri" w:hAnsi="Times New Roman"/>
                <w:lang w:val="uk-UA" w:bidi="ar-SA"/>
              </w:rPr>
              <w:t>,у тому числі:</w:t>
            </w:r>
          </w:p>
        </w:tc>
        <w:tc>
          <w:tcPr>
            <w:tcW w:w="1559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24891,4</w:t>
            </w:r>
          </w:p>
        </w:tc>
        <w:tc>
          <w:tcPr>
            <w:tcW w:w="1418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31165,2</w:t>
            </w:r>
          </w:p>
        </w:tc>
        <w:tc>
          <w:tcPr>
            <w:tcW w:w="1451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29903,0</w:t>
            </w:r>
          </w:p>
        </w:tc>
        <w:tc>
          <w:tcPr>
            <w:tcW w:w="1843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5011,6</w:t>
            </w:r>
          </w:p>
        </w:tc>
        <w:tc>
          <w:tcPr>
            <w:tcW w:w="1843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-1262,2</w:t>
            </w:r>
          </w:p>
        </w:tc>
      </w:tr>
      <w:tr w:rsidR="00694043" w:rsidRPr="00506AEF" w:rsidTr="00BA2C9C">
        <w:tc>
          <w:tcPr>
            <w:tcW w:w="1593" w:type="dxa"/>
          </w:tcPr>
          <w:p w:rsidR="00102572" w:rsidRPr="00506AEF" w:rsidRDefault="00102572" w:rsidP="00BA2C9C">
            <w:pPr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 xml:space="preserve">Дохід (виручка) </w:t>
            </w:r>
          </w:p>
          <w:p w:rsidR="00102572" w:rsidRPr="00506AEF" w:rsidRDefault="00102572" w:rsidP="00BA2C9C">
            <w:pPr>
              <w:rPr>
                <w:rFonts w:ascii="Times New Roman" w:eastAsia="Calibri" w:hAnsi="Times New Roman"/>
                <w:lang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 xml:space="preserve">від реалізації </w:t>
            </w:r>
          </w:p>
          <w:p w:rsidR="00102572" w:rsidRPr="00506AEF" w:rsidRDefault="00102572" w:rsidP="00BA2C9C">
            <w:pPr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 xml:space="preserve">продукції (товарів, </w:t>
            </w:r>
          </w:p>
          <w:p w:rsidR="00102572" w:rsidRPr="00506AEF" w:rsidRDefault="00102572" w:rsidP="00BA2C9C">
            <w:pPr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робіт, послуг)</w:t>
            </w:r>
          </w:p>
        </w:tc>
        <w:tc>
          <w:tcPr>
            <w:tcW w:w="1559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24349,3</w:t>
            </w:r>
          </w:p>
        </w:tc>
        <w:tc>
          <w:tcPr>
            <w:tcW w:w="1418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27327,5</w:t>
            </w:r>
          </w:p>
        </w:tc>
        <w:tc>
          <w:tcPr>
            <w:tcW w:w="1451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27403,20</w:t>
            </w:r>
          </w:p>
        </w:tc>
        <w:tc>
          <w:tcPr>
            <w:tcW w:w="1843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3053,9</w:t>
            </w:r>
          </w:p>
        </w:tc>
        <w:tc>
          <w:tcPr>
            <w:tcW w:w="1843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75,7</w:t>
            </w:r>
          </w:p>
        </w:tc>
      </w:tr>
      <w:tr w:rsidR="00694043" w:rsidRPr="00506AEF" w:rsidTr="00BA2C9C">
        <w:tc>
          <w:tcPr>
            <w:tcW w:w="1593" w:type="dxa"/>
          </w:tcPr>
          <w:p w:rsidR="00102572" w:rsidRPr="00506AEF" w:rsidRDefault="00102572" w:rsidP="00BA2C9C">
            <w:pPr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Інші доходи</w:t>
            </w:r>
          </w:p>
        </w:tc>
        <w:tc>
          <w:tcPr>
            <w:tcW w:w="1559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542,1</w:t>
            </w:r>
          </w:p>
        </w:tc>
        <w:tc>
          <w:tcPr>
            <w:tcW w:w="1418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3837,7</w:t>
            </w:r>
          </w:p>
        </w:tc>
        <w:tc>
          <w:tcPr>
            <w:tcW w:w="1451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2500,0</w:t>
            </w:r>
          </w:p>
        </w:tc>
        <w:tc>
          <w:tcPr>
            <w:tcW w:w="1843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1957,9</w:t>
            </w:r>
          </w:p>
        </w:tc>
        <w:tc>
          <w:tcPr>
            <w:tcW w:w="1843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-1337,7</w:t>
            </w:r>
          </w:p>
        </w:tc>
      </w:tr>
      <w:tr w:rsidR="00694043" w:rsidRPr="00506AEF" w:rsidTr="00BA2C9C">
        <w:tc>
          <w:tcPr>
            <w:tcW w:w="1593" w:type="dxa"/>
          </w:tcPr>
          <w:p w:rsidR="007073D7" w:rsidRPr="00506AEF" w:rsidRDefault="00102572" w:rsidP="00BA2C9C">
            <w:pPr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 xml:space="preserve">Доходи </w:t>
            </w:r>
          </w:p>
          <w:p w:rsidR="00102572" w:rsidRPr="00506AEF" w:rsidRDefault="00102572" w:rsidP="00BA2C9C">
            <w:pPr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від надання послуг</w:t>
            </w:r>
          </w:p>
        </w:tc>
        <w:tc>
          <w:tcPr>
            <w:tcW w:w="1559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</w:p>
        </w:tc>
        <w:tc>
          <w:tcPr>
            <w:tcW w:w="1418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</w:p>
        </w:tc>
        <w:tc>
          <w:tcPr>
            <w:tcW w:w="1451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</w:p>
        </w:tc>
        <w:tc>
          <w:tcPr>
            <w:tcW w:w="1843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</w:p>
        </w:tc>
        <w:tc>
          <w:tcPr>
            <w:tcW w:w="1843" w:type="dxa"/>
          </w:tcPr>
          <w:p w:rsidR="00102572" w:rsidRPr="00506AEF" w:rsidRDefault="00102572" w:rsidP="00BA2C9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</w:p>
        </w:tc>
      </w:tr>
    </w:tbl>
    <w:p w:rsidR="00E91052" w:rsidRPr="00506AEF" w:rsidRDefault="00023845" w:rsidP="009A54FD">
      <w:pPr>
        <w:rPr>
          <w:rFonts w:ascii="Times New Roman" w:eastAsia="Calibri" w:hAnsi="Times New Roman"/>
          <w:i/>
          <w:color w:val="000000" w:themeColor="text1"/>
          <w:lang w:val="uk-UA" w:bidi="ar-SA"/>
        </w:rPr>
      </w:pPr>
      <w:r w:rsidRPr="00506AEF">
        <w:rPr>
          <w:rFonts w:ascii="Times New Roman" w:eastAsia="Calibri" w:hAnsi="Times New Roman"/>
          <w:i/>
          <w:color w:val="000000" w:themeColor="text1"/>
          <w:lang w:val="uk-UA" w:bidi="ar-SA"/>
        </w:rPr>
        <w:t xml:space="preserve">    </w:t>
      </w:r>
      <w:r w:rsidR="006868D4" w:rsidRPr="00506AEF">
        <w:rPr>
          <w:rFonts w:ascii="Times New Roman" w:eastAsia="Calibri" w:hAnsi="Times New Roman"/>
          <w:i/>
          <w:color w:val="000000" w:themeColor="text1"/>
          <w:lang w:val="uk-UA" w:bidi="ar-SA"/>
        </w:rPr>
        <w:t xml:space="preserve">                                                                                                 </w:t>
      </w:r>
      <w:r w:rsidR="00E91052" w:rsidRPr="00506AEF">
        <w:rPr>
          <w:rFonts w:ascii="Times New Roman" w:eastAsia="Calibri" w:hAnsi="Times New Roman"/>
          <w:i/>
          <w:color w:val="000000" w:themeColor="text1"/>
          <w:lang w:val="uk-UA" w:bidi="ar-SA"/>
        </w:rPr>
        <w:t xml:space="preserve">             </w:t>
      </w:r>
      <w:r w:rsidR="006868D4" w:rsidRPr="00506AEF">
        <w:rPr>
          <w:rFonts w:ascii="Times New Roman" w:eastAsia="Calibri" w:hAnsi="Times New Roman"/>
          <w:i/>
          <w:color w:val="000000" w:themeColor="text1"/>
          <w:lang w:val="uk-UA" w:bidi="ar-SA"/>
        </w:rPr>
        <w:t xml:space="preserve"> </w:t>
      </w:r>
      <w:r w:rsidR="00506AEF" w:rsidRPr="00506AEF">
        <w:rPr>
          <w:rFonts w:ascii="Times New Roman" w:eastAsia="Calibri" w:hAnsi="Times New Roman"/>
          <w:i/>
          <w:color w:val="000000" w:themeColor="text1"/>
          <w:lang w:val="uk-UA" w:bidi="ar-SA"/>
        </w:rPr>
        <w:t xml:space="preserve">                     </w:t>
      </w:r>
      <w:r w:rsidR="00807EAE">
        <w:rPr>
          <w:rFonts w:ascii="Times New Roman" w:eastAsia="Calibri" w:hAnsi="Times New Roman"/>
          <w:i/>
          <w:color w:val="000000" w:themeColor="text1"/>
          <w:lang w:val="uk-UA" w:bidi="ar-SA"/>
        </w:rPr>
        <w:t xml:space="preserve">  </w:t>
      </w:r>
      <w:r w:rsidR="00E91052" w:rsidRPr="00506AEF">
        <w:rPr>
          <w:rFonts w:ascii="Times New Roman" w:eastAsia="Calibri" w:hAnsi="Times New Roman"/>
          <w:i/>
          <w:color w:val="000000" w:themeColor="text1"/>
          <w:lang w:val="uk-UA" w:bidi="ar-SA"/>
        </w:rPr>
        <w:t xml:space="preserve">тис. </w:t>
      </w:r>
      <w:proofErr w:type="spellStart"/>
      <w:r w:rsidR="00E91052" w:rsidRPr="00506AEF">
        <w:rPr>
          <w:rFonts w:ascii="Times New Roman" w:eastAsia="Calibri" w:hAnsi="Times New Roman"/>
          <w:i/>
          <w:color w:val="000000" w:themeColor="text1"/>
          <w:lang w:val="uk-UA" w:bidi="ar-SA"/>
        </w:rPr>
        <w:t>грн</w:t>
      </w:r>
      <w:proofErr w:type="spellEnd"/>
    </w:p>
    <w:p w:rsidR="00102572" w:rsidRPr="00506AEF" w:rsidRDefault="006868D4" w:rsidP="00506AEF">
      <w:pPr>
        <w:rPr>
          <w:rFonts w:ascii="Times New Roman" w:eastAsia="Calibri" w:hAnsi="Times New Roman"/>
          <w:i/>
          <w:color w:val="000000" w:themeColor="text1"/>
          <w:sz w:val="28"/>
          <w:szCs w:val="28"/>
          <w:lang w:val="uk-UA" w:bidi="ar-SA"/>
        </w:rPr>
      </w:pPr>
      <w:r w:rsidRPr="00467BB8">
        <w:rPr>
          <w:rFonts w:ascii="Times New Roman" w:eastAsia="Calibri" w:hAnsi="Times New Roman"/>
          <w:i/>
          <w:color w:val="000000" w:themeColor="text1"/>
          <w:sz w:val="28"/>
          <w:szCs w:val="28"/>
          <w:lang w:val="uk-UA" w:bidi="ar-SA"/>
        </w:rPr>
        <w:t xml:space="preserve">          </w:t>
      </w:r>
      <w:r w:rsidR="00102572" w:rsidRPr="00467BB8">
        <w:rPr>
          <w:rFonts w:ascii="Times New Roman" w:eastAsia="Calibri" w:hAnsi="Times New Roman"/>
          <w:i/>
          <w:color w:val="000000" w:themeColor="text1"/>
          <w:sz w:val="28"/>
          <w:szCs w:val="28"/>
          <w:lang w:val="uk-UA" w:bidi="ar-SA"/>
        </w:rPr>
        <w:t xml:space="preserve">                </w:t>
      </w:r>
    </w:p>
    <w:p w:rsidR="00023845" w:rsidRPr="00467BB8" w:rsidRDefault="00023845" w:rsidP="003D2511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467BB8">
        <w:rPr>
          <w:rFonts w:ascii="Times New Roman" w:eastAsia="Calibri" w:hAnsi="Times New Roman"/>
          <w:sz w:val="28"/>
          <w:szCs w:val="28"/>
          <w:lang w:val="uk-UA" w:bidi="ar-SA"/>
        </w:rPr>
        <w:t>У 2022 році чистий дохід від реалізації послуг КП «Водоканал» становив  248</w:t>
      </w:r>
      <w:r w:rsidR="00304624">
        <w:rPr>
          <w:rFonts w:ascii="Times New Roman" w:eastAsia="Calibri" w:hAnsi="Times New Roman"/>
          <w:sz w:val="28"/>
          <w:szCs w:val="28"/>
          <w:lang w:val="uk-UA" w:bidi="ar-SA"/>
        </w:rPr>
        <w:t>9</w:t>
      </w:r>
      <w:r w:rsidRPr="00467BB8">
        <w:rPr>
          <w:rFonts w:ascii="Times New Roman" w:eastAsia="Calibri" w:hAnsi="Times New Roman"/>
          <w:sz w:val="28"/>
          <w:szCs w:val="28"/>
          <w:lang w:val="uk-UA" w:bidi="ar-SA"/>
        </w:rPr>
        <w:t>1,4 тис.</w:t>
      </w:r>
      <w:r w:rsidR="003D2511" w:rsidRPr="00467BB8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proofErr w:type="spellStart"/>
      <w:r w:rsidR="003D2511" w:rsidRPr="00467BB8">
        <w:rPr>
          <w:rFonts w:ascii="Times New Roman" w:eastAsia="Calibri" w:hAnsi="Times New Roman"/>
          <w:sz w:val="28"/>
          <w:szCs w:val="28"/>
          <w:lang w:val="uk-UA" w:bidi="ar-SA"/>
        </w:rPr>
        <w:t>грн</w:t>
      </w:r>
      <w:proofErr w:type="spellEnd"/>
      <w:r w:rsidR="003D2511" w:rsidRPr="00467BB8">
        <w:rPr>
          <w:rFonts w:ascii="Times New Roman" w:eastAsia="Calibri" w:hAnsi="Times New Roman"/>
          <w:sz w:val="28"/>
          <w:szCs w:val="28"/>
          <w:lang w:val="uk-UA" w:bidi="ar-SA"/>
        </w:rPr>
        <w:t>, і</w:t>
      </w:r>
      <w:r w:rsidRPr="00467BB8">
        <w:rPr>
          <w:rFonts w:ascii="Times New Roman" w:eastAsia="Calibri" w:hAnsi="Times New Roman"/>
          <w:sz w:val="28"/>
          <w:szCs w:val="28"/>
          <w:lang w:val="uk-UA" w:bidi="ar-SA"/>
        </w:rPr>
        <w:t>нші доходи -</w:t>
      </w:r>
      <w:r w:rsidR="003D2511" w:rsidRPr="00467BB8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67BB8">
        <w:rPr>
          <w:rFonts w:ascii="Times New Roman" w:eastAsia="Calibri" w:hAnsi="Times New Roman"/>
          <w:sz w:val="28"/>
          <w:szCs w:val="28"/>
          <w:lang w:val="uk-UA" w:bidi="ar-SA"/>
        </w:rPr>
        <w:t>5</w:t>
      </w:r>
      <w:r w:rsidR="00304624">
        <w:rPr>
          <w:rFonts w:ascii="Times New Roman" w:eastAsia="Calibri" w:hAnsi="Times New Roman"/>
          <w:sz w:val="28"/>
          <w:szCs w:val="28"/>
          <w:lang w:val="uk-UA" w:bidi="ar-SA"/>
        </w:rPr>
        <w:t>4</w:t>
      </w:r>
      <w:r w:rsidRPr="00467BB8">
        <w:rPr>
          <w:rFonts w:ascii="Times New Roman" w:eastAsia="Calibri" w:hAnsi="Times New Roman"/>
          <w:sz w:val="28"/>
          <w:szCs w:val="28"/>
          <w:lang w:val="uk-UA" w:bidi="ar-SA"/>
        </w:rPr>
        <w:t>2,1 тис.</w:t>
      </w:r>
      <w:r w:rsidR="003D2511" w:rsidRPr="00467BB8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67BB8">
        <w:rPr>
          <w:rFonts w:ascii="Times New Roman" w:eastAsia="Calibri" w:hAnsi="Times New Roman"/>
          <w:sz w:val="28"/>
          <w:szCs w:val="28"/>
          <w:lang w:val="uk-UA" w:bidi="ar-SA"/>
        </w:rPr>
        <w:t>грн.</w:t>
      </w:r>
    </w:p>
    <w:p w:rsidR="00694043" w:rsidRPr="00467BB8" w:rsidRDefault="00023845" w:rsidP="007D2FA8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67BB8">
        <w:rPr>
          <w:rFonts w:ascii="Times New Roman" w:eastAsia="Calibri" w:hAnsi="Times New Roman"/>
          <w:sz w:val="28"/>
          <w:szCs w:val="28"/>
          <w:lang w:val="uk-UA" w:bidi="ar-SA"/>
        </w:rPr>
        <w:t xml:space="preserve">       </w:t>
      </w:r>
      <w:r w:rsidR="003D2511" w:rsidRPr="00467BB8">
        <w:rPr>
          <w:rFonts w:ascii="Times New Roman" w:eastAsia="Calibri" w:hAnsi="Times New Roman"/>
          <w:sz w:val="28"/>
          <w:szCs w:val="28"/>
          <w:lang w:val="uk-UA" w:bidi="ar-SA"/>
        </w:rPr>
        <w:tab/>
        <w:t xml:space="preserve">2023 року </w:t>
      </w:r>
      <w:r w:rsidRPr="00467BB8">
        <w:rPr>
          <w:rFonts w:ascii="Times New Roman" w:eastAsia="Calibri" w:hAnsi="Times New Roman"/>
          <w:sz w:val="28"/>
          <w:szCs w:val="28"/>
          <w:lang w:val="uk-UA" w:bidi="ar-SA"/>
        </w:rPr>
        <w:t>планується отримати дохід у сумі 31165,2 тис.</w:t>
      </w:r>
      <w:r w:rsidR="00694043" w:rsidRPr="00467BB8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proofErr w:type="spellStart"/>
      <w:r w:rsidR="00694043" w:rsidRPr="00467BB8">
        <w:rPr>
          <w:rFonts w:ascii="Times New Roman" w:eastAsia="Calibri" w:hAnsi="Times New Roman"/>
          <w:sz w:val="28"/>
          <w:szCs w:val="28"/>
          <w:lang w:val="uk-UA" w:bidi="ar-SA"/>
        </w:rPr>
        <w:t>грн</w:t>
      </w:r>
      <w:proofErr w:type="spellEnd"/>
    </w:p>
    <w:p w:rsidR="00694043" w:rsidRPr="00467BB8" w:rsidRDefault="00023845" w:rsidP="007D2FA8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67BB8">
        <w:rPr>
          <w:rFonts w:ascii="Times New Roman" w:eastAsia="Calibri" w:hAnsi="Times New Roman"/>
          <w:sz w:val="28"/>
          <w:szCs w:val="28"/>
          <w:lang w:val="uk-UA" w:bidi="ar-SA"/>
        </w:rPr>
        <w:t>27327,5 тис.</w:t>
      </w:r>
      <w:r w:rsidR="00694043" w:rsidRPr="00467BB8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proofErr w:type="spellStart"/>
      <w:r w:rsidR="00694043" w:rsidRPr="00467BB8">
        <w:rPr>
          <w:rFonts w:ascii="Times New Roman" w:eastAsia="Calibri" w:hAnsi="Times New Roman"/>
          <w:sz w:val="28"/>
          <w:szCs w:val="28"/>
          <w:lang w:val="uk-UA" w:bidi="ar-SA"/>
        </w:rPr>
        <w:t>грн</w:t>
      </w:r>
      <w:proofErr w:type="spellEnd"/>
      <w:r w:rsidR="00694043" w:rsidRPr="00467BB8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67BB8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="007D2FA8" w:rsidRPr="00467BB8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67BB8">
        <w:rPr>
          <w:rFonts w:ascii="Times New Roman" w:eastAsia="Calibri" w:hAnsi="Times New Roman"/>
          <w:sz w:val="28"/>
          <w:szCs w:val="28"/>
          <w:lang w:val="uk-UA" w:bidi="ar-SA"/>
        </w:rPr>
        <w:t xml:space="preserve">чистий </w:t>
      </w:r>
      <w:r w:rsidR="007D2FA8" w:rsidRPr="00467BB8">
        <w:rPr>
          <w:rFonts w:ascii="Times New Roman" w:eastAsia="Calibri" w:hAnsi="Times New Roman"/>
          <w:sz w:val="28"/>
          <w:szCs w:val="28"/>
          <w:lang w:val="uk-UA" w:bidi="ar-SA"/>
        </w:rPr>
        <w:t xml:space="preserve">дохід від реалізації послуг та </w:t>
      </w:r>
      <w:r w:rsidRPr="00467BB8">
        <w:rPr>
          <w:rFonts w:ascii="Times New Roman" w:eastAsia="Calibri" w:hAnsi="Times New Roman"/>
          <w:sz w:val="28"/>
          <w:szCs w:val="28"/>
          <w:lang w:val="uk-UA" w:bidi="ar-SA"/>
        </w:rPr>
        <w:t>3837,7 тис.</w:t>
      </w:r>
      <w:r w:rsidR="007D2FA8" w:rsidRPr="00467BB8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proofErr w:type="spellStart"/>
      <w:r w:rsidR="007D2FA8" w:rsidRPr="00467BB8">
        <w:rPr>
          <w:rFonts w:ascii="Times New Roman" w:eastAsia="Calibri" w:hAnsi="Times New Roman"/>
          <w:sz w:val="28"/>
          <w:szCs w:val="28"/>
          <w:lang w:val="uk-UA" w:bidi="ar-SA"/>
        </w:rPr>
        <w:t>грн</w:t>
      </w:r>
      <w:proofErr w:type="spellEnd"/>
      <w:r w:rsidR="007D2FA8" w:rsidRPr="00467BB8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67BB8">
        <w:rPr>
          <w:rFonts w:ascii="Times New Roman" w:eastAsia="Calibri" w:hAnsi="Times New Roman"/>
          <w:sz w:val="28"/>
          <w:szCs w:val="28"/>
          <w:lang w:val="uk-UA" w:bidi="ar-SA"/>
        </w:rPr>
        <w:t xml:space="preserve">інші доходи, також за рахунок стягнення </w:t>
      </w:r>
      <w:r w:rsidR="007D2FA8" w:rsidRPr="00467BB8">
        <w:rPr>
          <w:rFonts w:ascii="Times New Roman" w:eastAsia="Calibri" w:hAnsi="Times New Roman"/>
          <w:sz w:val="28"/>
          <w:szCs w:val="28"/>
          <w:lang w:val="uk-UA" w:bidi="ar-SA"/>
        </w:rPr>
        <w:t>дебіторської заборгованості у су</w:t>
      </w:r>
      <w:r w:rsidRPr="00467BB8">
        <w:rPr>
          <w:rFonts w:ascii="Times New Roman" w:eastAsia="Calibri" w:hAnsi="Times New Roman"/>
          <w:sz w:val="28"/>
          <w:szCs w:val="28"/>
          <w:lang w:val="uk-UA" w:bidi="ar-SA"/>
        </w:rPr>
        <w:t xml:space="preserve">мі </w:t>
      </w:r>
    </w:p>
    <w:p w:rsidR="00506AEF" w:rsidRDefault="00023845" w:rsidP="00BA6FB9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67BB8">
        <w:rPr>
          <w:rFonts w:ascii="Times New Roman" w:eastAsia="Calibri" w:hAnsi="Times New Roman"/>
          <w:sz w:val="28"/>
          <w:szCs w:val="28"/>
          <w:lang w:val="uk-UA" w:bidi="ar-SA"/>
        </w:rPr>
        <w:t>374 тис.</w:t>
      </w:r>
      <w:r w:rsidR="00AB7E43" w:rsidRPr="00467BB8">
        <w:rPr>
          <w:rFonts w:ascii="Times New Roman" w:eastAsia="Calibri" w:hAnsi="Times New Roman"/>
          <w:sz w:val="28"/>
          <w:szCs w:val="28"/>
          <w:lang w:val="uk-UA" w:bidi="ar-SA"/>
        </w:rPr>
        <w:t xml:space="preserve"> грн.</w:t>
      </w:r>
    </w:p>
    <w:p w:rsidR="00B30720" w:rsidRDefault="00B30720" w:rsidP="00BA6FB9">
      <w:pPr>
        <w:rPr>
          <w:rFonts w:ascii="Times New Roman" w:eastAsia="Calibri" w:hAnsi="Times New Roman"/>
          <w:sz w:val="28"/>
          <w:szCs w:val="28"/>
          <w:lang w:val="uk-UA" w:bidi="ar-SA"/>
        </w:rPr>
      </w:pPr>
    </w:p>
    <w:p w:rsidR="00AB7A9B" w:rsidRDefault="00AB7A9B" w:rsidP="009A54FD">
      <w:pPr>
        <w:spacing w:after="160"/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b/>
          <w:sz w:val="28"/>
          <w:szCs w:val="28"/>
          <w:lang w:val="uk-UA" w:bidi="ar-SA"/>
        </w:rPr>
        <w:t>Формування витратної частини</w:t>
      </w:r>
    </w:p>
    <w:p w:rsidR="00B30720" w:rsidRPr="009A54FD" w:rsidRDefault="00023845" w:rsidP="009A54FD">
      <w:pPr>
        <w:spacing w:after="160"/>
        <w:rPr>
          <w:rFonts w:ascii="Times New Roman" w:eastAsia="Calibri" w:hAnsi="Times New Roman"/>
          <w:i/>
          <w:lang w:val="uk-UA" w:bidi="ar-SA"/>
        </w:rPr>
      </w:pPr>
      <w:r w:rsidRPr="00023845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                                                                  </w:t>
      </w:r>
      <w:r w:rsidR="00AB7E43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                                              </w:t>
      </w:r>
      <w:r w:rsidR="00807EAE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     </w:t>
      </w:r>
      <w:r w:rsidR="00AB7E43" w:rsidRPr="00AB7E43">
        <w:rPr>
          <w:rFonts w:ascii="Times New Roman" w:eastAsia="Calibri" w:hAnsi="Times New Roman"/>
          <w:i/>
          <w:sz w:val="28"/>
          <w:szCs w:val="28"/>
          <w:lang w:val="uk-UA" w:bidi="ar-SA"/>
        </w:rPr>
        <w:t>Таблиця 2</w:t>
      </w:r>
      <w:r w:rsidRPr="00AB7E43">
        <w:rPr>
          <w:rFonts w:ascii="Times New Roman" w:eastAsia="Calibri" w:hAnsi="Times New Roman"/>
          <w:i/>
          <w:sz w:val="28"/>
          <w:szCs w:val="28"/>
          <w:lang w:val="uk-UA" w:bidi="ar-SA"/>
        </w:rPr>
        <w:t xml:space="preserve">  </w:t>
      </w:r>
      <w:r w:rsidR="00B30720">
        <w:rPr>
          <w:rFonts w:ascii="Times New Roman" w:eastAsia="Calibri" w:hAnsi="Times New Roman"/>
          <w:i/>
          <w:lang w:val="uk-UA" w:bidi="ar-SA"/>
        </w:rPr>
        <w:t xml:space="preserve"> </w:t>
      </w:r>
      <w:r w:rsidR="00B30720" w:rsidRPr="00511FDB">
        <w:rPr>
          <w:rFonts w:ascii="Times New Roman" w:eastAsia="Calibri" w:hAnsi="Times New Roman"/>
          <w:b/>
          <w:sz w:val="28"/>
          <w:szCs w:val="28"/>
          <w:lang w:val="uk-UA" w:bidi="ar-SA"/>
        </w:rPr>
        <w:t>Аналіз витрат підприємства</w:t>
      </w:r>
    </w:p>
    <w:p w:rsidR="00023845" w:rsidRPr="00304624" w:rsidRDefault="00B462C6" w:rsidP="00B30720">
      <w:pPr>
        <w:jc w:val="center"/>
        <w:rPr>
          <w:rFonts w:ascii="Times New Roman" w:eastAsia="Calibri" w:hAnsi="Times New Roman"/>
          <w:i/>
          <w:color w:val="FF0000"/>
          <w:lang w:val="uk-UA" w:bidi="ar-SA"/>
        </w:rPr>
      </w:pPr>
      <w:r w:rsidRPr="00304624">
        <w:rPr>
          <w:rFonts w:ascii="Times New Roman" w:eastAsia="Calibri" w:hAnsi="Times New Roman"/>
          <w:i/>
          <w:lang w:val="uk-UA" w:bidi="ar-SA"/>
        </w:rPr>
        <w:t xml:space="preserve">    </w:t>
      </w:r>
      <w:r w:rsidR="009A54FD">
        <w:rPr>
          <w:rFonts w:ascii="Times New Roman" w:eastAsia="Calibri" w:hAnsi="Times New Roman"/>
          <w:i/>
          <w:lang w:val="uk-UA" w:bidi="ar-SA"/>
        </w:rPr>
        <w:t xml:space="preserve">                               </w:t>
      </w:r>
      <w:r w:rsidRPr="00304624">
        <w:rPr>
          <w:rFonts w:ascii="Times New Roman" w:eastAsia="Calibri" w:hAnsi="Times New Roman"/>
          <w:i/>
          <w:lang w:val="uk-UA" w:bidi="ar-SA"/>
        </w:rPr>
        <w:t xml:space="preserve">                                                                                                   </w:t>
      </w:r>
      <w:r w:rsidR="00023845" w:rsidRPr="00304624">
        <w:rPr>
          <w:rFonts w:ascii="Times New Roman" w:eastAsia="Calibri" w:hAnsi="Times New Roman"/>
          <w:i/>
          <w:lang w:val="uk-UA" w:bidi="ar-SA"/>
        </w:rPr>
        <w:t>тис.</w:t>
      </w:r>
      <w:r w:rsidR="00FB123E" w:rsidRPr="00304624">
        <w:rPr>
          <w:rFonts w:ascii="Times New Roman" w:eastAsia="Calibri" w:hAnsi="Times New Roman"/>
          <w:i/>
          <w:lang w:val="uk-UA" w:bidi="ar-SA"/>
        </w:rPr>
        <w:t xml:space="preserve"> </w:t>
      </w:r>
      <w:proofErr w:type="spellStart"/>
      <w:r w:rsidR="00023845" w:rsidRPr="00304624">
        <w:rPr>
          <w:rFonts w:ascii="Times New Roman" w:eastAsia="Calibri" w:hAnsi="Times New Roman"/>
          <w:i/>
          <w:lang w:val="uk-UA" w:bidi="ar-SA"/>
        </w:rPr>
        <w:t>грн</w:t>
      </w:r>
      <w:proofErr w:type="spellEnd"/>
    </w:p>
    <w:tbl>
      <w:tblPr>
        <w:tblStyle w:val="a7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559"/>
        <w:gridCol w:w="1418"/>
        <w:gridCol w:w="1843"/>
        <w:gridCol w:w="1842"/>
      </w:tblGrid>
      <w:tr w:rsidR="00023845" w:rsidRPr="00065E92" w:rsidTr="00BA2C9C">
        <w:trPr>
          <w:trHeight w:val="1930"/>
        </w:trPr>
        <w:tc>
          <w:tcPr>
            <w:tcW w:w="1702" w:type="dxa"/>
            <w:vMerge w:val="restart"/>
          </w:tcPr>
          <w:p w:rsidR="00023845" w:rsidRPr="00506AEF" w:rsidRDefault="00023845" w:rsidP="005D3211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</w:p>
          <w:p w:rsidR="00023845" w:rsidRPr="00506AEF" w:rsidRDefault="00023845" w:rsidP="005D3211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>Види витрат</w:t>
            </w:r>
          </w:p>
        </w:tc>
        <w:tc>
          <w:tcPr>
            <w:tcW w:w="1417" w:type="dxa"/>
            <w:vMerge w:val="restart"/>
          </w:tcPr>
          <w:p w:rsidR="00023845" w:rsidRPr="00506AEF" w:rsidRDefault="00023845" w:rsidP="005D3211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>Фактичне виконання минулого року</w:t>
            </w:r>
          </w:p>
          <w:p w:rsidR="00023845" w:rsidRPr="00506AEF" w:rsidRDefault="00023845" w:rsidP="005D3211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>(2022 рік)</w:t>
            </w:r>
          </w:p>
        </w:tc>
        <w:tc>
          <w:tcPr>
            <w:tcW w:w="1559" w:type="dxa"/>
            <w:vMerge w:val="restart"/>
          </w:tcPr>
          <w:p w:rsidR="00023845" w:rsidRPr="00506AEF" w:rsidRDefault="00023845" w:rsidP="005D3211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>Планові показники поточного року</w:t>
            </w:r>
          </w:p>
          <w:p w:rsidR="00023845" w:rsidRPr="00506AEF" w:rsidRDefault="00023845" w:rsidP="005D3211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>(2023</w:t>
            </w:r>
            <w:r w:rsidR="004C3D9D" w:rsidRPr="00506AEF">
              <w:rPr>
                <w:rFonts w:ascii="Times New Roman" w:eastAsia="Calibri" w:hAnsi="Times New Roman"/>
                <w:b/>
                <w:lang w:val="uk-UA" w:bidi="ar-SA"/>
              </w:rPr>
              <w:t xml:space="preserve"> </w:t>
            </w: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>р</w:t>
            </w:r>
            <w:r w:rsidR="004C3D9D" w:rsidRPr="00506AEF">
              <w:rPr>
                <w:rFonts w:ascii="Times New Roman" w:eastAsia="Calibri" w:hAnsi="Times New Roman"/>
                <w:b/>
                <w:lang w:val="uk-UA" w:bidi="ar-SA"/>
              </w:rPr>
              <w:t>ік</w:t>
            </w: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>)</w:t>
            </w:r>
          </w:p>
        </w:tc>
        <w:tc>
          <w:tcPr>
            <w:tcW w:w="1418" w:type="dxa"/>
            <w:vMerge w:val="restart"/>
          </w:tcPr>
          <w:p w:rsidR="00023845" w:rsidRPr="00506AEF" w:rsidRDefault="00023845" w:rsidP="005D3211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>Пла</w:t>
            </w:r>
            <w:r w:rsidR="008067C0" w:rsidRPr="00506AEF">
              <w:rPr>
                <w:rFonts w:ascii="Times New Roman" w:eastAsia="Calibri" w:hAnsi="Times New Roman"/>
                <w:b/>
                <w:lang w:val="uk-UA" w:bidi="ar-SA"/>
              </w:rPr>
              <w:t>нові показники на наступний рік</w:t>
            </w:r>
          </w:p>
          <w:p w:rsidR="00023845" w:rsidRPr="00506AEF" w:rsidRDefault="00023845" w:rsidP="005D3211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>(2024</w:t>
            </w:r>
            <w:r w:rsidR="004C3D9D" w:rsidRPr="00506AEF">
              <w:rPr>
                <w:rFonts w:ascii="Times New Roman" w:eastAsia="Calibri" w:hAnsi="Times New Roman"/>
                <w:b/>
                <w:lang w:val="uk-UA" w:bidi="ar-SA"/>
              </w:rPr>
              <w:t xml:space="preserve"> </w:t>
            </w: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>р</w:t>
            </w:r>
            <w:r w:rsidR="004C3D9D" w:rsidRPr="00506AEF">
              <w:rPr>
                <w:rFonts w:ascii="Times New Roman" w:eastAsia="Calibri" w:hAnsi="Times New Roman"/>
                <w:b/>
                <w:lang w:val="uk-UA" w:bidi="ar-SA"/>
              </w:rPr>
              <w:t>ік</w:t>
            </w: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>)</w:t>
            </w:r>
          </w:p>
        </w:tc>
        <w:tc>
          <w:tcPr>
            <w:tcW w:w="1843" w:type="dxa"/>
          </w:tcPr>
          <w:p w:rsidR="00124C45" w:rsidRDefault="00023845" w:rsidP="005D3211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>По</w:t>
            </w:r>
            <w:r w:rsidR="008067C0" w:rsidRPr="00506AEF">
              <w:rPr>
                <w:rFonts w:ascii="Times New Roman" w:eastAsia="Calibri" w:hAnsi="Times New Roman"/>
                <w:b/>
                <w:lang w:val="uk-UA" w:bidi="ar-SA"/>
              </w:rPr>
              <w:t xml:space="preserve">рівняння планових показників на </w:t>
            </w: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 xml:space="preserve">наступний рік </w:t>
            </w:r>
          </w:p>
          <w:p w:rsidR="00023845" w:rsidRPr="00506AEF" w:rsidRDefault="00023845" w:rsidP="005D3211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>з фактичним виконанням минулого року</w:t>
            </w:r>
          </w:p>
        </w:tc>
        <w:tc>
          <w:tcPr>
            <w:tcW w:w="1842" w:type="dxa"/>
          </w:tcPr>
          <w:p w:rsidR="00DE7A4D" w:rsidRDefault="008067C0" w:rsidP="005D3211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>Порівняння планових показн</w:t>
            </w:r>
            <w:r w:rsidR="009813BD" w:rsidRPr="00506AEF">
              <w:rPr>
                <w:rFonts w:ascii="Times New Roman" w:eastAsia="Calibri" w:hAnsi="Times New Roman"/>
                <w:b/>
                <w:lang w:val="uk-UA" w:bidi="ar-SA"/>
              </w:rPr>
              <w:t>икі</w:t>
            </w:r>
            <w:r w:rsidR="00124C45">
              <w:rPr>
                <w:rFonts w:ascii="Times New Roman" w:eastAsia="Calibri" w:hAnsi="Times New Roman"/>
                <w:b/>
                <w:lang w:val="uk-UA" w:bidi="ar-SA"/>
              </w:rPr>
              <w:t xml:space="preserve">в </w:t>
            </w:r>
            <w:r w:rsidR="009813BD" w:rsidRPr="00506AEF">
              <w:rPr>
                <w:rFonts w:ascii="Times New Roman" w:eastAsia="Calibri" w:hAnsi="Times New Roman"/>
                <w:b/>
                <w:lang w:val="uk-UA" w:bidi="ar-SA"/>
              </w:rPr>
              <w:t xml:space="preserve">на </w:t>
            </w:r>
            <w:r w:rsidR="00023845" w:rsidRPr="00506AEF">
              <w:rPr>
                <w:rFonts w:ascii="Times New Roman" w:eastAsia="Calibri" w:hAnsi="Times New Roman"/>
                <w:b/>
                <w:lang w:val="uk-UA" w:bidi="ar-SA"/>
              </w:rPr>
              <w:t>наступ</w:t>
            </w:r>
            <w:r w:rsidR="00DE7A4D">
              <w:rPr>
                <w:rFonts w:ascii="Times New Roman" w:eastAsia="Calibri" w:hAnsi="Times New Roman"/>
                <w:b/>
                <w:lang w:val="uk-UA" w:bidi="ar-SA"/>
              </w:rPr>
              <w:t>ний рік з плановими показниками</w:t>
            </w:r>
          </w:p>
          <w:p w:rsidR="00023845" w:rsidRPr="00506AEF" w:rsidRDefault="00023845" w:rsidP="00DE7A4D">
            <w:pPr>
              <w:ind w:right="-108"/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b/>
                <w:lang w:val="uk-UA" w:bidi="ar-SA"/>
              </w:rPr>
              <w:t>поточного року</w:t>
            </w:r>
          </w:p>
        </w:tc>
      </w:tr>
      <w:tr w:rsidR="00023845" w:rsidRPr="009813BD" w:rsidTr="00BA2C9C">
        <w:trPr>
          <w:trHeight w:val="299"/>
        </w:trPr>
        <w:tc>
          <w:tcPr>
            <w:tcW w:w="1702" w:type="dxa"/>
            <w:vMerge/>
          </w:tcPr>
          <w:p w:rsidR="00023845" w:rsidRPr="00506AEF" w:rsidRDefault="00023845" w:rsidP="005D3211">
            <w:pPr>
              <w:jc w:val="both"/>
              <w:rPr>
                <w:rFonts w:ascii="Times New Roman" w:eastAsia="Calibri" w:hAnsi="Times New Roman"/>
                <w:lang w:val="uk-UA" w:bidi="ar-SA"/>
              </w:rPr>
            </w:pPr>
          </w:p>
        </w:tc>
        <w:tc>
          <w:tcPr>
            <w:tcW w:w="1417" w:type="dxa"/>
            <w:vMerge/>
          </w:tcPr>
          <w:p w:rsidR="00023845" w:rsidRPr="00506AEF" w:rsidRDefault="00023845" w:rsidP="005D3211">
            <w:pPr>
              <w:jc w:val="both"/>
              <w:rPr>
                <w:rFonts w:ascii="Times New Roman" w:eastAsia="Calibri" w:hAnsi="Times New Roman"/>
                <w:lang w:val="uk-UA" w:bidi="ar-SA"/>
              </w:rPr>
            </w:pPr>
          </w:p>
        </w:tc>
        <w:tc>
          <w:tcPr>
            <w:tcW w:w="1559" w:type="dxa"/>
            <w:vMerge/>
          </w:tcPr>
          <w:p w:rsidR="00023845" w:rsidRPr="00506AEF" w:rsidRDefault="00023845" w:rsidP="005D3211">
            <w:pPr>
              <w:jc w:val="both"/>
              <w:rPr>
                <w:rFonts w:ascii="Times New Roman" w:eastAsia="Calibri" w:hAnsi="Times New Roman"/>
                <w:lang w:val="uk-UA" w:bidi="ar-SA"/>
              </w:rPr>
            </w:pPr>
          </w:p>
        </w:tc>
        <w:tc>
          <w:tcPr>
            <w:tcW w:w="1418" w:type="dxa"/>
            <w:vMerge/>
          </w:tcPr>
          <w:p w:rsidR="00023845" w:rsidRPr="00506AEF" w:rsidRDefault="00023845" w:rsidP="005D3211">
            <w:pPr>
              <w:jc w:val="both"/>
              <w:rPr>
                <w:rFonts w:ascii="Times New Roman" w:eastAsia="Calibri" w:hAnsi="Times New Roman"/>
                <w:lang w:val="uk-UA" w:bidi="ar-SA"/>
              </w:rPr>
            </w:pPr>
          </w:p>
        </w:tc>
        <w:tc>
          <w:tcPr>
            <w:tcW w:w="1843" w:type="dxa"/>
          </w:tcPr>
          <w:p w:rsidR="00023845" w:rsidRPr="00506AEF" w:rsidRDefault="00023845" w:rsidP="005D3211">
            <w:pPr>
              <w:jc w:val="center"/>
              <w:rPr>
                <w:rFonts w:ascii="Times New Roman" w:eastAsia="Calibri" w:hAnsi="Times New Roman"/>
                <w:b/>
                <w:i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b/>
                <w:i/>
                <w:lang w:val="uk-UA" w:bidi="ar-SA"/>
              </w:rPr>
              <w:t>тис.</w:t>
            </w:r>
            <w:r w:rsidR="00FB123E" w:rsidRPr="00506AEF">
              <w:rPr>
                <w:rFonts w:ascii="Times New Roman" w:eastAsia="Calibri" w:hAnsi="Times New Roman"/>
                <w:b/>
                <w:i/>
                <w:lang w:val="uk-UA" w:bidi="ar-SA"/>
              </w:rPr>
              <w:t xml:space="preserve"> </w:t>
            </w:r>
            <w:proofErr w:type="spellStart"/>
            <w:r w:rsidR="007A37A7" w:rsidRPr="00506AEF">
              <w:rPr>
                <w:rFonts w:ascii="Times New Roman" w:eastAsia="Calibri" w:hAnsi="Times New Roman"/>
                <w:b/>
                <w:i/>
                <w:lang w:val="uk-UA" w:bidi="ar-SA"/>
              </w:rPr>
              <w:t>грн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23845" w:rsidRPr="00506AEF" w:rsidRDefault="00023845" w:rsidP="005D3211">
            <w:pPr>
              <w:jc w:val="center"/>
              <w:rPr>
                <w:rFonts w:ascii="Times New Roman" w:eastAsia="Calibri" w:hAnsi="Times New Roman"/>
                <w:b/>
                <w:i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b/>
                <w:i/>
                <w:lang w:val="uk-UA" w:bidi="ar-SA"/>
              </w:rPr>
              <w:t>тис.</w:t>
            </w:r>
            <w:r w:rsidR="00FB123E" w:rsidRPr="00506AEF">
              <w:rPr>
                <w:rFonts w:ascii="Times New Roman" w:eastAsia="Calibri" w:hAnsi="Times New Roman"/>
                <w:b/>
                <w:i/>
                <w:lang w:val="uk-UA" w:bidi="ar-SA"/>
              </w:rPr>
              <w:t xml:space="preserve"> </w:t>
            </w:r>
            <w:proofErr w:type="spellStart"/>
            <w:r w:rsidR="003F036D" w:rsidRPr="00506AEF">
              <w:rPr>
                <w:rFonts w:ascii="Times New Roman" w:eastAsia="Calibri" w:hAnsi="Times New Roman"/>
                <w:b/>
                <w:i/>
                <w:lang w:val="uk-UA" w:bidi="ar-SA"/>
              </w:rPr>
              <w:t>грн</w:t>
            </w:r>
            <w:proofErr w:type="spellEnd"/>
          </w:p>
        </w:tc>
      </w:tr>
      <w:tr w:rsidR="00023845" w:rsidRPr="009813BD" w:rsidTr="00BA2C9C">
        <w:trPr>
          <w:trHeight w:val="221"/>
        </w:trPr>
        <w:tc>
          <w:tcPr>
            <w:tcW w:w="1702" w:type="dxa"/>
          </w:tcPr>
          <w:p w:rsidR="00023845" w:rsidRPr="00506AEF" w:rsidRDefault="00023845" w:rsidP="007A37A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1</w:t>
            </w:r>
          </w:p>
        </w:tc>
        <w:tc>
          <w:tcPr>
            <w:tcW w:w="1417" w:type="dxa"/>
          </w:tcPr>
          <w:p w:rsidR="00023845" w:rsidRPr="00506AEF" w:rsidRDefault="00023845" w:rsidP="007A37A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2</w:t>
            </w:r>
          </w:p>
        </w:tc>
        <w:tc>
          <w:tcPr>
            <w:tcW w:w="1559" w:type="dxa"/>
          </w:tcPr>
          <w:p w:rsidR="00023845" w:rsidRPr="00506AEF" w:rsidRDefault="00023845" w:rsidP="007A37A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3</w:t>
            </w:r>
          </w:p>
        </w:tc>
        <w:tc>
          <w:tcPr>
            <w:tcW w:w="1418" w:type="dxa"/>
          </w:tcPr>
          <w:p w:rsidR="00023845" w:rsidRPr="00506AEF" w:rsidRDefault="00023845" w:rsidP="007A37A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4</w:t>
            </w:r>
          </w:p>
        </w:tc>
        <w:tc>
          <w:tcPr>
            <w:tcW w:w="1843" w:type="dxa"/>
          </w:tcPr>
          <w:p w:rsidR="00023845" w:rsidRPr="00506AEF" w:rsidRDefault="00023845" w:rsidP="007A37A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5</w:t>
            </w:r>
          </w:p>
        </w:tc>
        <w:tc>
          <w:tcPr>
            <w:tcW w:w="1842" w:type="dxa"/>
          </w:tcPr>
          <w:p w:rsidR="00023845" w:rsidRPr="00506AEF" w:rsidRDefault="007A37A7" w:rsidP="007A37A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6</w:t>
            </w:r>
          </w:p>
        </w:tc>
      </w:tr>
      <w:tr w:rsidR="00023845" w:rsidRPr="009813BD" w:rsidTr="00BA2C9C">
        <w:trPr>
          <w:trHeight w:val="418"/>
        </w:trPr>
        <w:tc>
          <w:tcPr>
            <w:tcW w:w="1702" w:type="dxa"/>
          </w:tcPr>
          <w:p w:rsidR="005D3211" w:rsidRDefault="00023845" w:rsidP="007A37A7">
            <w:pPr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Соб</w:t>
            </w:r>
            <w:r w:rsidR="008172CC" w:rsidRPr="00506AEF">
              <w:rPr>
                <w:rFonts w:ascii="Times New Roman" w:eastAsia="Calibri" w:hAnsi="Times New Roman"/>
                <w:lang w:val="uk-UA" w:bidi="ar-SA"/>
              </w:rPr>
              <w:t>і</w:t>
            </w:r>
            <w:r w:rsidR="005D3211">
              <w:rPr>
                <w:rFonts w:ascii="Times New Roman" w:eastAsia="Calibri" w:hAnsi="Times New Roman"/>
                <w:lang w:val="uk-UA" w:bidi="ar-SA"/>
              </w:rPr>
              <w:t>вартість реалізованої продукції</w:t>
            </w:r>
          </w:p>
          <w:p w:rsidR="000210D8" w:rsidRDefault="000210D8" w:rsidP="007A37A7">
            <w:pPr>
              <w:rPr>
                <w:rFonts w:ascii="Times New Roman" w:eastAsia="Calibri" w:hAnsi="Times New Roman"/>
                <w:lang w:val="uk-UA" w:bidi="ar-SA"/>
              </w:rPr>
            </w:pPr>
          </w:p>
          <w:p w:rsidR="008172CC" w:rsidRPr="00506AEF" w:rsidRDefault="00023845" w:rsidP="007A37A7">
            <w:pPr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lastRenderedPageBreak/>
              <w:t>(товарів,</w:t>
            </w:r>
          </w:p>
          <w:p w:rsidR="008172CC" w:rsidRPr="00506AEF" w:rsidRDefault="00023845" w:rsidP="007A37A7">
            <w:pPr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робіт,</w:t>
            </w:r>
            <w:r w:rsidR="008172CC" w:rsidRPr="00506AEF">
              <w:rPr>
                <w:rFonts w:ascii="Times New Roman" w:eastAsia="Calibri" w:hAnsi="Times New Roman"/>
                <w:lang w:val="uk-UA" w:bidi="ar-SA"/>
              </w:rPr>
              <w:t xml:space="preserve"> пос</w:t>
            </w:r>
            <w:r w:rsidRPr="00506AEF">
              <w:rPr>
                <w:rFonts w:ascii="Times New Roman" w:eastAsia="Calibri" w:hAnsi="Times New Roman"/>
                <w:lang w:val="uk-UA" w:bidi="ar-SA"/>
              </w:rPr>
              <w:t>луг),</w:t>
            </w:r>
          </w:p>
          <w:p w:rsidR="00023845" w:rsidRPr="00506AEF" w:rsidRDefault="00023845" w:rsidP="007A37A7">
            <w:pPr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тис.</w:t>
            </w:r>
            <w:r w:rsidR="008172CC" w:rsidRPr="00506AEF">
              <w:rPr>
                <w:rFonts w:ascii="Times New Roman" w:eastAsia="Calibri" w:hAnsi="Times New Roman"/>
                <w:lang w:val="uk-UA" w:bidi="ar-SA"/>
              </w:rPr>
              <w:t xml:space="preserve"> </w:t>
            </w:r>
            <w:proofErr w:type="spellStart"/>
            <w:r w:rsidR="008172CC" w:rsidRPr="00506AEF">
              <w:rPr>
                <w:rFonts w:ascii="Times New Roman" w:eastAsia="Calibri" w:hAnsi="Times New Roman"/>
                <w:lang w:val="uk-UA" w:bidi="ar-SA"/>
              </w:rPr>
              <w:t>грн</w:t>
            </w:r>
            <w:proofErr w:type="spellEnd"/>
            <w:r w:rsidRPr="00506AEF">
              <w:rPr>
                <w:rFonts w:ascii="Times New Roman" w:eastAsia="Calibri" w:hAnsi="Times New Roman"/>
                <w:lang w:val="uk-UA" w:bidi="ar-SA"/>
              </w:rPr>
              <w:t>,</w:t>
            </w:r>
            <w:r w:rsidR="008172CC" w:rsidRPr="00506AEF">
              <w:rPr>
                <w:rFonts w:ascii="Times New Roman" w:eastAsia="Calibri" w:hAnsi="Times New Roman"/>
                <w:lang w:val="uk-UA" w:bidi="ar-SA"/>
              </w:rPr>
              <w:t xml:space="preserve"> у</w:t>
            </w:r>
            <w:r w:rsidRPr="00506AEF">
              <w:rPr>
                <w:rFonts w:ascii="Times New Roman" w:eastAsia="Calibri" w:hAnsi="Times New Roman"/>
                <w:lang w:val="uk-UA" w:bidi="ar-SA"/>
              </w:rPr>
              <w:t xml:space="preserve"> тому числі:</w:t>
            </w:r>
          </w:p>
        </w:tc>
        <w:tc>
          <w:tcPr>
            <w:tcW w:w="1417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lastRenderedPageBreak/>
              <w:t>26222,2</w:t>
            </w:r>
          </w:p>
        </w:tc>
        <w:tc>
          <w:tcPr>
            <w:tcW w:w="1559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24541,5</w:t>
            </w:r>
          </w:p>
        </w:tc>
        <w:tc>
          <w:tcPr>
            <w:tcW w:w="1418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40528,1</w:t>
            </w:r>
          </w:p>
        </w:tc>
        <w:tc>
          <w:tcPr>
            <w:tcW w:w="1843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14305,9</w:t>
            </w:r>
          </w:p>
        </w:tc>
        <w:tc>
          <w:tcPr>
            <w:tcW w:w="1842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15986,6</w:t>
            </w:r>
          </w:p>
        </w:tc>
      </w:tr>
      <w:tr w:rsidR="00023845" w:rsidRPr="009813BD" w:rsidTr="00BA2C9C">
        <w:trPr>
          <w:trHeight w:val="544"/>
        </w:trPr>
        <w:tc>
          <w:tcPr>
            <w:tcW w:w="1702" w:type="dxa"/>
          </w:tcPr>
          <w:p w:rsidR="00EA093D" w:rsidRPr="00506AEF" w:rsidRDefault="00023845" w:rsidP="007A37A7">
            <w:pPr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lastRenderedPageBreak/>
              <w:t>Витрати на сировину</w:t>
            </w:r>
          </w:p>
          <w:p w:rsidR="00023845" w:rsidRPr="00506AEF" w:rsidRDefault="00023845" w:rsidP="007A37A7">
            <w:pPr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та основні матеріали</w:t>
            </w:r>
          </w:p>
        </w:tc>
        <w:tc>
          <w:tcPr>
            <w:tcW w:w="1417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1739,0</w:t>
            </w:r>
          </w:p>
        </w:tc>
        <w:tc>
          <w:tcPr>
            <w:tcW w:w="1559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1189,4</w:t>
            </w:r>
          </w:p>
        </w:tc>
        <w:tc>
          <w:tcPr>
            <w:tcW w:w="1418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3548,3</w:t>
            </w:r>
          </w:p>
        </w:tc>
        <w:tc>
          <w:tcPr>
            <w:tcW w:w="1843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1809,3</w:t>
            </w:r>
          </w:p>
        </w:tc>
        <w:tc>
          <w:tcPr>
            <w:tcW w:w="1842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2358,9</w:t>
            </w:r>
          </w:p>
        </w:tc>
      </w:tr>
      <w:tr w:rsidR="00023845" w:rsidRPr="009813BD" w:rsidTr="00BA2C9C">
        <w:trPr>
          <w:trHeight w:val="189"/>
        </w:trPr>
        <w:tc>
          <w:tcPr>
            <w:tcW w:w="1702" w:type="dxa"/>
          </w:tcPr>
          <w:p w:rsidR="00023845" w:rsidRPr="00506AEF" w:rsidRDefault="00023845" w:rsidP="007A37A7">
            <w:pPr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Витрати на паливо</w:t>
            </w:r>
          </w:p>
        </w:tc>
        <w:tc>
          <w:tcPr>
            <w:tcW w:w="1417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1698,8</w:t>
            </w:r>
          </w:p>
        </w:tc>
        <w:tc>
          <w:tcPr>
            <w:tcW w:w="1559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945,9</w:t>
            </w:r>
          </w:p>
        </w:tc>
        <w:tc>
          <w:tcPr>
            <w:tcW w:w="1418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2193,0</w:t>
            </w:r>
          </w:p>
        </w:tc>
        <w:tc>
          <w:tcPr>
            <w:tcW w:w="1843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494,21</w:t>
            </w:r>
          </w:p>
        </w:tc>
        <w:tc>
          <w:tcPr>
            <w:tcW w:w="1842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1247,1</w:t>
            </w:r>
          </w:p>
        </w:tc>
      </w:tr>
      <w:tr w:rsidR="00023845" w:rsidRPr="009813BD" w:rsidTr="00BA2C9C">
        <w:trPr>
          <w:trHeight w:val="470"/>
        </w:trPr>
        <w:tc>
          <w:tcPr>
            <w:tcW w:w="1702" w:type="dxa"/>
          </w:tcPr>
          <w:p w:rsidR="00023845" w:rsidRPr="00506AEF" w:rsidRDefault="00023845" w:rsidP="007A37A7">
            <w:pPr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Витрати на електроенергію</w:t>
            </w:r>
          </w:p>
        </w:tc>
        <w:tc>
          <w:tcPr>
            <w:tcW w:w="1417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5160,5</w:t>
            </w:r>
          </w:p>
        </w:tc>
        <w:tc>
          <w:tcPr>
            <w:tcW w:w="1559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8558,4</w:t>
            </w:r>
          </w:p>
        </w:tc>
        <w:tc>
          <w:tcPr>
            <w:tcW w:w="1418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12438,5</w:t>
            </w:r>
          </w:p>
        </w:tc>
        <w:tc>
          <w:tcPr>
            <w:tcW w:w="1843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7278,0</w:t>
            </w:r>
          </w:p>
        </w:tc>
        <w:tc>
          <w:tcPr>
            <w:tcW w:w="1842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3880,1</w:t>
            </w:r>
          </w:p>
        </w:tc>
      </w:tr>
      <w:tr w:rsidR="00023845" w:rsidRPr="009813BD" w:rsidTr="00BA2C9C">
        <w:trPr>
          <w:trHeight w:val="480"/>
        </w:trPr>
        <w:tc>
          <w:tcPr>
            <w:tcW w:w="1702" w:type="dxa"/>
          </w:tcPr>
          <w:p w:rsidR="00023845" w:rsidRPr="00506AEF" w:rsidRDefault="00023845" w:rsidP="007A37A7">
            <w:pPr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Витрати на оплату праці</w:t>
            </w:r>
          </w:p>
        </w:tc>
        <w:tc>
          <w:tcPr>
            <w:tcW w:w="1417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10024,3</w:t>
            </w:r>
          </w:p>
        </w:tc>
        <w:tc>
          <w:tcPr>
            <w:tcW w:w="1559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8727,9</w:t>
            </w:r>
          </w:p>
        </w:tc>
        <w:tc>
          <w:tcPr>
            <w:tcW w:w="1418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16130,0</w:t>
            </w:r>
          </w:p>
        </w:tc>
        <w:tc>
          <w:tcPr>
            <w:tcW w:w="1843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6105,7</w:t>
            </w:r>
          </w:p>
        </w:tc>
        <w:tc>
          <w:tcPr>
            <w:tcW w:w="1842" w:type="dxa"/>
            <w:vAlign w:val="center"/>
          </w:tcPr>
          <w:p w:rsidR="00023845" w:rsidRPr="00506AEF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506AEF">
              <w:rPr>
                <w:rFonts w:ascii="Times New Roman" w:eastAsia="Calibri" w:hAnsi="Times New Roman"/>
                <w:lang w:val="uk-UA" w:bidi="ar-SA"/>
              </w:rPr>
              <w:t>7402,1</w:t>
            </w:r>
          </w:p>
        </w:tc>
      </w:tr>
      <w:tr w:rsidR="00023845" w:rsidRPr="009813BD" w:rsidTr="00BA2C9C">
        <w:trPr>
          <w:trHeight w:val="405"/>
        </w:trPr>
        <w:tc>
          <w:tcPr>
            <w:tcW w:w="1702" w:type="dxa"/>
          </w:tcPr>
          <w:p w:rsidR="00023845" w:rsidRPr="009813BD" w:rsidRDefault="00023845" w:rsidP="007A37A7">
            <w:pPr>
              <w:rPr>
                <w:rFonts w:ascii="Times New Roman" w:eastAsia="Calibri" w:hAnsi="Times New Roman"/>
                <w:lang w:val="uk-UA" w:bidi="ar-SA"/>
              </w:rPr>
            </w:pPr>
            <w:r w:rsidRPr="009813BD">
              <w:rPr>
                <w:rFonts w:ascii="Times New Roman" w:eastAsia="Calibri" w:hAnsi="Times New Roman"/>
                <w:lang w:val="uk-UA" w:bidi="ar-SA"/>
              </w:rPr>
              <w:t>Відрахування на соціальні заходи</w:t>
            </w:r>
          </w:p>
        </w:tc>
        <w:tc>
          <w:tcPr>
            <w:tcW w:w="1417" w:type="dxa"/>
            <w:vAlign w:val="center"/>
          </w:tcPr>
          <w:p w:rsidR="00023845" w:rsidRPr="009813BD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9813BD">
              <w:rPr>
                <w:rFonts w:ascii="Times New Roman" w:eastAsia="Calibri" w:hAnsi="Times New Roman"/>
                <w:lang w:val="uk-UA" w:bidi="ar-SA"/>
              </w:rPr>
              <w:t>2193,9</w:t>
            </w:r>
          </w:p>
        </w:tc>
        <w:tc>
          <w:tcPr>
            <w:tcW w:w="1559" w:type="dxa"/>
            <w:vAlign w:val="center"/>
          </w:tcPr>
          <w:p w:rsidR="00023845" w:rsidRPr="009813BD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9813BD">
              <w:rPr>
                <w:rFonts w:ascii="Times New Roman" w:eastAsia="Calibri" w:hAnsi="Times New Roman"/>
                <w:lang w:val="uk-UA" w:bidi="ar-SA"/>
              </w:rPr>
              <w:t>1876,5</w:t>
            </w:r>
          </w:p>
        </w:tc>
        <w:tc>
          <w:tcPr>
            <w:tcW w:w="1418" w:type="dxa"/>
            <w:vAlign w:val="center"/>
          </w:tcPr>
          <w:p w:rsidR="00023845" w:rsidRPr="009813BD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9813BD">
              <w:rPr>
                <w:rFonts w:ascii="Times New Roman" w:eastAsia="Calibri" w:hAnsi="Times New Roman"/>
                <w:lang w:val="uk-UA" w:bidi="ar-SA"/>
              </w:rPr>
              <w:t>3548,6</w:t>
            </w:r>
          </w:p>
        </w:tc>
        <w:tc>
          <w:tcPr>
            <w:tcW w:w="1843" w:type="dxa"/>
            <w:vAlign w:val="center"/>
          </w:tcPr>
          <w:p w:rsidR="00023845" w:rsidRPr="009813BD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9813BD">
              <w:rPr>
                <w:rFonts w:ascii="Times New Roman" w:eastAsia="Calibri" w:hAnsi="Times New Roman"/>
                <w:lang w:val="uk-UA" w:bidi="ar-SA"/>
              </w:rPr>
              <w:t>1354,7</w:t>
            </w:r>
          </w:p>
        </w:tc>
        <w:tc>
          <w:tcPr>
            <w:tcW w:w="1842" w:type="dxa"/>
            <w:vAlign w:val="center"/>
          </w:tcPr>
          <w:p w:rsidR="00023845" w:rsidRPr="009813BD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9813BD">
              <w:rPr>
                <w:rFonts w:ascii="Times New Roman" w:eastAsia="Calibri" w:hAnsi="Times New Roman"/>
                <w:lang w:val="uk-UA" w:bidi="ar-SA"/>
              </w:rPr>
              <w:t>1672,1</w:t>
            </w:r>
          </w:p>
        </w:tc>
      </w:tr>
      <w:tr w:rsidR="00023845" w:rsidRPr="009813BD" w:rsidTr="00BA2C9C">
        <w:trPr>
          <w:trHeight w:val="703"/>
        </w:trPr>
        <w:tc>
          <w:tcPr>
            <w:tcW w:w="1702" w:type="dxa"/>
          </w:tcPr>
          <w:p w:rsidR="00023845" w:rsidRPr="009813BD" w:rsidRDefault="00023845" w:rsidP="007A37A7">
            <w:pPr>
              <w:rPr>
                <w:rFonts w:ascii="Times New Roman" w:eastAsia="Calibri" w:hAnsi="Times New Roman"/>
                <w:lang w:val="uk-UA" w:bidi="ar-SA"/>
              </w:rPr>
            </w:pPr>
            <w:r w:rsidRPr="009813BD">
              <w:rPr>
                <w:rFonts w:ascii="Times New Roman" w:eastAsia="Calibri" w:hAnsi="Times New Roman"/>
                <w:lang w:val="uk-UA" w:bidi="ar-SA"/>
              </w:rPr>
              <w:t>Амортизація основних засобів і нематеріальних активів</w:t>
            </w:r>
          </w:p>
        </w:tc>
        <w:tc>
          <w:tcPr>
            <w:tcW w:w="1417" w:type="dxa"/>
            <w:vAlign w:val="center"/>
          </w:tcPr>
          <w:p w:rsidR="00023845" w:rsidRPr="009813BD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9813BD">
              <w:rPr>
                <w:rFonts w:ascii="Times New Roman" w:eastAsia="Calibri" w:hAnsi="Times New Roman"/>
                <w:lang w:val="uk-UA" w:bidi="ar-SA"/>
              </w:rPr>
              <w:t>772,0</w:t>
            </w:r>
          </w:p>
        </w:tc>
        <w:tc>
          <w:tcPr>
            <w:tcW w:w="1559" w:type="dxa"/>
            <w:vAlign w:val="center"/>
          </w:tcPr>
          <w:p w:rsidR="00023845" w:rsidRPr="009813BD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9813BD">
              <w:rPr>
                <w:rFonts w:ascii="Times New Roman" w:eastAsia="Calibri" w:hAnsi="Times New Roman"/>
                <w:lang w:val="uk-UA" w:bidi="ar-SA"/>
              </w:rPr>
              <w:t>1047,7</w:t>
            </w:r>
          </w:p>
        </w:tc>
        <w:tc>
          <w:tcPr>
            <w:tcW w:w="1418" w:type="dxa"/>
            <w:vAlign w:val="center"/>
          </w:tcPr>
          <w:p w:rsidR="00023845" w:rsidRPr="009813BD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9813BD">
              <w:rPr>
                <w:rFonts w:ascii="Times New Roman" w:eastAsia="Calibri" w:hAnsi="Times New Roman"/>
                <w:lang w:val="uk-UA" w:bidi="ar-SA"/>
              </w:rPr>
              <w:t>1151,3</w:t>
            </w:r>
          </w:p>
        </w:tc>
        <w:tc>
          <w:tcPr>
            <w:tcW w:w="1843" w:type="dxa"/>
            <w:vAlign w:val="center"/>
          </w:tcPr>
          <w:p w:rsidR="00023845" w:rsidRPr="009813BD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9813BD">
              <w:rPr>
                <w:rFonts w:ascii="Times New Roman" w:eastAsia="Calibri" w:hAnsi="Times New Roman"/>
                <w:lang w:val="uk-UA" w:bidi="ar-SA"/>
              </w:rPr>
              <w:t>379,3</w:t>
            </w:r>
          </w:p>
        </w:tc>
        <w:tc>
          <w:tcPr>
            <w:tcW w:w="1842" w:type="dxa"/>
            <w:vAlign w:val="center"/>
          </w:tcPr>
          <w:p w:rsidR="00023845" w:rsidRPr="009813BD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9813BD">
              <w:rPr>
                <w:rFonts w:ascii="Times New Roman" w:eastAsia="Calibri" w:hAnsi="Times New Roman"/>
                <w:lang w:val="uk-UA" w:bidi="ar-SA"/>
              </w:rPr>
              <w:t>103,6</w:t>
            </w:r>
          </w:p>
        </w:tc>
      </w:tr>
      <w:tr w:rsidR="00023845" w:rsidRPr="009813BD" w:rsidTr="00BA2C9C">
        <w:trPr>
          <w:trHeight w:val="127"/>
        </w:trPr>
        <w:tc>
          <w:tcPr>
            <w:tcW w:w="1702" w:type="dxa"/>
          </w:tcPr>
          <w:p w:rsidR="00023845" w:rsidRPr="009813BD" w:rsidRDefault="00023845" w:rsidP="007A37A7">
            <w:pPr>
              <w:rPr>
                <w:rFonts w:ascii="Times New Roman" w:eastAsia="Calibri" w:hAnsi="Times New Roman"/>
                <w:lang w:val="uk-UA" w:bidi="ar-SA"/>
              </w:rPr>
            </w:pPr>
            <w:r w:rsidRPr="009813BD">
              <w:rPr>
                <w:rFonts w:ascii="Times New Roman" w:eastAsia="Calibri" w:hAnsi="Times New Roman"/>
                <w:lang w:val="uk-UA" w:bidi="ar-SA"/>
              </w:rPr>
              <w:t>Інші витрати</w:t>
            </w:r>
          </w:p>
        </w:tc>
        <w:tc>
          <w:tcPr>
            <w:tcW w:w="1417" w:type="dxa"/>
            <w:vAlign w:val="center"/>
          </w:tcPr>
          <w:p w:rsidR="00023845" w:rsidRPr="009813BD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9813BD">
              <w:rPr>
                <w:rFonts w:ascii="Times New Roman" w:eastAsia="Calibri" w:hAnsi="Times New Roman"/>
                <w:lang w:val="uk-UA" w:bidi="ar-SA"/>
              </w:rPr>
              <w:t>4633,7</w:t>
            </w:r>
          </w:p>
        </w:tc>
        <w:tc>
          <w:tcPr>
            <w:tcW w:w="1559" w:type="dxa"/>
            <w:vAlign w:val="center"/>
          </w:tcPr>
          <w:p w:rsidR="00023845" w:rsidRPr="009813BD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9813BD">
              <w:rPr>
                <w:rFonts w:ascii="Times New Roman" w:eastAsia="Calibri" w:hAnsi="Times New Roman"/>
                <w:lang w:val="uk-UA" w:bidi="ar-SA"/>
              </w:rPr>
              <w:t>2196,7</w:t>
            </w:r>
          </w:p>
        </w:tc>
        <w:tc>
          <w:tcPr>
            <w:tcW w:w="1418" w:type="dxa"/>
            <w:vAlign w:val="center"/>
          </w:tcPr>
          <w:p w:rsidR="00023845" w:rsidRPr="009813BD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9813BD">
              <w:rPr>
                <w:rFonts w:ascii="Times New Roman" w:eastAsia="Calibri" w:hAnsi="Times New Roman"/>
                <w:lang w:val="uk-UA" w:bidi="ar-SA"/>
              </w:rPr>
              <w:t>1518,4</w:t>
            </w:r>
          </w:p>
        </w:tc>
        <w:tc>
          <w:tcPr>
            <w:tcW w:w="1843" w:type="dxa"/>
            <w:vAlign w:val="center"/>
          </w:tcPr>
          <w:p w:rsidR="00023845" w:rsidRPr="009813BD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9813BD">
              <w:rPr>
                <w:rFonts w:ascii="Times New Roman" w:eastAsia="Calibri" w:hAnsi="Times New Roman"/>
                <w:lang w:val="uk-UA" w:bidi="ar-SA"/>
              </w:rPr>
              <w:t>3115,3</w:t>
            </w:r>
          </w:p>
        </w:tc>
        <w:tc>
          <w:tcPr>
            <w:tcW w:w="1842" w:type="dxa"/>
            <w:vAlign w:val="center"/>
          </w:tcPr>
          <w:p w:rsidR="00023845" w:rsidRPr="009813BD" w:rsidRDefault="00023845" w:rsidP="00846BC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9813BD">
              <w:rPr>
                <w:rFonts w:ascii="Times New Roman" w:eastAsia="Calibri" w:hAnsi="Times New Roman"/>
                <w:lang w:val="uk-UA" w:bidi="ar-SA"/>
              </w:rPr>
              <w:t>678,3</w:t>
            </w:r>
          </w:p>
        </w:tc>
      </w:tr>
    </w:tbl>
    <w:p w:rsidR="007C3D1C" w:rsidRPr="009813BD" w:rsidRDefault="007C3D1C" w:rsidP="004F0D0F">
      <w:pPr>
        <w:rPr>
          <w:rFonts w:ascii="Times New Roman" w:eastAsia="Calibri" w:hAnsi="Times New Roman"/>
          <w:lang w:val="uk-UA" w:bidi="ar-SA"/>
        </w:rPr>
      </w:pPr>
    </w:p>
    <w:p w:rsidR="00CA4BD5" w:rsidRPr="004F0D0F" w:rsidRDefault="004F0D0F" w:rsidP="004F0D0F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        </w:t>
      </w:r>
      <w:r w:rsidR="00023845" w:rsidRPr="004F0D0F">
        <w:rPr>
          <w:rFonts w:ascii="Times New Roman" w:eastAsia="Calibri" w:hAnsi="Times New Roman"/>
          <w:sz w:val="28"/>
          <w:szCs w:val="28"/>
          <w:lang w:val="uk-UA" w:bidi="ar-SA"/>
        </w:rPr>
        <w:t>Основні статті прямих матеріальних витрат у 2022 році склали витрати на електроенергію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023845" w:rsidRPr="004F0D0F">
        <w:rPr>
          <w:rFonts w:ascii="Times New Roman" w:eastAsia="Calibri" w:hAnsi="Times New Roman"/>
          <w:sz w:val="28"/>
          <w:szCs w:val="28"/>
          <w:lang w:val="uk-UA" w:bidi="ar-SA"/>
        </w:rPr>
        <w:t>матеріали та паливо -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6859,3 тис.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bidi="ar-SA"/>
        </w:rPr>
        <w:t>грн</w:t>
      </w:r>
      <w:proofErr w:type="spellEnd"/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023845" w:rsidRPr="004F0D0F">
        <w:rPr>
          <w:rFonts w:ascii="Times New Roman" w:eastAsia="Calibri" w:hAnsi="Times New Roman"/>
          <w:sz w:val="28"/>
          <w:szCs w:val="28"/>
          <w:lang w:val="uk-UA" w:bidi="ar-SA"/>
        </w:rPr>
        <w:t>та витрати на оплату праці -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023845" w:rsidRPr="004F0D0F">
        <w:rPr>
          <w:rFonts w:ascii="Times New Roman" w:eastAsia="Calibri" w:hAnsi="Times New Roman"/>
          <w:sz w:val="28"/>
          <w:szCs w:val="28"/>
          <w:lang w:val="uk-UA" w:bidi="ar-SA"/>
        </w:rPr>
        <w:t>12218,2 тис. грн.</w:t>
      </w:r>
    </w:p>
    <w:p w:rsidR="00CA4BD5" w:rsidRDefault="00023845" w:rsidP="007A37A7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Дебіторська</w:t>
      </w:r>
      <w:r w:rsidR="00CA4BD5">
        <w:rPr>
          <w:rFonts w:ascii="Times New Roman" w:eastAsia="Calibri" w:hAnsi="Times New Roman"/>
          <w:sz w:val="28"/>
          <w:szCs w:val="28"/>
          <w:lang w:val="uk-UA" w:bidi="ar-SA"/>
        </w:rPr>
        <w:t xml:space="preserve"> заборгованість збільшилась на 1574,0 тис. </w:t>
      </w:r>
      <w:proofErr w:type="spellStart"/>
      <w:r w:rsidR="00CA4BD5">
        <w:rPr>
          <w:rFonts w:ascii="Times New Roman" w:eastAsia="Calibri" w:hAnsi="Times New Roman"/>
          <w:sz w:val="28"/>
          <w:szCs w:val="28"/>
          <w:lang w:val="uk-UA" w:bidi="ar-SA"/>
        </w:rPr>
        <w:t>грн</w:t>
      </w:r>
      <w:proofErr w:type="spellEnd"/>
      <w:r w:rsidR="00CA4BD5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 xml:space="preserve">і на кінець </w:t>
      </w:r>
    </w:p>
    <w:p w:rsidR="009813BD" w:rsidRPr="004F0D0F" w:rsidRDefault="00023845" w:rsidP="004F0D0F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ІІІ кв</w:t>
      </w:r>
      <w:r w:rsidR="00CA4BD5">
        <w:rPr>
          <w:rFonts w:ascii="Times New Roman" w:eastAsia="Calibri" w:hAnsi="Times New Roman"/>
          <w:sz w:val="28"/>
          <w:szCs w:val="28"/>
          <w:lang w:val="uk-UA" w:bidi="ar-SA"/>
        </w:rPr>
        <w:t xml:space="preserve">арталу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2023</w:t>
      </w:r>
      <w:r w:rsidR="000B67FA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р</w:t>
      </w:r>
      <w:r w:rsidR="000B67FA">
        <w:rPr>
          <w:rFonts w:ascii="Times New Roman" w:eastAsia="Calibri" w:hAnsi="Times New Roman"/>
          <w:sz w:val="28"/>
          <w:szCs w:val="28"/>
          <w:lang w:val="uk-UA" w:bidi="ar-SA"/>
        </w:rPr>
        <w:t>оку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 xml:space="preserve"> становить 2478,0 тис. грн.</w:t>
      </w:r>
    </w:p>
    <w:p w:rsidR="00E35D57" w:rsidRPr="004F0D0F" w:rsidRDefault="00023845" w:rsidP="004F0D0F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 xml:space="preserve">    </w:t>
      </w:r>
      <w:r w:rsidR="00CA4BD5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Дебіторська заборгованість утворилась внаслідок несплати в повному обсязі населенням та організаціями за послуги з водопостачання та водовідведення,</w:t>
      </w:r>
      <w:r w:rsidR="000B67FA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що в свою чергу призвело до несвоєчасних розрахунків з кредиторами.</w:t>
      </w:r>
    </w:p>
    <w:p w:rsidR="00023845" w:rsidRPr="004F0D0F" w:rsidRDefault="00023845" w:rsidP="004F0D0F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 xml:space="preserve">   </w:t>
      </w:r>
      <w:r w:rsidR="00CA4BD5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Зважаючи на складний фінансовий стан підприємство проводить претензійно</w:t>
      </w:r>
      <w:r w:rsidR="000B67FA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позовну роботу та активну роботу з боржниками: надсилаються претензії щодо наявної заборгованості, подаються позови до суду, проводиться агітаційно</w:t>
      </w:r>
      <w:r w:rsidR="000B67FA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роз’яснювальна робот</w:t>
      </w:r>
      <w:r w:rsidR="007115D3">
        <w:rPr>
          <w:rFonts w:ascii="Times New Roman" w:eastAsia="Calibri" w:hAnsi="Times New Roman"/>
          <w:sz w:val="28"/>
          <w:szCs w:val="28"/>
          <w:lang w:val="uk-UA" w:bidi="ar-SA"/>
        </w:rPr>
        <w:t>а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 xml:space="preserve"> стосовно необхідності сплати вартості наданих їм послуг та сум заборгованості, роз’</w:t>
      </w:r>
      <w:r w:rsidR="00CA4BD5">
        <w:rPr>
          <w:rFonts w:ascii="Times New Roman" w:eastAsia="Calibri" w:hAnsi="Times New Roman"/>
          <w:sz w:val="28"/>
          <w:szCs w:val="28"/>
          <w:lang w:val="uk-UA" w:bidi="ar-SA"/>
        </w:rPr>
        <w:t>ясню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ючи споживачам про сукупність складової вартості послуг,</w:t>
      </w:r>
      <w:r w:rsidR="000B67FA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яка включає в себе у т</w:t>
      </w:r>
      <w:r w:rsidR="00554729">
        <w:rPr>
          <w:rFonts w:ascii="Times New Roman" w:eastAsia="Calibri" w:hAnsi="Times New Roman"/>
          <w:sz w:val="28"/>
          <w:szCs w:val="28"/>
          <w:lang w:val="uk-UA" w:bidi="ar-SA"/>
        </w:rPr>
        <w:t xml:space="preserve">ому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ч</w:t>
      </w:r>
      <w:r w:rsidR="00554729">
        <w:rPr>
          <w:rFonts w:ascii="Times New Roman" w:eastAsia="Calibri" w:hAnsi="Times New Roman"/>
          <w:sz w:val="28"/>
          <w:szCs w:val="28"/>
          <w:lang w:val="uk-UA" w:bidi="ar-SA"/>
        </w:rPr>
        <w:t>ислі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 xml:space="preserve"> витрати на матеріали.</w:t>
      </w:r>
    </w:p>
    <w:p w:rsidR="00023845" w:rsidRPr="004F0D0F" w:rsidRDefault="00023845" w:rsidP="004F0D0F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 xml:space="preserve">   </w:t>
      </w:r>
      <w:r w:rsidR="00CA4BD5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Інформація про наявність заборгованості доноситься до споживача також через засоби мас</w:t>
      </w:r>
      <w:r w:rsidR="000B67FA">
        <w:rPr>
          <w:rFonts w:ascii="Times New Roman" w:eastAsia="Calibri" w:hAnsi="Times New Roman"/>
          <w:sz w:val="28"/>
          <w:szCs w:val="28"/>
          <w:lang w:val="uk-UA" w:bidi="ar-SA"/>
        </w:rPr>
        <w:t xml:space="preserve">ової інформації, попередження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та рахунки-фактури. Створений особистий кабінет платника, що дає можливість контролювати розрахунки.</w:t>
      </w:r>
    </w:p>
    <w:p w:rsidR="00FD2DA5" w:rsidRDefault="00023845" w:rsidP="004F0D0F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 xml:space="preserve">   </w:t>
      </w:r>
      <w:r w:rsidR="00CA4BD5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="000B67FA">
        <w:rPr>
          <w:rFonts w:ascii="Times New Roman" w:eastAsia="Calibri" w:hAnsi="Times New Roman"/>
          <w:sz w:val="28"/>
          <w:szCs w:val="28"/>
          <w:lang w:val="uk-UA" w:bidi="ar-SA"/>
        </w:rPr>
        <w:t xml:space="preserve">Кредиторська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заборгованість на початок 2023</w:t>
      </w:r>
      <w:r w:rsidR="000B67FA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року склала</w:t>
      </w:r>
      <w:r w:rsidR="00FD2DA5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1754,0</w:t>
      </w:r>
      <w:r w:rsidR="000B67FA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</w:p>
    <w:p w:rsidR="00023845" w:rsidRPr="004F0D0F" w:rsidRDefault="00023845" w:rsidP="004F0D0F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тис.</w:t>
      </w:r>
      <w:r w:rsidR="000B67FA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proofErr w:type="spellStart"/>
      <w:r w:rsidR="000B67FA">
        <w:rPr>
          <w:rFonts w:ascii="Times New Roman" w:eastAsia="Calibri" w:hAnsi="Times New Roman"/>
          <w:sz w:val="28"/>
          <w:szCs w:val="28"/>
          <w:lang w:val="uk-UA" w:bidi="ar-SA"/>
        </w:rPr>
        <w:t>грн</w:t>
      </w:r>
      <w:proofErr w:type="spellEnd"/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,</w:t>
      </w:r>
      <w:r w:rsidR="000B67FA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на кінець ІІІ кварталу 2023</w:t>
      </w:r>
      <w:r w:rsidR="000B67FA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р</w:t>
      </w:r>
      <w:r w:rsidR="000B67FA">
        <w:rPr>
          <w:rFonts w:ascii="Times New Roman" w:eastAsia="Calibri" w:hAnsi="Times New Roman"/>
          <w:sz w:val="28"/>
          <w:szCs w:val="28"/>
          <w:lang w:val="uk-UA" w:bidi="ar-SA"/>
        </w:rPr>
        <w:t xml:space="preserve">оку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="000B67FA">
        <w:rPr>
          <w:rFonts w:ascii="Times New Roman" w:eastAsia="Calibri" w:hAnsi="Times New Roman"/>
          <w:sz w:val="28"/>
          <w:szCs w:val="28"/>
          <w:lang w:val="uk-UA" w:bidi="ar-SA"/>
        </w:rPr>
        <w:t xml:space="preserve"> 1628,4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тис.</w:t>
      </w:r>
      <w:r w:rsidR="000B67FA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proofErr w:type="spellStart"/>
      <w:r w:rsidR="000B67FA">
        <w:rPr>
          <w:rFonts w:ascii="Times New Roman" w:eastAsia="Calibri" w:hAnsi="Times New Roman"/>
          <w:sz w:val="28"/>
          <w:szCs w:val="28"/>
          <w:lang w:val="uk-UA" w:bidi="ar-SA"/>
        </w:rPr>
        <w:t>грн</w:t>
      </w:r>
      <w:proofErr w:type="spellEnd"/>
      <w:r w:rsidR="000B67FA">
        <w:rPr>
          <w:rFonts w:ascii="Times New Roman" w:eastAsia="Calibri" w:hAnsi="Times New Roman"/>
          <w:sz w:val="28"/>
          <w:szCs w:val="28"/>
          <w:lang w:val="uk-UA" w:bidi="ar-SA"/>
        </w:rPr>
        <w:t xml:space="preserve"> -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зменшилась на 125,6 тис.</w:t>
      </w:r>
      <w:r w:rsidR="000B67FA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3C2941">
        <w:rPr>
          <w:rFonts w:ascii="Times New Roman" w:eastAsia="Calibri" w:hAnsi="Times New Roman"/>
          <w:sz w:val="28"/>
          <w:szCs w:val="28"/>
          <w:lang w:val="uk-UA" w:bidi="ar-SA"/>
        </w:rPr>
        <w:t xml:space="preserve">грн.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 xml:space="preserve">                                                                                                                   </w:t>
      </w:r>
    </w:p>
    <w:p w:rsidR="00023845" w:rsidRDefault="003C2941" w:rsidP="007A37A7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7073D7">
        <w:rPr>
          <w:rFonts w:ascii="Times New Roman" w:eastAsia="Calibri" w:hAnsi="Times New Roman"/>
          <w:sz w:val="28"/>
          <w:szCs w:val="28"/>
          <w:lang w:val="uk-UA" w:bidi="ar-SA"/>
        </w:rPr>
        <w:t xml:space="preserve">Операційні витрати на 2024 </w:t>
      </w:r>
      <w:r w:rsidR="00554729">
        <w:rPr>
          <w:rFonts w:ascii="Times New Roman" w:eastAsia="Calibri" w:hAnsi="Times New Roman"/>
          <w:sz w:val="28"/>
          <w:szCs w:val="28"/>
          <w:lang w:val="uk-UA" w:bidi="ar-SA"/>
        </w:rPr>
        <w:t>рік заплановані наступним чином.</w:t>
      </w:r>
    </w:p>
    <w:p w:rsidR="00BA2C9C" w:rsidRPr="007073D7" w:rsidRDefault="00BA2C9C" w:rsidP="007A37A7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</w:p>
    <w:p w:rsidR="00554729" w:rsidRDefault="00023845" w:rsidP="00B64985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7073D7">
        <w:rPr>
          <w:rFonts w:ascii="Times New Roman" w:eastAsia="Calibri" w:hAnsi="Times New Roman"/>
          <w:sz w:val="28"/>
          <w:szCs w:val="28"/>
          <w:lang w:val="uk-UA" w:bidi="ar-SA"/>
        </w:rPr>
        <w:lastRenderedPageBreak/>
        <w:t>Витрат</w:t>
      </w:r>
      <w:r w:rsidR="001023EA">
        <w:rPr>
          <w:rFonts w:ascii="Times New Roman" w:eastAsia="Calibri" w:hAnsi="Times New Roman"/>
          <w:sz w:val="28"/>
          <w:szCs w:val="28"/>
          <w:lang w:val="uk-UA" w:bidi="ar-SA"/>
        </w:rPr>
        <w:t xml:space="preserve">и </w:t>
      </w:r>
      <w:r w:rsidR="003C2941" w:rsidRPr="007073D7">
        <w:rPr>
          <w:rFonts w:ascii="Times New Roman" w:eastAsia="Calibri" w:hAnsi="Times New Roman"/>
          <w:sz w:val="28"/>
          <w:szCs w:val="28"/>
          <w:lang w:val="uk-UA" w:bidi="ar-SA"/>
        </w:rPr>
        <w:t xml:space="preserve">на основні матеріали в сумі </w:t>
      </w:r>
      <w:r w:rsidRPr="007073D7">
        <w:rPr>
          <w:rFonts w:ascii="Times New Roman" w:eastAsia="Calibri" w:hAnsi="Times New Roman"/>
          <w:sz w:val="28"/>
          <w:szCs w:val="28"/>
          <w:lang w:val="uk-UA" w:bidi="ar-SA"/>
        </w:rPr>
        <w:t xml:space="preserve">3538,3 </w:t>
      </w:r>
      <w:r w:rsidR="003C2941" w:rsidRPr="007073D7">
        <w:rPr>
          <w:rFonts w:ascii="Times New Roman" w:eastAsia="Calibri" w:hAnsi="Times New Roman"/>
          <w:sz w:val="28"/>
          <w:szCs w:val="28"/>
          <w:lang w:val="uk-UA" w:bidi="ar-SA"/>
        </w:rPr>
        <w:t xml:space="preserve">тис. </w:t>
      </w:r>
      <w:proofErr w:type="spellStart"/>
      <w:r w:rsidR="003C2941" w:rsidRPr="007073D7">
        <w:rPr>
          <w:rFonts w:ascii="Times New Roman" w:eastAsia="Calibri" w:hAnsi="Times New Roman"/>
          <w:sz w:val="28"/>
          <w:szCs w:val="28"/>
          <w:lang w:val="uk-UA" w:bidi="ar-SA"/>
        </w:rPr>
        <w:t>грн</w:t>
      </w:r>
      <w:proofErr w:type="spellEnd"/>
      <w:r w:rsidRPr="007073D7">
        <w:rPr>
          <w:rFonts w:ascii="Times New Roman" w:eastAsia="Calibri" w:hAnsi="Times New Roman"/>
          <w:sz w:val="28"/>
          <w:szCs w:val="28"/>
          <w:lang w:val="uk-UA" w:bidi="ar-SA"/>
        </w:rPr>
        <w:t xml:space="preserve">, що більше на </w:t>
      </w:r>
    </w:p>
    <w:p w:rsidR="00B30720" w:rsidRPr="007073D7" w:rsidRDefault="00023845" w:rsidP="004F0D0F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7073D7">
        <w:rPr>
          <w:rFonts w:ascii="Times New Roman" w:eastAsia="Calibri" w:hAnsi="Times New Roman"/>
          <w:sz w:val="28"/>
          <w:szCs w:val="28"/>
          <w:lang w:val="uk-UA" w:bidi="ar-SA"/>
        </w:rPr>
        <w:t>1021,0 тис.</w:t>
      </w:r>
      <w:r w:rsidR="003C2941" w:rsidRPr="007073D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proofErr w:type="spellStart"/>
      <w:r w:rsidR="009406FB">
        <w:rPr>
          <w:rFonts w:ascii="Times New Roman" w:eastAsia="Calibri" w:hAnsi="Times New Roman"/>
          <w:sz w:val="28"/>
          <w:szCs w:val="28"/>
          <w:lang w:val="uk-UA" w:bidi="ar-SA"/>
        </w:rPr>
        <w:t>грн</w:t>
      </w:r>
      <w:proofErr w:type="spellEnd"/>
      <w:r w:rsidR="009406FB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7073D7">
        <w:rPr>
          <w:rFonts w:ascii="Times New Roman" w:eastAsia="Calibri" w:hAnsi="Times New Roman"/>
          <w:sz w:val="28"/>
          <w:szCs w:val="28"/>
          <w:lang w:val="uk-UA" w:bidi="ar-SA"/>
        </w:rPr>
        <w:t>у порівняні з 2022</w:t>
      </w:r>
      <w:r w:rsidR="003C2941" w:rsidRPr="007073D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7073D7">
        <w:rPr>
          <w:rFonts w:ascii="Times New Roman" w:eastAsia="Calibri" w:hAnsi="Times New Roman"/>
          <w:sz w:val="28"/>
          <w:szCs w:val="28"/>
          <w:lang w:val="uk-UA" w:bidi="ar-SA"/>
        </w:rPr>
        <w:t>р</w:t>
      </w:r>
      <w:r w:rsidR="003C2941" w:rsidRPr="007073D7">
        <w:rPr>
          <w:rFonts w:ascii="Times New Roman" w:eastAsia="Calibri" w:hAnsi="Times New Roman"/>
          <w:sz w:val="28"/>
          <w:szCs w:val="28"/>
          <w:lang w:val="uk-UA" w:bidi="ar-SA"/>
        </w:rPr>
        <w:t xml:space="preserve">оком. </w:t>
      </w:r>
      <w:r w:rsidRPr="007073D7">
        <w:rPr>
          <w:rFonts w:ascii="Times New Roman" w:eastAsia="Calibri" w:hAnsi="Times New Roman"/>
          <w:sz w:val="28"/>
          <w:szCs w:val="28"/>
          <w:lang w:val="uk-UA" w:bidi="ar-SA"/>
        </w:rPr>
        <w:t>Матеріальні затрати заплановані з урахуванням росту цін на матеріальні ресурси та послуги сторонніх організацій.</w:t>
      </w:r>
    </w:p>
    <w:p w:rsidR="00B30720" w:rsidRDefault="00023845" w:rsidP="009813BD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 w:rsidRPr="007073D7"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FF1287" w:rsidRPr="007073D7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7073D7">
        <w:rPr>
          <w:rFonts w:ascii="Times New Roman" w:eastAsia="Calibri" w:hAnsi="Times New Roman"/>
          <w:sz w:val="28"/>
          <w:szCs w:val="28"/>
          <w:lang w:val="uk-UA" w:bidi="ar-SA"/>
        </w:rPr>
        <w:t>Планові витрати на паливо та електроенергію в сумі 14631,5</w:t>
      </w:r>
      <w:r w:rsidR="00FF1287" w:rsidRPr="007073D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7073D7">
        <w:rPr>
          <w:rFonts w:ascii="Times New Roman" w:eastAsia="Calibri" w:hAnsi="Times New Roman"/>
          <w:sz w:val="28"/>
          <w:szCs w:val="28"/>
          <w:lang w:val="uk-UA" w:bidi="ar-SA"/>
        </w:rPr>
        <w:t>тис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.</w:t>
      </w:r>
      <w:r w:rsidR="00FF128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proofErr w:type="spellStart"/>
      <w:r w:rsidR="00FF1287">
        <w:rPr>
          <w:rFonts w:ascii="Times New Roman" w:eastAsia="Calibri" w:hAnsi="Times New Roman"/>
          <w:sz w:val="28"/>
          <w:szCs w:val="28"/>
          <w:lang w:val="uk-UA" w:bidi="ar-SA"/>
        </w:rPr>
        <w:t>грн</w:t>
      </w:r>
      <w:proofErr w:type="spellEnd"/>
      <w:r w:rsidR="00FF128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B30720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="00FF128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</w:p>
    <w:p w:rsidR="0077437D" w:rsidRPr="004F0D0F" w:rsidRDefault="00554729" w:rsidP="009813BD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це більше ніж </w:t>
      </w:r>
      <w:r w:rsidR="00023845" w:rsidRPr="004F0D0F">
        <w:rPr>
          <w:rFonts w:ascii="Times New Roman" w:eastAsia="Calibri" w:hAnsi="Times New Roman"/>
          <w:sz w:val="28"/>
          <w:szCs w:val="28"/>
          <w:lang w:val="uk-UA" w:bidi="ar-SA"/>
        </w:rPr>
        <w:t>в 2022</w:t>
      </w:r>
      <w:r w:rsidR="00FF128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023845" w:rsidRPr="004F0D0F">
        <w:rPr>
          <w:rFonts w:ascii="Times New Roman" w:eastAsia="Calibri" w:hAnsi="Times New Roman"/>
          <w:sz w:val="28"/>
          <w:szCs w:val="28"/>
          <w:lang w:val="uk-UA" w:bidi="ar-SA"/>
        </w:rPr>
        <w:t>р</w:t>
      </w:r>
      <w:r w:rsidR="00FF1287">
        <w:rPr>
          <w:rFonts w:ascii="Times New Roman" w:eastAsia="Calibri" w:hAnsi="Times New Roman"/>
          <w:sz w:val="28"/>
          <w:szCs w:val="28"/>
          <w:lang w:val="uk-UA" w:bidi="ar-SA"/>
        </w:rPr>
        <w:t xml:space="preserve">оці на 5474,2 тис. </w:t>
      </w:r>
      <w:proofErr w:type="spellStart"/>
      <w:r w:rsidR="00FF1287">
        <w:rPr>
          <w:rFonts w:ascii="Times New Roman" w:eastAsia="Calibri" w:hAnsi="Times New Roman"/>
          <w:sz w:val="28"/>
          <w:szCs w:val="28"/>
          <w:lang w:val="uk-UA" w:bidi="ar-SA"/>
        </w:rPr>
        <w:t>грн</w:t>
      </w:r>
      <w:proofErr w:type="spellEnd"/>
      <w:r w:rsidR="00023845" w:rsidRPr="004F0D0F">
        <w:rPr>
          <w:rFonts w:ascii="Times New Roman" w:eastAsia="Calibri" w:hAnsi="Times New Roman"/>
          <w:sz w:val="28"/>
          <w:szCs w:val="28"/>
          <w:lang w:val="uk-UA" w:bidi="ar-SA"/>
        </w:rPr>
        <w:t>, у зв’язку з постійним підвищенням цін на бензин та електроенергію. Ці витрати розраховані, виходячи з цін та об’ємів,</w:t>
      </w:r>
      <w:r w:rsidR="001023EA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023845" w:rsidRPr="004F0D0F">
        <w:rPr>
          <w:rFonts w:ascii="Times New Roman" w:eastAsia="Calibri" w:hAnsi="Times New Roman"/>
          <w:sz w:val="28"/>
          <w:szCs w:val="28"/>
          <w:lang w:val="uk-UA" w:bidi="ar-SA"/>
        </w:rPr>
        <w:t>що прогнозуються на 2023-2024</w:t>
      </w:r>
      <w:r w:rsidR="00FF128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1023EA">
        <w:rPr>
          <w:rFonts w:ascii="Times New Roman" w:eastAsia="Calibri" w:hAnsi="Times New Roman"/>
          <w:sz w:val="28"/>
          <w:szCs w:val="28"/>
          <w:lang w:val="uk-UA" w:bidi="ar-SA"/>
        </w:rPr>
        <w:t>роки.</w:t>
      </w:r>
    </w:p>
    <w:p w:rsidR="009406FB" w:rsidRDefault="00023845" w:rsidP="00FF1287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Адміністративні витрати заплановано понести в сумі 4,704 тис.</w:t>
      </w:r>
      <w:r w:rsidR="00FF128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proofErr w:type="spellStart"/>
      <w:r w:rsidR="00FF1287">
        <w:rPr>
          <w:rFonts w:ascii="Times New Roman" w:eastAsia="Calibri" w:hAnsi="Times New Roman"/>
          <w:sz w:val="28"/>
          <w:szCs w:val="28"/>
          <w:lang w:val="uk-UA" w:bidi="ar-SA"/>
        </w:rPr>
        <w:t>грн</w:t>
      </w:r>
      <w:proofErr w:type="spellEnd"/>
      <w:r w:rsidR="00FF1287" w:rsidRPr="00FF1287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, </w:t>
      </w:r>
    </w:p>
    <w:p w:rsidR="00023845" w:rsidRPr="004F0D0F" w:rsidRDefault="00023845" w:rsidP="009406FB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що на 1297,0</w:t>
      </w:r>
      <w:r w:rsidR="00FF1287">
        <w:rPr>
          <w:rFonts w:ascii="Times New Roman" w:eastAsia="Calibri" w:hAnsi="Times New Roman"/>
          <w:sz w:val="28"/>
          <w:szCs w:val="28"/>
          <w:lang w:val="uk-UA" w:bidi="ar-SA"/>
        </w:rPr>
        <w:t xml:space="preserve"> тис. </w:t>
      </w:r>
      <w:proofErr w:type="spellStart"/>
      <w:r w:rsidR="00FF1287">
        <w:rPr>
          <w:rFonts w:ascii="Times New Roman" w:eastAsia="Calibri" w:hAnsi="Times New Roman"/>
          <w:sz w:val="28"/>
          <w:szCs w:val="28"/>
          <w:lang w:val="uk-UA" w:bidi="ar-SA"/>
        </w:rPr>
        <w:t>грн</w:t>
      </w:r>
      <w:proofErr w:type="spellEnd"/>
      <w:r w:rsidR="00FF128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більше у порівняні з 2022</w:t>
      </w:r>
      <w:r w:rsidR="00E2209C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р</w:t>
      </w:r>
      <w:r w:rsidR="00E2209C">
        <w:rPr>
          <w:rFonts w:ascii="Times New Roman" w:eastAsia="Calibri" w:hAnsi="Times New Roman"/>
          <w:sz w:val="28"/>
          <w:szCs w:val="28"/>
          <w:lang w:val="uk-UA" w:bidi="ar-SA"/>
        </w:rPr>
        <w:t xml:space="preserve">оком.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Дані витрати передбачені на підставі звітної динаміки цих витрат-оплати рахунків за роботи та послуги, якими користується підприємство від сторонніх організацій (оплата за послуги зв’язку, банківське обслуговування, ремонт основних засобів, обслуговування програмного забезпечення).</w:t>
      </w:r>
    </w:p>
    <w:p w:rsidR="00023845" w:rsidRPr="007073D7" w:rsidRDefault="007073D7" w:rsidP="001C4856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7073D7">
        <w:rPr>
          <w:rFonts w:ascii="Times New Roman" w:eastAsia="Calibri" w:hAnsi="Times New Roman"/>
          <w:sz w:val="28"/>
          <w:szCs w:val="28"/>
          <w:lang w:val="uk-UA" w:bidi="ar-SA"/>
        </w:rPr>
        <w:t xml:space="preserve">Інші витрати </w:t>
      </w:r>
      <w:r w:rsidR="00023845" w:rsidRPr="007073D7">
        <w:rPr>
          <w:rFonts w:ascii="Times New Roman" w:eastAsia="Calibri" w:hAnsi="Times New Roman"/>
          <w:sz w:val="28"/>
          <w:szCs w:val="28"/>
          <w:lang w:val="uk-UA" w:bidi="ar-SA"/>
        </w:rPr>
        <w:t xml:space="preserve">заплановано </w:t>
      </w:r>
      <w:r w:rsidR="000F5B37" w:rsidRPr="007073D7">
        <w:rPr>
          <w:rFonts w:ascii="Times New Roman" w:eastAsia="Calibri" w:hAnsi="Times New Roman"/>
          <w:sz w:val="28"/>
          <w:szCs w:val="28"/>
          <w:lang w:val="uk-UA" w:bidi="ar-SA"/>
        </w:rPr>
        <w:t xml:space="preserve">в </w:t>
      </w:r>
      <w:r w:rsidR="00023845" w:rsidRPr="007073D7">
        <w:rPr>
          <w:rFonts w:ascii="Times New Roman" w:eastAsia="Calibri" w:hAnsi="Times New Roman"/>
          <w:sz w:val="28"/>
          <w:szCs w:val="28"/>
          <w:lang w:val="uk-UA" w:bidi="ar-SA"/>
        </w:rPr>
        <w:t>сумі 1518,4 тис.</w:t>
      </w:r>
      <w:r w:rsidR="000F5B37" w:rsidRPr="007073D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proofErr w:type="spellStart"/>
      <w:r w:rsidR="000F5B37" w:rsidRPr="007073D7">
        <w:rPr>
          <w:rFonts w:ascii="Times New Roman" w:eastAsia="Calibri" w:hAnsi="Times New Roman"/>
          <w:sz w:val="28"/>
          <w:szCs w:val="28"/>
          <w:lang w:val="uk-UA" w:bidi="ar-SA"/>
        </w:rPr>
        <w:t>грн</w:t>
      </w:r>
      <w:proofErr w:type="spellEnd"/>
      <w:r w:rsidR="00023845" w:rsidRPr="007073D7">
        <w:rPr>
          <w:rFonts w:ascii="Times New Roman" w:eastAsia="Calibri" w:hAnsi="Times New Roman"/>
          <w:sz w:val="28"/>
          <w:szCs w:val="28"/>
          <w:lang w:val="uk-UA" w:bidi="ar-SA"/>
        </w:rPr>
        <w:t xml:space="preserve">, що на 3115,3 тис. </w:t>
      </w:r>
      <w:proofErr w:type="spellStart"/>
      <w:r w:rsidR="000F5B37" w:rsidRPr="007073D7">
        <w:rPr>
          <w:rFonts w:ascii="Times New Roman" w:eastAsia="Calibri" w:hAnsi="Times New Roman"/>
          <w:sz w:val="28"/>
          <w:szCs w:val="28"/>
          <w:lang w:val="uk-UA" w:bidi="ar-SA"/>
        </w:rPr>
        <w:t>грн</w:t>
      </w:r>
      <w:proofErr w:type="spellEnd"/>
      <w:r w:rsidR="000F5B37" w:rsidRPr="007073D7">
        <w:rPr>
          <w:rFonts w:ascii="Times New Roman" w:eastAsia="Calibri" w:hAnsi="Times New Roman"/>
          <w:sz w:val="28"/>
          <w:szCs w:val="28"/>
          <w:lang w:val="uk-UA" w:bidi="ar-SA"/>
        </w:rPr>
        <w:t xml:space="preserve"> менше ніж в 2022 році.</w:t>
      </w:r>
    </w:p>
    <w:p w:rsidR="00023845" w:rsidRPr="007073D7" w:rsidRDefault="00023845" w:rsidP="001C4856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7073D7">
        <w:rPr>
          <w:rFonts w:ascii="Times New Roman" w:eastAsia="Calibri" w:hAnsi="Times New Roman"/>
          <w:sz w:val="28"/>
          <w:szCs w:val="28"/>
          <w:lang w:val="uk-UA" w:bidi="ar-SA"/>
        </w:rPr>
        <w:t>Витрати на оплату праці</w:t>
      </w:r>
      <w:r w:rsidR="001C4856" w:rsidRPr="007073D7">
        <w:rPr>
          <w:rFonts w:ascii="Times New Roman" w:eastAsia="Calibri" w:hAnsi="Times New Roman"/>
          <w:sz w:val="28"/>
          <w:szCs w:val="28"/>
          <w:lang w:val="uk-UA" w:bidi="ar-SA"/>
        </w:rPr>
        <w:t>.</w:t>
      </w:r>
    </w:p>
    <w:p w:rsidR="00023845" w:rsidRPr="004F0D0F" w:rsidRDefault="00023845" w:rsidP="004F0D0F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 xml:space="preserve">      </w:t>
      </w:r>
      <w:r w:rsidR="000F5B37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Планування витрат на оплату праці здійснюється в установленому порядку із забезпечення мінімальної заробітної плати та інших гарантій з оплати прац</w:t>
      </w:r>
      <w:r w:rsidR="001023EA">
        <w:rPr>
          <w:rFonts w:ascii="Times New Roman" w:eastAsia="Calibri" w:hAnsi="Times New Roman"/>
          <w:sz w:val="28"/>
          <w:szCs w:val="28"/>
          <w:lang w:val="uk-UA" w:bidi="ar-SA"/>
        </w:rPr>
        <w:t xml:space="preserve">і, передбачених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Закон</w:t>
      </w:r>
      <w:r w:rsidR="001023EA">
        <w:rPr>
          <w:rFonts w:ascii="Times New Roman" w:eastAsia="Calibri" w:hAnsi="Times New Roman"/>
          <w:sz w:val="28"/>
          <w:szCs w:val="28"/>
          <w:lang w:val="uk-UA" w:bidi="ar-SA"/>
        </w:rPr>
        <w:t>ом</w:t>
      </w:r>
      <w:r w:rsidR="003B0F3C">
        <w:rPr>
          <w:rFonts w:ascii="Times New Roman" w:eastAsia="Calibri" w:hAnsi="Times New Roman"/>
          <w:sz w:val="28"/>
          <w:szCs w:val="28"/>
          <w:lang w:val="uk-UA" w:bidi="ar-SA"/>
        </w:rPr>
        <w:t xml:space="preserve"> України «Про оплату праці»,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Галузево</w:t>
      </w:r>
      <w:r w:rsidR="001023EA">
        <w:rPr>
          <w:rFonts w:ascii="Times New Roman" w:eastAsia="Calibri" w:hAnsi="Times New Roman"/>
          <w:sz w:val="28"/>
          <w:szCs w:val="28"/>
          <w:lang w:val="uk-UA" w:bidi="ar-SA"/>
        </w:rPr>
        <w:t xml:space="preserve">ю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Регіонально</w:t>
      </w:r>
      <w:r w:rsidR="001023EA">
        <w:rPr>
          <w:rFonts w:ascii="Times New Roman" w:eastAsia="Calibri" w:hAnsi="Times New Roman"/>
          <w:sz w:val="28"/>
          <w:szCs w:val="28"/>
          <w:lang w:val="uk-UA" w:bidi="ar-SA"/>
        </w:rPr>
        <w:t xml:space="preserve">ю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угод</w:t>
      </w:r>
      <w:r w:rsidR="001023EA">
        <w:rPr>
          <w:rFonts w:ascii="Times New Roman" w:eastAsia="Calibri" w:hAnsi="Times New Roman"/>
          <w:sz w:val="28"/>
          <w:szCs w:val="28"/>
          <w:lang w:val="uk-UA" w:bidi="ar-SA"/>
        </w:rPr>
        <w:t>ою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 xml:space="preserve"> між Управлінням розвитку територій та інфраструктури Вінницької облдержадміністрації на 2017-2024</w:t>
      </w:r>
      <w:r w:rsidR="000F5B37">
        <w:rPr>
          <w:rFonts w:ascii="Times New Roman" w:eastAsia="Calibri" w:hAnsi="Times New Roman"/>
          <w:sz w:val="28"/>
          <w:szCs w:val="28"/>
          <w:lang w:val="uk-UA" w:bidi="ar-SA"/>
        </w:rPr>
        <w:t xml:space="preserve"> роки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та Комітетом профспілки працівників</w:t>
      </w:r>
      <w:r w:rsidRPr="004F0D0F">
        <w:rPr>
          <w:rFonts w:ascii="Times New Roman" w:eastAsia="Calibri" w:hAnsi="Times New Roman"/>
          <w:color w:val="FF0000"/>
          <w:sz w:val="28"/>
          <w:szCs w:val="28"/>
          <w:lang w:val="uk-UA" w:bidi="ar-SA"/>
        </w:rPr>
        <w:t xml:space="preserve">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житлово-комунального господарства місцевої промисловості побутового обслуговування населення.</w:t>
      </w:r>
    </w:p>
    <w:p w:rsidR="009813BD" w:rsidRPr="004F0D0F" w:rsidRDefault="00023845" w:rsidP="00304869">
      <w:pPr>
        <w:tabs>
          <w:tab w:val="left" w:pos="142"/>
          <w:tab w:val="left" w:pos="709"/>
        </w:tabs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Розмір заробітної плати працівника за виконану місячну</w:t>
      </w:r>
      <w:r w:rsidR="009406FB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(годинну) норму праці забезпечено не нижче розміру мінімальної зарплати.</w:t>
      </w:r>
    </w:p>
    <w:p w:rsidR="000F5B37" w:rsidRDefault="00023845" w:rsidP="00702CE1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Середн</w:t>
      </w:r>
      <w:r w:rsidR="000F5B37">
        <w:rPr>
          <w:rFonts w:ascii="Times New Roman" w:eastAsia="Calibri" w:hAnsi="Times New Roman"/>
          <w:sz w:val="28"/>
          <w:szCs w:val="28"/>
          <w:lang w:val="uk-UA" w:bidi="ar-SA"/>
        </w:rPr>
        <w:t xml:space="preserve">я річна кількість персоналу - 92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особи. Витрати на оплату праці заплановані у сумі 16130,0</w:t>
      </w:r>
      <w:r w:rsidR="000F5B3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тис.</w:t>
      </w:r>
      <w:r w:rsidR="000F5B3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proofErr w:type="spellStart"/>
      <w:r w:rsidR="000F5B37">
        <w:rPr>
          <w:rFonts w:ascii="Times New Roman" w:eastAsia="Calibri" w:hAnsi="Times New Roman"/>
          <w:sz w:val="28"/>
          <w:szCs w:val="28"/>
          <w:lang w:val="uk-UA" w:bidi="ar-SA"/>
        </w:rPr>
        <w:t>грн</w:t>
      </w:r>
      <w:proofErr w:type="spellEnd"/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,</w:t>
      </w:r>
      <w:r w:rsidR="000F5B3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що більше на 6105,6 тис.</w:t>
      </w:r>
      <w:r w:rsidR="000F5B3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proofErr w:type="spellStart"/>
      <w:r w:rsidR="000F5B37">
        <w:rPr>
          <w:rFonts w:ascii="Times New Roman" w:eastAsia="Calibri" w:hAnsi="Times New Roman"/>
          <w:sz w:val="28"/>
          <w:szCs w:val="28"/>
          <w:lang w:val="uk-UA" w:bidi="ar-SA"/>
        </w:rPr>
        <w:t>грн</w:t>
      </w:r>
      <w:proofErr w:type="spellEnd"/>
      <w:r w:rsidR="000F5B3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 xml:space="preserve">у порівняні </w:t>
      </w:r>
    </w:p>
    <w:p w:rsidR="00304869" w:rsidRDefault="00023845" w:rsidP="004F0D0F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з 2022</w:t>
      </w:r>
      <w:r w:rsidR="000F5B3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р</w:t>
      </w:r>
      <w:r w:rsidR="000F5B37">
        <w:rPr>
          <w:rFonts w:ascii="Times New Roman" w:eastAsia="Calibri" w:hAnsi="Times New Roman"/>
          <w:sz w:val="28"/>
          <w:szCs w:val="28"/>
          <w:lang w:val="uk-UA" w:bidi="ar-SA"/>
        </w:rPr>
        <w:t>ок</w:t>
      </w:r>
      <w:r w:rsidR="00535E4B">
        <w:rPr>
          <w:rFonts w:ascii="Times New Roman" w:eastAsia="Calibri" w:hAnsi="Times New Roman"/>
          <w:sz w:val="28"/>
          <w:szCs w:val="28"/>
          <w:lang w:val="uk-UA" w:bidi="ar-SA"/>
        </w:rPr>
        <w:t>ом</w:t>
      </w:r>
      <w:r w:rsidR="000F5B37">
        <w:rPr>
          <w:rFonts w:ascii="Times New Roman" w:eastAsia="Calibri" w:hAnsi="Times New Roman"/>
          <w:sz w:val="28"/>
          <w:szCs w:val="28"/>
          <w:lang w:val="uk-UA" w:bidi="ar-SA"/>
        </w:rPr>
        <w:t xml:space="preserve">.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Збільшення витрат на о</w:t>
      </w:r>
      <w:r w:rsidR="000F5B37">
        <w:rPr>
          <w:rFonts w:ascii="Times New Roman" w:eastAsia="Calibri" w:hAnsi="Times New Roman"/>
          <w:sz w:val="28"/>
          <w:szCs w:val="28"/>
          <w:lang w:val="uk-UA" w:bidi="ar-SA"/>
        </w:rPr>
        <w:t xml:space="preserve">плату праці відбулося з травня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2023</w:t>
      </w:r>
      <w:r w:rsidR="000F5B3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р</w:t>
      </w:r>
      <w:r w:rsidR="000F5B37">
        <w:rPr>
          <w:rFonts w:ascii="Times New Roman" w:eastAsia="Calibri" w:hAnsi="Times New Roman"/>
          <w:sz w:val="28"/>
          <w:szCs w:val="28"/>
          <w:lang w:val="uk-UA" w:bidi="ar-SA"/>
        </w:rPr>
        <w:t>оку.</w:t>
      </w:r>
    </w:p>
    <w:p w:rsidR="00E35D57" w:rsidRDefault="00E35D57" w:rsidP="00B30720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:rsidR="00023845" w:rsidRDefault="00B30720" w:rsidP="00B30720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b/>
          <w:sz w:val="28"/>
          <w:szCs w:val="28"/>
          <w:lang w:val="uk-UA" w:bidi="ar-SA"/>
        </w:rPr>
        <w:t>Очікувані фінансові результати</w:t>
      </w:r>
    </w:p>
    <w:p w:rsidR="00B30720" w:rsidRPr="004F0D0F" w:rsidRDefault="00B30720" w:rsidP="00B30720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:rsidR="00702CE1" w:rsidRDefault="00023845" w:rsidP="00702CE1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Фінансовим результатом господарської діяльності</w:t>
      </w:r>
      <w:r w:rsidR="000F5B37">
        <w:rPr>
          <w:rFonts w:ascii="Times New Roman" w:eastAsia="Calibri" w:hAnsi="Times New Roman"/>
          <w:sz w:val="28"/>
          <w:szCs w:val="28"/>
          <w:lang w:val="uk-UA" w:bidi="ar-SA"/>
        </w:rPr>
        <w:t xml:space="preserve"> підприємства у </w:t>
      </w:r>
    </w:p>
    <w:p w:rsidR="00023845" w:rsidRPr="004F0D0F" w:rsidRDefault="000F5B37" w:rsidP="00702CE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2022 році став збиток у сумі 1330,8 тис. грн. Діючий тариф на </w:t>
      </w:r>
      <w:r w:rsidR="00023845" w:rsidRPr="004F0D0F">
        <w:rPr>
          <w:rFonts w:ascii="Times New Roman" w:eastAsia="Calibri" w:hAnsi="Times New Roman"/>
          <w:sz w:val="28"/>
          <w:szCs w:val="28"/>
          <w:lang w:val="uk-UA" w:bidi="ar-SA"/>
        </w:rPr>
        <w:t>послуги з водопостачання та водовідведення не відшкодовували їх фактичну собівартість,</w:t>
      </w:r>
      <w:r w:rsidR="003D3EB6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023845" w:rsidRPr="004F0D0F">
        <w:rPr>
          <w:rFonts w:ascii="Times New Roman" w:eastAsia="Calibri" w:hAnsi="Times New Roman"/>
          <w:sz w:val="28"/>
          <w:szCs w:val="28"/>
          <w:lang w:val="uk-UA" w:bidi="ar-SA"/>
        </w:rPr>
        <w:t>що призвело до постійного</w:t>
      </w:r>
      <w:r w:rsidR="00702CE1">
        <w:rPr>
          <w:rFonts w:ascii="Times New Roman" w:eastAsia="Calibri" w:hAnsi="Times New Roman"/>
          <w:sz w:val="28"/>
          <w:szCs w:val="28"/>
          <w:lang w:val="uk-UA" w:bidi="ar-SA"/>
        </w:rPr>
        <w:t xml:space="preserve"> зростання витрат та збільшення </w:t>
      </w:r>
      <w:r w:rsidR="00023845" w:rsidRPr="004F0D0F">
        <w:rPr>
          <w:rFonts w:ascii="Times New Roman" w:eastAsia="Calibri" w:hAnsi="Times New Roman"/>
          <w:sz w:val="28"/>
          <w:szCs w:val="28"/>
          <w:lang w:val="uk-UA" w:bidi="ar-SA"/>
        </w:rPr>
        <w:t>збитків. Заборгованість населення</w:t>
      </w:r>
      <w:r w:rsidR="00A93AAB">
        <w:rPr>
          <w:rFonts w:ascii="Times New Roman" w:eastAsia="Calibri" w:hAnsi="Times New Roman"/>
          <w:sz w:val="28"/>
          <w:szCs w:val="28"/>
          <w:lang w:val="uk-UA" w:bidi="ar-SA"/>
        </w:rPr>
        <w:t xml:space="preserve"> за послугу з водопостачання та </w:t>
      </w:r>
      <w:r w:rsidR="00023845" w:rsidRPr="004F0D0F">
        <w:rPr>
          <w:rFonts w:ascii="Times New Roman" w:eastAsia="Calibri" w:hAnsi="Times New Roman"/>
          <w:sz w:val="28"/>
          <w:szCs w:val="28"/>
          <w:lang w:val="uk-UA" w:bidi="ar-SA"/>
        </w:rPr>
        <w:t>водовідведення на кінець 2022</w:t>
      </w:r>
      <w:r w:rsidR="00EA1F7F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023845" w:rsidRPr="004F0D0F">
        <w:rPr>
          <w:rFonts w:ascii="Times New Roman" w:eastAsia="Calibri" w:hAnsi="Times New Roman"/>
          <w:sz w:val="28"/>
          <w:szCs w:val="28"/>
          <w:lang w:val="uk-UA" w:bidi="ar-SA"/>
        </w:rPr>
        <w:t>р</w:t>
      </w:r>
      <w:r w:rsidR="00EA1F7F">
        <w:rPr>
          <w:rFonts w:ascii="Times New Roman" w:eastAsia="Calibri" w:hAnsi="Times New Roman"/>
          <w:sz w:val="28"/>
          <w:szCs w:val="28"/>
          <w:lang w:val="uk-UA" w:bidi="ar-SA"/>
        </w:rPr>
        <w:t xml:space="preserve">оку </w:t>
      </w:r>
      <w:r w:rsidR="00023845" w:rsidRPr="004F0D0F">
        <w:rPr>
          <w:rFonts w:ascii="Times New Roman" w:eastAsia="Calibri" w:hAnsi="Times New Roman"/>
          <w:sz w:val="28"/>
          <w:szCs w:val="28"/>
          <w:lang w:val="uk-UA" w:bidi="ar-SA"/>
        </w:rPr>
        <w:t>склала 1040,0 тис. грн.</w:t>
      </w:r>
    </w:p>
    <w:p w:rsidR="00702CE1" w:rsidRDefault="00023845" w:rsidP="00702CE1">
      <w:pPr>
        <w:ind w:firstLine="708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>Чистий дохід від реалізації послуг плану</w:t>
      </w:r>
      <w:r w:rsidR="00EA1F7F">
        <w:rPr>
          <w:rFonts w:ascii="Times New Roman" w:eastAsia="Calibri" w:hAnsi="Times New Roman"/>
          <w:sz w:val="28"/>
          <w:szCs w:val="28"/>
          <w:lang w:val="uk-UA" w:bidi="ar-SA"/>
        </w:rPr>
        <w:t xml:space="preserve">ється на рівні 27403,2 тис. </w:t>
      </w:r>
      <w:proofErr w:type="spellStart"/>
      <w:r w:rsidR="00EA1F7F">
        <w:rPr>
          <w:rFonts w:ascii="Times New Roman" w:eastAsia="Calibri" w:hAnsi="Times New Roman"/>
          <w:sz w:val="28"/>
          <w:szCs w:val="28"/>
          <w:lang w:val="uk-UA" w:bidi="ar-SA"/>
        </w:rPr>
        <w:t>грн</w:t>
      </w:r>
      <w:proofErr w:type="spellEnd"/>
      <w:r w:rsidR="00EA1F7F">
        <w:rPr>
          <w:rFonts w:ascii="Times New Roman" w:eastAsia="Calibri" w:hAnsi="Times New Roman"/>
          <w:sz w:val="28"/>
          <w:szCs w:val="28"/>
          <w:lang w:val="uk-UA" w:bidi="ar-SA"/>
        </w:rPr>
        <w:t xml:space="preserve">, що більше на 3053,8 тис. </w:t>
      </w:r>
      <w:proofErr w:type="spellStart"/>
      <w:r w:rsidR="00EA1F7F">
        <w:rPr>
          <w:rFonts w:ascii="Times New Roman" w:eastAsia="Calibri" w:hAnsi="Times New Roman"/>
          <w:sz w:val="28"/>
          <w:szCs w:val="28"/>
          <w:lang w:val="uk-UA" w:bidi="ar-SA"/>
        </w:rPr>
        <w:t>грн</w:t>
      </w:r>
      <w:proofErr w:type="spellEnd"/>
      <w:r w:rsidR="00EA1F7F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F0D0F">
        <w:rPr>
          <w:rFonts w:ascii="Times New Roman" w:eastAsia="Calibri" w:hAnsi="Times New Roman"/>
          <w:sz w:val="28"/>
          <w:szCs w:val="28"/>
          <w:lang w:val="uk-UA" w:bidi="ar-SA"/>
        </w:rPr>
        <w:t xml:space="preserve">та на 7286,2 тис. </w:t>
      </w:r>
      <w:proofErr w:type="spellStart"/>
      <w:r w:rsidR="00EA1F7F">
        <w:rPr>
          <w:rFonts w:ascii="Times New Roman" w:eastAsia="Calibri" w:hAnsi="Times New Roman"/>
          <w:sz w:val="28"/>
          <w:szCs w:val="28"/>
          <w:lang w:val="uk-UA" w:bidi="ar-SA"/>
        </w:rPr>
        <w:t>грн</w:t>
      </w:r>
      <w:proofErr w:type="spellEnd"/>
      <w:r w:rsidR="00EA1F7F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F0D0F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більше очікуваного </w:t>
      </w:r>
    </w:p>
    <w:p w:rsidR="00023845" w:rsidRPr="004F0D0F" w:rsidRDefault="00023845" w:rsidP="00702CE1">
      <w:pPr>
        <w:tabs>
          <w:tab w:val="left" w:pos="709"/>
        </w:tabs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4F0D0F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у 2023 році.</w:t>
      </w:r>
    </w:p>
    <w:p w:rsidR="00023845" w:rsidRPr="004F0D0F" w:rsidRDefault="00023845" w:rsidP="00C10DD7">
      <w:pPr>
        <w:ind w:firstLine="708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4F0D0F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Покращення ефективності діяльності підприємства передбачає:</w:t>
      </w:r>
    </w:p>
    <w:p w:rsidR="00EA1F7F" w:rsidRDefault="00023845" w:rsidP="004F0D0F">
      <w:pP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4F0D0F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-</w:t>
      </w:r>
      <w:r w:rsidR="00EA1F7F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</w:t>
      </w:r>
      <w:r w:rsidRPr="004F0D0F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встановлення економічно обґрунтованих тарифів на послуги з </w:t>
      </w:r>
    </w:p>
    <w:p w:rsidR="00023845" w:rsidRPr="004F0D0F" w:rsidRDefault="00EA1F7F" w:rsidP="009F744A">
      <w:pPr>
        <w:tabs>
          <w:tab w:val="left" w:pos="142"/>
        </w:tabs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 </w:t>
      </w:r>
      <w:r w:rsidR="00023845" w:rsidRPr="004F0D0F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водопостачання та водовідведення;</w:t>
      </w:r>
    </w:p>
    <w:p w:rsidR="00023845" w:rsidRPr="004F0D0F" w:rsidRDefault="00023845" w:rsidP="004F0D0F">
      <w:pP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4F0D0F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-</w:t>
      </w:r>
      <w:r w:rsidR="00EA1F7F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</w:t>
      </w:r>
      <w:r w:rsidR="00E32837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ефективне </w:t>
      </w:r>
      <w:r w:rsidRPr="004F0D0F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управління дебіторською заборгованістю;</w:t>
      </w:r>
    </w:p>
    <w:p w:rsidR="00023845" w:rsidRPr="004F0D0F" w:rsidRDefault="00023845" w:rsidP="004F0D0F">
      <w:pP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4F0D0F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-</w:t>
      </w:r>
      <w:r w:rsidR="00EA1F7F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</w:t>
      </w:r>
      <w:r w:rsidRPr="004F0D0F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забезпечення беззбиткової діяльності підприємс</w:t>
      </w:r>
      <w:r w:rsidR="00EA1F7F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тва.</w:t>
      </w:r>
    </w:p>
    <w:p w:rsidR="00023845" w:rsidRDefault="000210D8" w:rsidP="0077437D">
      <w:pP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lastRenderedPageBreak/>
        <w:t xml:space="preserve"> </w:t>
      </w:r>
      <w:r w:rsidR="00EA1F7F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="00023845" w:rsidRPr="004F0D0F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Виконання плану </w:t>
      </w:r>
      <w:r w:rsidR="009F6717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у 2024 році</w:t>
      </w:r>
      <w:r w:rsidR="00023845" w:rsidRPr="004F0D0F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в значній мірі залежить від своєчасних розрахунків за виконанні роботи та наданні послуги, стягнення наявної дебіторської заборгованості та запобігання утворення нової,</w:t>
      </w:r>
      <w:r w:rsidR="00702CE1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</w:t>
      </w:r>
      <w:r w:rsidR="00023845" w:rsidRPr="004F0D0F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відсутність застосування штрафних санкцій за несвоєчас</w:t>
      </w:r>
      <w:r w:rsidR="0077437D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ну сплату податків до бюджету. </w:t>
      </w:r>
    </w:p>
    <w:p w:rsidR="0077437D" w:rsidRDefault="0077437D" w:rsidP="0077437D">
      <w:pP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</w:p>
    <w:p w:rsidR="00231E06" w:rsidRDefault="00231E06" w:rsidP="00023845">
      <w:pPr>
        <w:spacing w:after="160" w:line="259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</w:p>
    <w:p w:rsidR="0077768D" w:rsidRDefault="0077768D" w:rsidP="00023845">
      <w:pPr>
        <w:spacing w:after="160" w:line="259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</w:p>
    <w:p w:rsidR="0077768D" w:rsidRPr="00023845" w:rsidRDefault="0077768D" w:rsidP="00023845">
      <w:pPr>
        <w:spacing w:after="160" w:line="259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</w:p>
    <w:p w:rsidR="00023845" w:rsidRPr="003D3486" w:rsidRDefault="0077437D" w:rsidP="0077437D">
      <w:pPr>
        <w:tabs>
          <w:tab w:val="left" w:pos="709"/>
        </w:tabs>
        <w:spacing w:after="160" w:line="259" w:lineRule="auto"/>
        <w:jc w:val="both"/>
        <w:rPr>
          <w:lang w:val="uk-U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  </w:t>
      </w:r>
      <w:r w:rsidR="00214BF9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</w:t>
      </w:r>
      <w:r w:rsidR="00023845" w:rsidRPr="00023845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Перший заступник міського голови                               </w:t>
      </w:r>
      <w: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   </w:t>
      </w:r>
      <w:r w:rsidR="00702CE1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</w:t>
      </w:r>
      <w:r w:rsidR="00023845" w:rsidRPr="00023845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Петро БЕЗМЕЩУК</w:t>
      </w:r>
    </w:p>
    <w:sectPr w:rsidR="00023845" w:rsidRPr="003D3486" w:rsidSect="0077437D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008B"/>
    <w:multiLevelType w:val="hybridMultilevel"/>
    <w:tmpl w:val="4EBA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7B"/>
    <w:rsid w:val="000210D8"/>
    <w:rsid w:val="00023845"/>
    <w:rsid w:val="000345E7"/>
    <w:rsid w:val="00065E92"/>
    <w:rsid w:val="000737C0"/>
    <w:rsid w:val="000864C1"/>
    <w:rsid w:val="0009720C"/>
    <w:rsid w:val="000B67FA"/>
    <w:rsid w:val="000C52CB"/>
    <w:rsid w:val="000F0BAE"/>
    <w:rsid w:val="000F5B37"/>
    <w:rsid w:val="001023EA"/>
    <w:rsid w:val="00102572"/>
    <w:rsid w:val="00124C45"/>
    <w:rsid w:val="0013542E"/>
    <w:rsid w:val="00154861"/>
    <w:rsid w:val="001B1ECC"/>
    <w:rsid w:val="001C2FD9"/>
    <w:rsid w:val="001C4856"/>
    <w:rsid w:val="00214BF9"/>
    <w:rsid w:val="00231E06"/>
    <w:rsid w:val="00304624"/>
    <w:rsid w:val="00304869"/>
    <w:rsid w:val="00307A33"/>
    <w:rsid w:val="00340246"/>
    <w:rsid w:val="003456B8"/>
    <w:rsid w:val="00371D82"/>
    <w:rsid w:val="00385FB4"/>
    <w:rsid w:val="00397079"/>
    <w:rsid w:val="003B0F3C"/>
    <w:rsid w:val="003C2941"/>
    <w:rsid w:val="003D2511"/>
    <w:rsid w:val="003D3486"/>
    <w:rsid w:val="003D3EB6"/>
    <w:rsid w:val="003F036D"/>
    <w:rsid w:val="004655F6"/>
    <w:rsid w:val="00467340"/>
    <w:rsid w:val="00467BB8"/>
    <w:rsid w:val="0048192E"/>
    <w:rsid w:val="004B53E1"/>
    <w:rsid w:val="004C3D9D"/>
    <w:rsid w:val="004F0D0F"/>
    <w:rsid w:val="00506AEF"/>
    <w:rsid w:val="00511FDB"/>
    <w:rsid w:val="00535E4B"/>
    <w:rsid w:val="00554729"/>
    <w:rsid w:val="0055519C"/>
    <w:rsid w:val="00566B14"/>
    <w:rsid w:val="00566D34"/>
    <w:rsid w:val="005845FB"/>
    <w:rsid w:val="005D3211"/>
    <w:rsid w:val="006112FA"/>
    <w:rsid w:val="0062342F"/>
    <w:rsid w:val="00652927"/>
    <w:rsid w:val="006832F9"/>
    <w:rsid w:val="006868D4"/>
    <w:rsid w:val="00694043"/>
    <w:rsid w:val="006A73FB"/>
    <w:rsid w:val="006B16B4"/>
    <w:rsid w:val="006D4237"/>
    <w:rsid w:val="006D7A24"/>
    <w:rsid w:val="00702CE1"/>
    <w:rsid w:val="007073D7"/>
    <w:rsid w:val="007115D3"/>
    <w:rsid w:val="00712340"/>
    <w:rsid w:val="007333B4"/>
    <w:rsid w:val="007434F0"/>
    <w:rsid w:val="007657F9"/>
    <w:rsid w:val="0077437D"/>
    <w:rsid w:val="0077768D"/>
    <w:rsid w:val="007A37A7"/>
    <w:rsid w:val="007C3D1C"/>
    <w:rsid w:val="007C562D"/>
    <w:rsid w:val="007D0B63"/>
    <w:rsid w:val="007D2FA8"/>
    <w:rsid w:val="007D4145"/>
    <w:rsid w:val="007F78F7"/>
    <w:rsid w:val="008067C0"/>
    <w:rsid w:val="00807EAE"/>
    <w:rsid w:val="00810F61"/>
    <w:rsid w:val="008172CC"/>
    <w:rsid w:val="00846BCC"/>
    <w:rsid w:val="008619EF"/>
    <w:rsid w:val="0087648E"/>
    <w:rsid w:val="00881C52"/>
    <w:rsid w:val="00892518"/>
    <w:rsid w:val="0089337D"/>
    <w:rsid w:val="008C1920"/>
    <w:rsid w:val="008C2208"/>
    <w:rsid w:val="008D7EDB"/>
    <w:rsid w:val="009406FB"/>
    <w:rsid w:val="0095617B"/>
    <w:rsid w:val="009813BD"/>
    <w:rsid w:val="00981D7A"/>
    <w:rsid w:val="009A54FD"/>
    <w:rsid w:val="009A5BAE"/>
    <w:rsid w:val="009C4BD1"/>
    <w:rsid w:val="009F6717"/>
    <w:rsid w:val="009F744A"/>
    <w:rsid w:val="00A10D5E"/>
    <w:rsid w:val="00A93AAB"/>
    <w:rsid w:val="00AA6E71"/>
    <w:rsid w:val="00AB7A9B"/>
    <w:rsid w:val="00AB7E43"/>
    <w:rsid w:val="00AD254E"/>
    <w:rsid w:val="00B30720"/>
    <w:rsid w:val="00B33ECA"/>
    <w:rsid w:val="00B462C6"/>
    <w:rsid w:val="00B57345"/>
    <w:rsid w:val="00B62F50"/>
    <w:rsid w:val="00B64985"/>
    <w:rsid w:val="00B6599C"/>
    <w:rsid w:val="00B65AB4"/>
    <w:rsid w:val="00B77018"/>
    <w:rsid w:val="00BA2C9C"/>
    <w:rsid w:val="00BA6FB9"/>
    <w:rsid w:val="00BC61E4"/>
    <w:rsid w:val="00BF0741"/>
    <w:rsid w:val="00BF6282"/>
    <w:rsid w:val="00C10DD7"/>
    <w:rsid w:val="00CA4BD5"/>
    <w:rsid w:val="00CB1A9F"/>
    <w:rsid w:val="00CB1E1E"/>
    <w:rsid w:val="00D2252F"/>
    <w:rsid w:val="00D620F7"/>
    <w:rsid w:val="00D736A2"/>
    <w:rsid w:val="00DE7A4D"/>
    <w:rsid w:val="00E2209C"/>
    <w:rsid w:val="00E2663A"/>
    <w:rsid w:val="00E32837"/>
    <w:rsid w:val="00E35D57"/>
    <w:rsid w:val="00E7122C"/>
    <w:rsid w:val="00E91052"/>
    <w:rsid w:val="00EA093D"/>
    <w:rsid w:val="00EA1F7F"/>
    <w:rsid w:val="00EB0B4E"/>
    <w:rsid w:val="00FB123E"/>
    <w:rsid w:val="00FD0EEE"/>
    <w:rsid w:val="00FD2DA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8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D3486"/>
    <w:pPr>
      <w:spacing w:after="0" w:line="240" w:lineRule="auto"/>
    </w:pPr>
    <w:rPr>
      <w:rFonts w:ascii="Calibri" w:eastAsia="Times New Roman" w:hAnsi="Calibri" w:cs="Times New Roman"/>
      <w:lang w:val="uk-UA" w:bidi="en-US"/>
    </w:rPr>
  </w:style>
  <w:style w:type="paragraph" w:styleId="a3">
    <w:name w:val="No Spacing"/>
    <w:basedOn w:val="a"/>
    <w:uiPriority w:val="1"/>
    <w:qFormat/>
    <w:rsid w:val="003D3486"/>
    <w:rPr>
      <w:szCs w:val="32"/>
    </w:rPr>
  </w:style>
  <w:style w:type="character" w:styleId="a4">
    <w:name w:val="Emphasis"/>
    <w:uiPriority w:val="99"/>
    <w:qFormat/>
    <w:rsid w:val="003D3486"/>
    <w:rPr>
      <w:rFonts w:ascii="Calibri" w:hAnsi="Calibri"/>
      <w:b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D3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486"/>
    <w:rPr>
      <w:rFonts w:ascii="Tahoma" w:eastAsia="Times New Roman" w:hAnsi="Tahoma" w:cs="Tahoma"/>
      <w:sz w:val="16"/>
      <w:szCs w:val="16"/>
      <w:lang w:val="en-US" w:bidi="en-US"/>
    </w:rPr>
  </w:style>
  <w:style w:type="table" w:styleId="a7">
    <w:name w:val="Table Grid"/>
    <w:basedOn w:val="a1"/>
    <w:uiPriority w:val="39"/>
    <w:rsid w:val="00023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8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D3486"/>
    <w:pPr>
      <w:spacing w:after="0" w:line="240" w:lineRule="auto"/>
    </w:pPr>
    <w:rPr>
      <w:rFonts w:ascii="Calibri" w:eastAsia="Times New Roman" w:hAnsi="Calibri" w:cs="Times New Roman"/>
      <w:lang w:val="uk-UA" w:bidi="en-US"/>
    </w:rPr>
  </w:style>
  <w:style w:type="paragraph" w:styleId="a3">
    <w:name w:val="No Spacing"/>
    <w:basedOn w:val="a"/>
    <w:uiPriority w:val="1"/>
    <w:qFormat/>
    <w:rsid w:val="003D3486"/>
    <w:rPr>
      <w:szCs w:val="32"/>
    </w:rPr>
  </w:style>
  <w:style w:type="character" w:styleId="a4">
    <w:name w:val="Emphasis"/>
    <w:uiPriority w:val="99"/>
    <w:qFormat/>
    <w:rsid w:val="003D3486"/>
    <w:rPr>
      <w:rFonts w:ascii="Calibri" w:hAnsi="Calibri"/>
      <w:b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D3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486"/>
    <w:rPr>
      <w:rFonts w:ascii="Tahoma" w:eastAsia="Times New Roman" w:hAnsi="Tahoma" w:cs="Tahoma"/>
      <w:sz w:val="16"/>
      <w:szCs w:val="16"/>
      <w:lang w:val="en-US" w:bidi="en-US"/>
    </w:rPr>
  </w:style>
  <w:style w:type="table" w:styleId="a7">
    <w:name w:val="Table Grid"/>
    <w:basedOn w:val="a1"/>
    <w:uiPriority w:val="39"/>
    <w:rsid w:val="00023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DA0DA-10F1-4270-90D4-6D5BBD6D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195</cp:revision>
  <dcterms:created xsi:type="dcterms:W3CDTF">2023-12-25T10:26:00Z</dcterms:created>
  <dcterms:modified xsi:type="dcterms:W3CDTF">2024-01-04T09:22:00Z</dcterms:modified>
</cp:coreProperties>
</file>