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B8DFED" w14:textId="430A1C16" w:rsidR="007D4236" w:rsidRPr="007D4236" w:rsidRDefault="007D4236" w:rsidP="007D4236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drawing>
          <wp:inline distT="0" distB="0" distL="0" distR="0" wp14:anchorId="3FC286C4" wp14:editId="14E57D71">
            <wp:extent cx="438150" cy="581025"/>
            <wp:effectExtent l="0" t="0" r="0" b="9525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34EF4" w14:textId="77777777" w:rsidR="007D4236" w:rsidRPr="007D4236" w:rsidRDefault="007D4236" w:rsidP="007D423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7D4236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t>УКРАЇНА</w:t>
      </w:r>
      <w:r w:rsidRPr="007D4236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br/>
      </w:r>
      <w:r w:rsidRPr="007D4236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МОГИЛІВ-ПОДІЛЬСЬКА МІСЬКА РАДА</w:t>
      </w:r>
      <w:r w:rsidRPr="007D4236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br/>
        <w:t>ВІННИЦЬКОЇ ОБЛАСТІ</w:t>
      </w:r>
    </w:p>
    <w:p w14:paraId="59A8C7E5" w14:textId="77777777" w:rsidR="007D4236" w:rsidRPr="007D4236" w:rsidRDefault="007D4236" w:rsidP="007D423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 w:val="0"/>
          <w:color w:val="000080"/>
          <w:spacing w:val="80"/>
          <w:sz w:val="32"/>
          <w:szCs w:val="32"/>
          <w:lang w:eastAsia="ru-RU"/>
        </w:rPr>
      </w:pPr>
      <w:r w:rsidRPr="007D4236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ВИКОНАВЧИЙ КОМІТЕТ</w:t>
      </w:r>
    </w:p>
    <w:p w14:paraId="3B09938E" w14:textId="3174A0EC" w:rsidR="007D4236" w:rsidRPr="007D4236" w:rsidRDefault="007D4236" w:rsidP="007D4236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37BF44E3" wp14:editId="7B6AB533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7D4236">
        <w:rPr>
          <w:rFonts w:ascii="Times New Roman" w:eastAsia="Times New Roman" w:hAnsi="Times New Roman" w:cs="Times New Roman"/>
          <w:b/>
          <w:bCs/>
          <w:i/>
          <w:noProof w:val="0"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7D4236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РІШЕННЯ №</w:t>
      </w:r>
      <w:r w:rsidR="005C4C24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249</w:t>
      </w:r>
    </w:p>
    <w:p w14:paraId="796E6F9F" w14:textId="77777777" w:rsidR="007D4236" w:rsidRPr="007D4236" w:rsidRDefault="007D4236" w:rsidP="007D42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7D4236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Від 29.08.2023р.                                              м. Могилів-Подільський</w:t>
      </w:r>
    </w:p>
    <w:p w14:paraId="1C9D632C" w14:textId="77777777" w:rsidR="00540C79" w:rsidRDefault="00540C79" w:rsidP="00540C7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14:paraId="5CF2636D" w14:textId="77777777" w:rsidR="00540C79" w:rsidRPr="009C6293" w:rsidRDefault="00540C79" w:rsidP="00540C7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14:paraId="59DD41A2" w14:textId="77777777" w:rsidR="00540C79" w:rsidRPr="009C6293" w:rsidRDefault="00540C79" w:rsidP="00540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9C6293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Про підготовку закладів освіти </w:t>
      </w:r>
    </w:p>
    <w:p w14:paraId="182BD96B" w14:textId="77777777" w:rsidR="00540C79" w:rsidRPr="009C6293" w:rsidRDefault="00540C79" w:rsidP="00540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9C6293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Могилів-Подільської міської територіальної громади </w:t>
      </w:r>
    </w:p>
    <w:p w14:paraId="6540911F" w14:textId="0220732D" w:rsidR="00540C79" w:rsidRPr="009C6293" w:rsidRDefault="00540C79" w:rsidP="00540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9C6293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до нового 202</w:t>
      </w:r>
      <w:r w:rsidR="00C14DAD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3</w:t>
      </w:r>
      <w:r w:rsidR="007D4236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–</w:t>
      </w:r>
      <w:r w:rsidRPr="009C6293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202</w:t>
      </w:r>
      <w:r w:rsidR="00C14DAD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4 </w:t>
      </w:r>
      <w:r w:rsidRPr="009C6293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навчального року</w:t>
      </w:r>
    </w:p>
    <w:p w14:paraId="790C3564" w14:textId="77777777" w:rsidR="00540C79" w:rsidRPr="009C6293" w:rsidRDefault="00540C79" w:rsidP="00540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14:paraId="438EFB3D" w14:textId="18542566" w:rsidR="00E94C6D" w:rsidRPr="009C6293" w:rsidRDefault="00540C79" w:rsidP="00CB232F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Керуючись ст.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32 Закону України «Про місцеве самоврядування в Україні», законами України «Про повну загальну середню освіту», «Про дошкільну освіту»,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на виконання </w:t>
      </w:r>
      <w:r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листа </w:t>
      </w:r>
      <w:r w:rsidR="007D423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Міністерства освіти і науки України</w:t>
      </w:r>
    </w:p>
    <w:p w14:paraId="64692314" w14:textId="109CAEF9" w:rsidR="00540C79" w:rsidRPr="009C6293" w:rsidRDefault="00540C79" w:rsidP="00CB232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від </w:t>
      </w:r>
      <w:r w:rsidRPr="00540C7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C607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540C79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0C607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E94C6D">
        <w:rPr>
          <w:rFonts w:ascii="Times New Roman" w:eastAsia="Times New Roman" w:hAnsi="Times New Roman"/>
          <w:sz w:val="28"/>
          <w:szCs w:val="28"/>
          <w:lang w:eastAsia="ru-RU"/>
        </w:rPr>
        <w:t>.2023 року №</w:t>
      </w:r>
      <w:r w:rsidRPr="00540C79">
        <w:rPr>
          <w:rFonts w:ascii="Times New Roman" w:eastAsia="Times New Roman" w:hAnsi="Times New Roman"/>
          <w:sz w:val="28"/>
          <w:szCs w:val="28"/>
          <w:lang w:eastAsia="ru-RU"/>
        </w:rPr>
        <w:t>1/</w:t>
      </w:r>
      <w:r w:rsidR="000C607E">
        <w:rPr>
          <w:rFonts w:ascii="Times New Roman" w:eastAsia="Times New Roman" w:hAnsi="Times New Roman"/>
          <w:sz w:val="28"/>
          <w:szCs w:val="28"/>
          <w:lang w:eastAsia="ru-RU"/>
        </w:rPr>
        <w:t>12186</w:t>
      </w:r>
      <w:r w:rsidRPr="00540C79">
        <w:rPr>
          <w:rFonts w:ascii="Times New Roman" w:eastAsia="Times New Roman" w:hAnsi="Times New Roman"/>
          <w:sz w:val="28"/>
          <w:szCs w:val="28"/>
          <w:lang w:eastAsia="ru-RU"/>
        </w:rPr>
        <w:t>-2</w:t>
      </w:r>
      <w:r w:rsidR="000C607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40C79">
        <w:rPr>
          <w:rFonts w:ascii="Times New Roman" w:eastAsia="Times New Roman" w:hAnsi="Times New Roman"/>
          <w:sz w:val="28"/>
          <w:szCs w:val="28"/>
          <w:lang w:eastAsia="ru-RU"/>
        </w:rPr>
        <w:t xml:space="preserve"> «Про </w:t>
      </w:r>
      <w:r w:rsidR="000C607E">
        <w:rPr>
          <w:rFonts w:ascii="Times New Roman" w:eastAsia="Times New Roman" w:hAnsi="Times New Roman"/>
          <w:sz w:val="28"/>
          <w:szCs w:val="28"/>
          <w:lang w:eastAsia="ru-RU"/>
        </w:rPr>
        <w:t>організацію</w:t>
      </w:r>
      <w:r w:rsidRPr="00540C79">
        <w:rPr>
          <w:rFonts w:ascii="Times New Roman" w:eastAsia="Times New Roman" w:hAnsi="Times New Roman"/>
          <w:sz w:val="28"/>
          <w:szCs w:val="28"/>
          <w:lang w:eastAsia="ru-RU"/>
        </w:rPr>
        <w:t xml:space="preserve"> 2023-2024 </w:t>
      </w:r>
      <w:r w:rsidR="00E753AC">
        <w:rPr>
          <w:rFonts w:ascii="Times New Roman" w:eastAsia="Times New Roman" w:hAnsi="Times New Roman"/>
          <w:sz w:val="28"/>
          <w:szCs w:val="28"/>
          <w:lang w:eastAsia="ru-RU"/>
        </w:rPr>
        <w:t xml:space="preserve">навчального </w:t>
      </w:r>
      <w:r w:rsidRPr="00540C79">
        <w:rPr>
          <w:rFonts w:ascii="Times New Roman" w:eastAsia="Times New Roman" w:hAnsi="Times New Roman"/>
          <w:sz w:val="28"/>
          <w:szCs w:val="28"/>
          <w:lang w:eastAsia="ru-RU"/>
        </w:rPr>
        <w:t>року</w:t>
      </w:r>
      <w:r w:rsidR="00E753AC">
        <w:rPr>
          <w:rFonts w:ascii="Times New Roman" w:eastAsia="Times New Roman" w:hAnsi="Times New Roman"/>
          <w:sz w:val="28"/>
          <w:szCs w:val="28"/>
          <w:lang w:eastAsia="ru-RU"/>
        </w:rPr>
        <w:t xml:space="preserve"> в закладах загальної середньої освіти</w:t>
      </w:r>
      <w:r w:rsidRPr="00540C7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</w:t>
      </w:r>
      <w:r w:rsidRPr="00E753A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листа </w:t>
      </w:r>
      <w:r w:rsidR="00E753AC" w:rsidRPr="00E753A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директора Департаменту гуманітарної політики </w:t>
      </w:r>
      <w:r w:rsidRPr="00E753A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від 1</w:t>
      </w:r>
      <w:r w:rsidR="00E753AC" w:rsidRPr="00E753A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7</w:t>
      </w:r>
      <w:r w:rsidRPr="00E753A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.08.202</w:t>
      </w:r>
      <w:r w:rsidR="00E753AC" w:rsidRPr="00E753A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3</w:t>
      </w:r>
      <w:r w:rsidRPr="00E753A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року №</w:t>
      </w:r>
      <w:r w:rsidR="00E753AC" w:rsidRPr="00E753A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815</w:t>
      </w:r>
      <w:r w:rsidR="00CE47E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EB3FB7" w:rsidRPr="00EB3FB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B3FB7" w:rsidRPr="00EB3FB7">
        <w:rPr>
          <w:rFonts w:ascii="Times New Roman" w:hAnsi="Times New Roman"/>
          <w:sz w:val="28"/>
          <w:szCs w:val="28"/>
        </w:rPr>
        <w:t>Про підготовку закладів освіти до нового навчального року та проходження осінньо-зимового періоду 2023-2024 навчального року</w:t>
      </w:r>
      <w:r w:rsidR="00EB3FB7" w:rsidRPr="00EB3FB7">
        <w:rPr>
          <w:rFonts w:ascii="Times New Roman" w:eastAsia="Times New Roman" w:hAnsi="Times New Roman"/>
          <w:sz w:val="28"/>
          <w:szCs w:val="28"/>
          <w:lang w:eastAsia="ru-RU"/>
        </w:rPr>
        <w:t>»,</w:t>
      </w:r>
      <w:r w:rsidR="000A4EAA" w:rsidRPr="00EB3FB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CE47ED"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враховуючи результати перевірки закладів освіти Могилів-Подільської міської територіальної громади на предмет готовності до нового 202</w:t>
      </w:r>
      <w:r w:rsidR="00CE47E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3</w:t>
      </w:r>
      <w:r w:rsidR="00E94C6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  <w:r w:rsidR="00CE47ED"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202</w:t>
      </w:r>
      <w:r w:rsidR="00CE47E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4</w:t>
      </w:r>
      <w:r w:rsidR="00DF517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CE47ED"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навчального року</w:t>
      </w:r>
      <w:r w:rsidR="00CE47E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</w:t>
      </w:r>
      <w:r w:rsidR="00CE47ED" w:rsidRPr="00CE47E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-</w:t>
      </w:r>
    </w:p>
    <w:p w14:paraId="3073A9E2" w14:textId="77777777" w:rsidR="00540C79" w:rsidRPr="009C6293" w:rsidRDefault="00540C79" w:rsidP="00CB232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14:paraId="604900FE" w14:textId="77777777" w:rsidR="00540C79" w:rsidRPr="009C6293" w:rsidRDefault="00540C79" w:rsidP="00540C79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    </w:t>
      </w:r>
      <w:r w:rsidRPr="009C6293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виконком міської ради ВИРІШИВ:</w:t>
      </w:r>
    </w:p>
    <w:p w14:paraId="6BB7EB75" w14:textId="77777777" w:rsidR="00540C79" w:rsidRPr="009C6293" w:rsidRDefault="00540C79" w:rsidP="00540C79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14:paraId="09D0E9E2" w14:textId="5E664153" w:rsidR="00540C79" w:rsidRPr="009C6293" w:rsidRDefault="005F7F46" w:rsidP="003430E1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 </w:t>
      </w:r>
      <w:r w:rsidR="00540C79" w:rsidRPr="003E3CC3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1.</w:t>
      </w:r>
      <w:r w:rsidR="00540C79"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Інформацію начальника управління освіти міської ради </w:t>
      </w:r>
      <w:r w:rsidR="00540C7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Чорного М.М.</w:t>
      </w:r>
      <w:r w:rsidR="00540C79"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про підготовку закладів освіти Могилів-Подільської міської територіальної громади до нового 202</w:t>
      </w:r>
      <w:r w:rsidR="00540C7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3</w:t>
      </w:r>
      <w:r w:rsidR="00E94C6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  <w:r w:rsidR="00540C79"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202</w:t>
      </w:r>
      <w:r w:rsidR="00540C7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4</w:t>
      </w:r>
      <w:r w:rsidR="00540C79"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навчального року взяти до відома.</w:t>
      </w:r>
    </w:p>
    <w:p w14:paraId="2EA938AD" w14:textId="13E5056A" w:rsidR="00540C79" w:rsidRPr="009C6293" w:rsidRDefault="005F7F46" w:rsidP="003430E1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 </w:t>
      </w:r>
      <w:r w:rsidR="00540C79" w:rsidRPr="003E3CC3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2.</w:t>
      </w:r>
      <w:r w:rsidR="00540C79"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Рекомендувати директорам закладів освіти:</w:t>
      </w:r>
    </w:p>
    <w:p w14:paraId="2CF019D1" w14:textId="540D7B70" w:rsidR="00540C79" w:rsidRPr="009C6293" w:rsidRDefault="005F7F46" w:rsidP="003430E1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 </w:t>
      </w:r>
      <w:r w:rsidR="00540C79" w:rsidRPr="003E3CC3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2.1.</w:t>
      </w:r>
      <w:r w:rsidR="00540C79"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Розпочати освітній процес в закладах освіти Могилів-Подільської міської територіальної громади з 01.09.202</w:t>
      </w:r>
      <w:r w:rsidR="00540C7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3 </w:t>
      </w:r>
      <w:r w:rsidR="00540C79"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</w:t>
      </w:r>
      <w:r w:rsidR="00540C7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оку</w:t>
      </w:r>
      <w:r w:rsidR="00540C79"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в </w:t>
      </w:r>
      <w:r w:rsidR="00464D7E" w:rsidRPr="00C14DA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очн</w:t>
      </w:r>
      <w:r w:rsidR="003430E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ій</w:t>
      </w:r>
      <w:r w:rsidR="00540C79" w:rsidRPr="00C14DA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форм</w:t>
      </w:r>
      <w:r w:rsidR="00464D7E" w:rsidRPr="00C14DA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і</w:t>
      </w:r>
      <w:r w:rsidR="00540C79" w:rsidRPr="00C14DA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</w:t>
      </w:r>
      <w:r w:rsidR="00540C79"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забезпечивши безпечне освітнє середовище для здобувачів та працівників освіти.</w:t>
      </w:r>
    </w:p>
    <w:p w14:paraId="121B4005" w14:textId="24455FEA" w:rsidR="00540C79" w:rsidRPr="009C6293" w:rsidRDefault="005F7F46" w:rsidP="003430E1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 </w:t>
      </w:r>
      <w:r w:rsidR="00540C79" w:rsidRPr="003E3CC3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3.</w:t>
      </w:r>
      <w:r w:rsidR="00540C79"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Начальнику управління освіти міської ради </w:t>
      </w:r>
      <w:r w:rsidR="00540C7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Чорному М.М</w:t>
      </w:r>
      <w:r w:rsidR="00540C79"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.:</w:t>
      </w:r>
    </w:p>
    <w:p w14:paraId="3A73B22B" w14:textId="4CF9B2D1" w:rsidR="00540C79" w:rsidRPr="009C6293" w:rsidRDefault="005F7F46" w:rsidP="003430E1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 </w:t>
      </w:r>
      <w:r w:rsidR="00540C79" w:rsidRPr="003E3CC3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3.1.</w:t>
      </w:r>
      <w:r w:rsidR="00540C79"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Забезпечити ут</w:t>
      </w:r>
      <w:r w:rsidR="00540C7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римання та розвиток матеріально-</w:t>
      </w:r>
      <w:r w:rsidR="00540C79"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технічної бази закладів освіти згідно </w:t>
      </w:r>
      <w:r w:rsidR="0016664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з </w:t>
      </w:r>
      <w:r w:rsidR="00540C79"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вимог</w:t>
      </w:r>
      <w:r w:rsidR="0016664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ами</w:t>
      </w:r>
      <w:r w:rsidR="00540C79"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державних будівельних норм та санітарно-гігієнічних норм і правил.</w:t>
      </w:r>
    </w:p>
    <w:p w14:paraId="0386F7DD" w14:textId="28FAA5E1" w:rsidR="00540C79" w:rsidRPr="009C6293" w:rsidRDefault="005F7F46" w:rsidP="003430E1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 </w:t>
      </w:r>
      <w:r w:rsidR="00540C79" w:rsidRPr="003E3CC3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3.2.</w:t>
      </w:r>
      <w:r w:rsidR="00540C79"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Забезпечити організацію роботи з охорони праці та безпеки життєдіяльності учасників освітнього процесу в закладах освіти.</w:t>
      </w:r>
    </w:p>
    <w:p w14:paraId="6BDF7D66" w14:textId="32BA722B" w:rsidR="00540C79" w:rsidRPr="009C6293" w:rsidRDefault="005F7F46" w:rsidP="003430E1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 </w:t>
      </w:r>
      <w:r w:rsidR="00540C79" w:rsidRPr="003E3CC3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3.3.</w:t>
      </w:r>
      <w:r w:rsidR="00540C79"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Забезпечити виконання вимог щодо утримання території закладу, </w:t>
      </w:r>
      <w:r w:rsidR="00540C7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харчоблоків</w:t>
      </w:r>
      <w:r w:rsidR="00540C79"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вимог протипожежної безпеки.</w:t>
      </w:r>
    </w:p>
    <w:p w14:paraId="19603D79" w14:textId="35BAB5C3" w:rsidR="00540C79" w:rsidRDefault="005F7F46" w:rsidP="003430E1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 </w:t>
      </w:r>
      <w:r w:rsidR="00540C79" w:rsidRPr="003E3CC3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3.</w:t>
      </w:r>
      <w:r w:rsidR="00CE47ED" w:rsidRPr="003E3CC3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4</w:t>
      </w:r>
      <w:r w:rsidR="00540C79" w:rsidRPr="003E3CC3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. </w:t>
      </w:r>
      <w:r w:rsidR="00540C79"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Забезпечити дотримання вимог щодо утримання та експлуатації захисних споруд цивільного захисту в закладах освіти.</w:t>
      </w:r>
    </w:p>
    <w:p w14:paraId="7D670D00" w14:textId="77777777" w:rsidR="00596E00" w:rsidRDefault="00596E00" w:rsidP="003430E1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14:paraId="756AB826" w14:textId="77777777" w:rsidR="00596E00" w:rsidRPr="009C6293" w:rsidRDefault="00596E00" w:rsidP="003430E1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14:paraId="1A279373" w14:textId="56DBC105" w:rsidR="00596E00" w:rsidRDefault="005F7F46" w:rsidP="003430E1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 </w:t>
      </w:r>
      <w:r w:rsidR="00540C79" w:rsidRPr="003E3CC3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4.</w:t>
      </w:r>
      <w:r w:rsidR="00540C79"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B24CE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З метою забезпечення якісного освітнього процесу </w:t>
      </w:r>
      <w:r w:rsidR="00B24CEF" w:rsidRPr="00CE47E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</w:t>
      </w:r>
      <w:r w:rsidR="00540C79" w:rsidRPr="00CE47E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озмістити учнів </w:t>
      </w:r>
    </w:p>
    <w:p w14:paraId="1C22F9CA" w14:textId="24DACC03" w:rsidR="00540C79" w:rsidRPr="009C6293" w:rsidRDefault="00540C79" w:rsidP="00596E00">
      <w:pPr>
        <w:spacing w:after="0" w:line="240" w:lineRule="auto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CE47E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1 класу та класного керівника </w:t>
      </w:r>
      <w:r w:rsidRPr="00CE47ED">
        <w:rPr>
          <w:rFonts w:ascii="Times New Roman" w:hAnsi="Times New Roman" w:cs="Times New Roman"/>
          <w:sz w:val="28"/>
          <w:szCs w:val="28"/>
        </w:rPr>
        <w:t>Бронницької Гімназії Могилів-Подільської міської ради Вінницької області</w:t>
      </w:r>
      <w:r w:rsidRPr="00CE47E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в приміщенні </w:t>
      </w:r>
      <w:r w:rsidRPr="00CE47ED">
        <w:rPr>
          <w:rFonts w:ascii="Times New Roman" w:hAnsi="Times New Roman" w:cs="Times New Roman"/>
          <w:sz w:val="28"/>
          <w:szCs w:val="28"/>
        </w:rPr>
        <w:t>Бронницького закладу дошкільної освіти Могилів-Подільської міської ради Могилів-Подільського району Вінницької області</w:t>
      </w:r>
      <w:r w:rsidRPr="00CE47E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за адресою: </w:t>
      </w:r>
      <w:r w:rsidR="00596E00" w:rsidRPr="00CE47ED">
        <w:rPr>
          <w:rFonts w:ascii="Times New Roman" w:hAnsi="Times New Roman" w:cs="Times New Roman"/>
          <w:sz w:val="28"/>
          <w:szCs w:val="28"/>
        </w:rPr>
        <w:t>вул. Головна</w:t>
      </w:r>
      <w:r w:rsidR="00596E00">
        <w:rPr>
          <w:rFonts w:ascii="Times New Roman" w:hAnsi="Times New Roman" w:cs="Times New Roman"/>
          <w:sz w:val="28"/>
          <w:szCs w:val="28"/>
        </w:rPr>
        <w:t>,</w:t>
      </w:r>
      <w:r w:rsidR="00596E00" w:rsidRPr="00CE47ED">
        <w:rPr>
          <w:rFonts w:ascii="Times New Roman" w:hAnsi="Times New Roman" w:cs="Times New Roman"/>
          <w:sz w:val="28"/>
          <w:szCs w:val="28"/>
        </w:rPr>
        <w:t xml:space="preserve"> </w:t>
      </w:r>
      <w:r w:rsidR="006C2013">
        <w:rPr>
          <w:rFonts w:ascii="Times New Roman" w:hAnsi="Times New Roman" w:cs="Times New Roman"/>
          <w:sz w:val="28"/>
          <w:szCs w:val="28"/>
        </w:rPr>
        <w:t xml:space="preserve">буд. </w:t>
      </w:r>
      <w:r w:rsidR="00596E00" w:rsidRPr="00CE47ED">
        <w:rPr>
          <w:rFonts w:ascii="Times New Roman" w:hAnsi="Times New Roman" w:cs="Times New Roman"/>
          <w:sz w:val="28"/>
          <w:szCs w:val="28"/>
        </w:rPr>
        <w:t>90</w:t>
      </w:r>
      <w:r w:rsidR="00596E0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</w:t>
      </w:r>
      <w:r w:rsidRPr="00CE47E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с.</w:t>
      </w:r>
      <w:r w:rsidR="000A4EAA" w:rsidRPr="00CE47E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596E0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Бронниця.</w:t>
      </w:r>
    </w:p>
    <w:p w14:paraId="04D58205" w14:textId="73A9F166" w:rsidR="00540C79" w:rsidRPr="009C6293" w:rsidRDefault="005F7F46" w:rsidP="003430E1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 </w:t>
      </w:r>
      <w:r w:rsidR="00540C79" w:rsidRPr="003E3CC3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5.</w:t>
      </w:r>
      <w:r w:rsidR="00540C79"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Директору </w:t>
      </w:r>
      <w:r w:rsidR="00153A2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Бронницької Гімназії</w:t>
      </w:r>
      <w:r w:rsidR="00540C79"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153A2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Девді В.Т</w:t>
      </w:r>
      <w:r w:rsidR="00540C79"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.:</w:t>
      </w:r>
    </w:p>
    <w:p w14:paraId="0DE99FCF" w14:textId="66824BB5" w:rsidR="00540C79" w:rsidRPr="009C6293" w:rsidRDefault="005F7F46" w:rsidP="003430E1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 </w:t>
      </w:r>
      <w:r w:rsidR="00540C79" w:rsidRPr="003E3CC3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5.1.</w:t>
      </w:r>
      <w:r w:rsidR="00540C79"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Забезпечити переміщення </w:t>
      </w:r>
      <w:r w:rsidR="00153A2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педагогічного </w:t>
      </w:r>
      <w:r w:rsidR="00540C79"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працівник</w:t>
      </w:r>
      <w:r w:rsidR="00153A2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а</w:t>
      </w:r>
      <w:r w:rsidR="00540C79"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та здобувачів освіти </w:t>
      </w:r>
      <w:r w:rsidR="000A4EAA" w:rsidRPr="00CE47E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1 класу </w:t>
      </w:r>
      <w:r w:rsidR="00B5042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Бронницької Гімназії</w:t>
      </w:r>
      <w:r w:rsidR="00B50425"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540C79"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 приміщення </w:t>
      </w:r>
      <w:r w:rsidR="00153A2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Бронницького </w:t>
      </w:r>
      <w:r w:rsidR="004D1D73">
        <w:rPr>
          <w:rFonts w:ascii="Times New Roman" w:hAnsi="Times New Roman" w:cs="Times New Roman"/>
          <w:sz w:val="28"/>
          <w:szCs w:val="28"/>
        </w:rPr>
        <w:t>ЗДО</w:t>
      </w:r>
      <w:r w:rsidR="006C201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</w:t>
      </w:r>
    </w:p>
    <w:p w14:paraId="56A47F32" w14:textId="0AD4EAB0" w:rsidR="00540C79" w:rsidRPr="009C6293" w:rsidRDefault="005F7F46" w:rsidP="003430E1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 </w:t>
      </w:r>
      <w:r w:rsidR="00540C79" w:rsidRPr="003E3CC3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5.2.</w:t>
      </w:r>
      <w:r w:rsidR="00540C79"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Погодити з адміністрацією </w:t>
      </w:r>
      <w:r w:rsidR="00AD7E0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Бронницького </w:t>
      </w:r>
      <w:r w:rsidR="004D1D73">
        <w:rPr>
          <w:rFonts w:ascii="Times New Roman" w:hAnsi="Times New Roman" w:cs="Times New Roman"/>
          <w:sz w:val="28"/>
          <w:szCs w:val="28"/>
        </w:rPr>
        <w:t>ЗДО</w:t>
      </w:r>
      <w:r w:rsidR="00AD7E05"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540C79"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режим роботи закладу, режим харчування здобувачів освіти та шляхи евакуації до найпростішого укриття.</w:t>
      </w:r>
    </w:p>
    <w:p w14:paraId="7FB08770" w14:textId="2645A6E0" w:rsidR="00540C79" w:rsidRPr="009C6293" w:rsidRDefault="005F7F46" w:rsidP="005F7F46">
      <w:pPr>
        <w:tabs>
          <w:tab w:val="left" w:pos="567"/>
          <w:tab w:val="left" w:pos="709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 </w:t>
      </w:r>
      <w:r w:rsidR="00540C79" w:rsidRPr="003E3CC3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6.</w:t>
      </w:r>
      <w:r w:rsidR="00540C79"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Контроль за виконанням цього рішення покласти на заступника міського голови з питань діяльності вик</w:t>
      </w:r>
      <w:r w:rsidR="003430E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онавчих органів Слободянюка М.В</w:t>
      </w:r>
      <w:r w:rsidR="00540C79"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</w:t>
      </w:r>
      <w:r w:rsidR="00AD7E0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</w:t>
      </w:r>
    </w:p>
    <w:p w14:paraId="3EC36737" w14:textId="77777777" w:rsidR="00F71242" w:rsidRDefault="00F71242" w:rsidP="00540C79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14:paraId="3498C37D" w14:textId="77777777" w:rsidR="00FA3D64" w:rsidRDefault="00FA3D64" w:rsidP="00540C79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14:paraId="536A36B7" w14:textId="77777777" w:rsidR="00AD7E05" w:rsidRDefault="00AD7E05" w:rsidP="00540C79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14:paraId="67A181AC" w14:textId="77777777" w:rsidR="00AD7E05" w:rsidRDefault="00AD7E05" w:rsidP="00540C79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14:paraId="39F8A197" w14:textId="77777777" w:rsidR="00AD7E05" w:rsidRDefault="00AD7E05" w:rsidP="00540C79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14:paraId="5269DA5D" w14:textId="6B826D1F" w:rsidR="00540C79" w:rsidRPr="009C6293" w:rsidRDefault="00AD7E05" w:rsidP="00540C79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</w:t>
      </w:r>
      <w:r w:rsidR="00540C79"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Міський голова</w:t>
      </w:r>
      <w:r w:rsidR="00FA3D6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</w:r>
      <w:r w:rsidR="00FA3D6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</w:r>
      <w:r w:rsidR="00FA3D6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</w:r>
      <w:r w:rsidR="00FA3D6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</w:r>
      <w:r w:rsidR="00FA3D6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</w:r>
      <w:r w:rsidR="00FA3D6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540C79"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Геннадій ГЛУХМАНЮК</w:t>
      </w:r>
    </w:p>
    <w:p w14:paraId="41FB183E" w14:textId="5BCA3D9C" w:rsidR="00F71242" w:rsidRPr="00CC6AEC" w:rsidRDefault="00F71242" w:rsidP="00F71242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14:paraId="58DDCAFA" w14:textId="77777777" w:rsidR="00F71242" w:rsidRDefault="00F71242" w:rsidP="00F71242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14:paraId="258DC2DE" w14:textId="05A1285D" w:rsidR="00AD7E05" w:rsidRDefault="00AD7E05" w:rsidP="00CE47ED">
      <w:pPr>
        <w:jc w:val="both"/>
        <w:rPr>
          <w:rFonts w:ascii="Times New Roman" w:hAnsi="Times New Roman" w:cs="Times New Roman"/>
        </w:rPr>
      </w:pPr>
    </w:p>
    <w:p w14:paraId="2E45001C" w14:textId="77777777" w:rsidR="00AD7E05" w:rsidRPr="00AD7E05" w:rsidRDefault="00AD7E05" w:rsidP="00AD7E05">
      <w:pPr>
        <w:rPr>
          <w:rFonts w:ascii="Times New Roman" w:hAnsi="Times New Roman" w:cs="Times New Roman"/>
        </w:rPr>
      </w:pPr>
    </w:p>
    <w:p w14:paraId="3B8D13C6" w14:textId="77777777" w:rsidR="00AD7E05" w:rsidRPr="00AD7E05" w:rsidRDefault="00AD7E05" w:rsidP="00AD7E05">
      <w:pPr>
        <w:rPr>
          <w:rFonts w:ascii="Times New Roman" w:hAnsi="Times New Roman" w:cs="Times New Roman"/>
        </w:rPr>
      </w:pPr>
    </w:p>
    <w:p w14:paraId="5DE0C1DA" w14:textId="77777777" w:rsidR="00AD7E05" w:rsidRPr="00AD7E05" w:rsidRDefault="00AD7E05" w:rsidP="00AD7E05">
      <w:pPr>
        <w:rPr>
          <w:rFonts w:ascii="Times New Roman" w:hAnsi="Times New Roman" w:cs="Times New Roman"/>
        </w:rPr>
      </w:pPr>
    </w:p>
    <w:p w14:paraId="6004DC89" w14:textId="77777777" w:rsidR="00AD7E05" w:rsidRPr="00AD7E05" w:rsidRDefault="00AD7E05" w:rsidP="00AD7E05">
      <w:pPr>
        <w:rPr>
          <w:rFonts w:ascii="Times New Roman" w:hAnsi="Times New Roman" w:cs="Times New Roman"/>
        </w:rPr>
      </w:pPr>
    </w:p>
    <w:p w14:paraId="08EFCAF6" w14:textId="77777777" w:rsidR="00AD7E05" w:rsidRPr="00AD7E05" w:rsidRDefault="00AD7E05" w:rsidP="00AD7E05">
      <w:pPr>
        <w:rPr>
          <w:rFonts w:ascii="Times New Roman" w:hAnsi="Times New Roman" w:cs="Times New Roman"/>
        </w:rPr>
      </w:pPr>
    </w:p>
    <w:p w14:paraId="180A9042" w14:textId="77777777" w:rsidR="00AD7E05" w:rsidRPr="00AD7E05" w:rsidRDefault="00AD7E05" w:rsidP="00AD7E05">
      <w:pPr>
        <w:rPr>
          <w:rFonts w:ascii="Times New Roman" w:hAnsi="Times New Roman" w:cs="Times New Roman"/>
        </w:rPr>
      </w:pPr>
    </w:p>
    <w:p w14:paraId="1296330E" w14:textId="045A9C2C" w:rsidR="00AD7E05" w:rsidRDefault="00AD7E05" w:rsidP="00AD7E05">
      <w:pPr>
        <w:rPr>
          <w:rFonts w:ascii="Times New Roman" w:hAnsi="Times New Roman" w:cs="Times New Roman"/>
        </w:rPr>
      </w:pPr>
    </w:p>
    <w:p w14:paraId="2325EC13" w14:textId="00DE4F33" w:rsidR="00AD7E05" w:rsidRDefault="00AD7E05" w:rsidP="00AD7E05">
      <w:pPr>
        <w:rPr>
          <w:rFonts w:ascii="Times New Roman" w:hAnsi="Times New Roman" w:cs="Times New Roman"/>
        </w:rPr>
      </w:pPr>
    </w:p>
    <w:p w14:paraId="2A65FFD7" w14:textId="77777777" w:rsidR="005F7F46" w:rsidRDefault="005F7F46" w:rsidP="00AD7E05">
      <w:pPr>
        <w:tabs>
          <w:tab w:val="left" w:pos="1770"/>
        </w:tabs>
        <w:rPr>
          <w:rFonts w:ascii="Times New Roman" w:hAnsi="Times New Roman" w:cs="Times New Roman"/>
        </w:rPr>
      </w:pPr>
    </w:p>
    <w:p w14:paraId="253C0EF9" w14:textId="77777777" w:rsidR="004D1D73" w:rsidRDefault="004D1D73" w:rsidP="00AD7E05">
      <w:pPr>
        <w:tabs>
          <w:tab w:val="left" w:pos="1770"/>
        </w:tabs>
        <w:rPr>
          <w:rFonts w:ascii="Times New Roman" w:hAnsi="Times New Roman" w:cs="Times New Roman"/>
        </w:rPr>
      </w:pPr>
    </w:p>
    <w:p w14:paraId="0C17204E" w14:textId="77777777" w:rsidR="004D1D73" w:rsidRDefault="004D1D73" w:rsidP="00AD7E05">
      <w:pPr>
        <w:tabs>
          <w:tab w:val="left" w:pos="1770"/>
        </w:tabs>
        <w:rPr>
          <w:rFonts w:ascii="Times New Roman" w:hAnsi="Times New Roman" w:cs="Times New Roman"/>
        </w:rPr>
      </w:pPr>
    </w:p>
    <w:p w14:paraId="6E3F0C80" w14:textId="77777777" w:rsidR="004D1D73" w:rsidRDefault="004D1D73" w:rsidP="00AD7E05">
      <w:pPr>
        <w:tabs>
          <w:tab w:val="left" w:pos="1770"/>
        </w:tabs>
        <w:rPr>
          <w:rFonts w:ascii="Times New Roman" w:hAnsi="Times New Roman" w:cs="Times New Roman"/>
        </w:rPr>
      </w:pPr>
    </w:p>
    <w:p w14:paraId="03CF853D" w14:textId="77777777" w:rsidR="004D1D73" w:rsidRDefault="004D1D73" w:rsidP="00AD7E05">
      <w:pPr>
        <w:tabs>
          <w:tab w:val="left" w:pos="1770"/>
        </w:tabs>
        <w:rPr>
          <w:rFonts w:ascii="Times New Roman" w:hAnsi="Times New Roman" w:cs="Times New Roman"/>
        </w:rPr>
      </w:pPr>
    </w:p>
    <w:p w14:paraId="6B911724" w14:textId="3831A216" w:rsidR="00CE0D00" w:rsidRDefault="00AD7E05" w:rsidP="00AD7E05">
      <w:pPr>
        <w:tabs>
          <w:tab w:val="left" w:pos="17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E21C83D" w14:textId="34F1A608" w:rsidR="00AD7E05" w:rsidRPr="005F7F46" w:rsidRDefault="00AD7E05" w:rsidP="005F7F46">
      <w:pPr>
        <w:tabs>
          <w:tab w:val="left" w:pos="709"/>
          <w:tab w:val="left" w:pos="1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D7E05" w:rsidRPr="005F7F46" w:rsidSect="00596E00">
      <w:pgSz w:w="11906" w:h="16838"/>
      <w:pgMar w:top="568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C79"/>
    <w:rsid w:val="000A4EAA"/>
    <w:rsid w:val="000C607E"/>
    <w:rsid w:val="00153A28"/>
    <w:rsid w:val="00166640"/>
    <w:rsid w:val="003430E1"/>
    <w:rsid w:val="003609FF"/>
    <w:rsid w:val="003E3CC3"/>
    <w:rsid w:val="00464D7E"/>
    <w:rsid w:val="004D1D73"/>
    <w:rsid w:val="00540C79"/>
    <w:rsid w:val="00596E00"/>
    <w:rsid w:val="005B244F"/>
    <w:rsid w:val="005C4C24"/>
    <w:rsid w:val="005F7F46"/>
    <w:rsid w:val="006C2013"/>
    <w:rsid w:val="00747A5A"/>
    <w:rsid w:val="007D4236"/>
    <w:rsid w:val="009E6DB2"/>
    <w:rsid w:val="00AD7E05"/>
    <w:rsid w:val="00B24CEF"/>
    <w:rsid w:val="00B50425"/>
    <w:rsid w:val="00B859AA"/>
    <w:rsid w:val="00C14DAD"/>
    <w:rsid w:val="00CB232F"/>
    <w:rsid w:val="00CE0D00"/>
    <w:rsid w:val="00CE47ED"/>
    <w:rsid w:val="00DF517E"/>
    <w:rsid w:val="00E753AC"/>
    <w:rsid w:val="00E94C6D"/>
    <w:rsid w:val="00EA7ACF"/>
    <w:rsid w:val="00EB3FB7"/>
    <w:rsid w:val="00F71242"/>
    <w:rsid w:val="00F751A6"/>
    <w:rsid w:val="00FA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FB8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C79"/>
    <w:pPr>
      <w:spacing w:after="200" w:line="276" w:lineRule="auto"/>
    </w:pPr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2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5B244F"/>
    <w:rPr>
      <w:b/>
      <w:bCs/>
    </w:rPr>
  </w:style>
  <w:style w:type="paragraph" w:styleId="a5">
    <w:name w:val="No Spacing"/>
    <w:uiPriority w:val="1"/>
    <w:qFormat/>
    <w:rsid w:val="005B244F"/>
    <w:pPr>
      <w:spacing w:after="0" w:line="240" w:lineRule="auto"/>
    </w:pPr>
    <w:rPr>
      <w:noProof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7D4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236"/>
    <w:rPr>
      <w:rFonts w:ascii="Tahoma" w:hAnsi="Tahoma" w:cs="Tahoma"/>
      <w:noProof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C79"/>
    <w:pPr>
      <w:spacing w:after="200" w:line="276" w:lineRule="auto"/>
    </w:pPr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2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5B244F"/>
    <w:rPr>
      <w:b/>
      <w:bCs/>
    </w:rPr>
  </w:style>
  <w:style w:type="paragraph" w:styleId="a5">
    <w:name w:val="No Spacing"/>
    <w:uiPriority w:val="1"/>
    <w:qFormat/>
    <w:rsid w:val="005B244F"/>
    <w:pPr>
      <w:spacing w:after="0" w:line="240" w:lineRule="auto"/>
    </w:pPr>
    <w:rPr>
      <w:noProof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7D4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236"/>
    <w:rPr>
      <w:rFonts w:ascii="Tahoma" w:hAnsi="Tahoma" w:cs="Tahoma"/>
      <w:noProof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11</cp:revision>
  <dcterms:created xsi:type="dcterms:W3CDTF">2023-08-18T10:49:00Z</dcterms:created>
  <dcterms:modified xsi:type="dcterms:W3CDTF">2023-08-31T08:08:00Z</dcterms:modified>
</cp:coreProperties>
</file>