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AA" w:rsidRDefault="00AC1DAA" w:rsidP="00CF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DAA" w:rsidRDefault="00AC1DAA" w:rsidP="00CF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DAA" w:rsidRPr="00AC1DAA" w:rsidRDefault="00AC1DAA" w:rsidP="00AC1DAA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AC1DAA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085F29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AA" w:rsidRPr="00AC1DAA" w:rsidRDefault="00AC1DAA" w:rsidP="00AC1DA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AC1DAA">
        <w:rPr>
          <w:rFonts w:ascii="Times New Roman" w:eastAsia="Calibri" w:hAnsi="Times New Roman"/>
          <w:bCs/>
          <w:smallCaps/>
          <w:color w:val="000000"/>
          <w:sz w:val="28"/>
          <w:szCs w:val="28"/>
        </w:rPr>
        <w:t>УКРАЇНА</w:t>
      </w:r>
      <w:r w:rsidRPr="00AC1DAA">
        <w:rPr>
          <w:rFonts w:ascii="Times New Roman" w:eastAsia="Calibri" w:hAnsi="Times New Roman"/>
          <w:bCs/>
          <w:smallCaps/>
          <w:color w:val="000000"/>
          <w:sz w:val="28"/>
          <w:szCs w:val="28"/>
        </w:rPr>
        <w:br/>
      </w:r>
      <w:r w:rsidRPr="00AC1DAA">
        <w:rPr>
          <w:rFonts w:ascii="Times New Roman" w:eastAsia="Calibri" w:hAnsi="Times New Roman"/>
          <w:bCs/>
          <w:color w:val="000000"/>
          <w:sz w:val="28"/>
          <w:szCs w:val="28"/>
        </w:rPr>
        <w:t>МОГИЛІВ-ПОДІЛЬСЬКА МІСЬКА РАДА</w:t>
      </w:r>
      <w:r w:rsidRPr="00AC1DAA">
        <w:rPr>
          <w:rFonts w:ascii="Times New Roman" w:eastAsia="Calibri" w:hAnsi="Times New Roman"/>
          <w:bCs/>
          <w:color w:val="000000"/>
          <w:sz w:val="28"/>
          <w:szCs w:val="28"/>
        </w:rPr>
        <w:br/>
        <w:t>ВІННИЦЬКОЇ ОБЛАСТІ</w:t>
      </w:r>
    </w:p>
    <w:p w:rsidR="00AC1DAA" w:rsidRPr="00AC1DAA" w:rsidRDefault="00AC1DAA" w:rsidP="00AC1DA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000080"/>
          <w:spacing w:val="80"/>
          <w:sz w:val="28"/>
          <w:szCs w:val="28"/>
        </w:rPr>
      </w:pPr>
      <w:r w:rsidRPr="00AC1DAA">
        <w:rPr>
          <w:rFonts w:ascii="Times New Roman" w:eastAsia="Calibri" w:hAnsi="Times New Roman"/>
          <w:b/>
          <w:bCs/>
          <w:color w:val="000000"/>
          <w:sz w:val="28"/>
          <w:szCs w:val="28"/>
        </w:rPr>
        <w:t>ВИКОНАВЧИЙ КОМІТЕТ</w:t>
      </w:r>
    </w:p>
    <w:p w:rsidR="00DC3672" w:rsidRDefault="00085F29" w:rsidP="00AC1DAA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000000"/>
          <w:spacing w:val="80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3.75pt,11.2pt" to="50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" strokeweight="7pt">
                <v:stroke opacity="52428f" linestyle="thickBetweenThin"/>
              </v:line>
            </w:pict>
          </mc:Fallback>
        </mc:AlternateContent>
      </w:r>
      <w:r w:rsidR="00AC1DAA" w:rsidRPr="00AC1DAA">
        <w:rPr>
          <w:rFonts w:ascii="Times New Roman" w:eastAsia="Calibri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</w:p>
    <w:p w:rsidR="00DC3672" w:rsidRDefault="00DC3672" w:rsidP="00AC1DAA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000000"/>
          <w:spacing w:val="80"/>
          <w:sz w:val="28"/>
          <w:szCs w:val="28"/>
        </w:rPr>
      </w:pPr>
    </w:p>
    <w:p w:rsidR="00AC1DAA" w:rsidRPr="00AC1DAA" w:rsidRDefault="00AC1DAA" w:rsidP="00AC1DA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80"/>
          <w:sz w:val="32"/>
          <w:szCs w:val="32"/>
        </w:rPr>
      </w:pPr>
      <w:r w:rsidRPr="00AC1DAA">
        <w:rPr>
          <w:rFonts w:ascii="Times New Roman" w:eastAsia="Calibri" w:hAnsi="Times New Roman"/>
          <w:b/>
          <w:bCs/>
          <w:color w:val="000000"/>
          <w:spacing w:val="80"/>
          <w:sz w:val="32"/>
          <w:szCs w:val="32"/>
        </w:rPr>
        <w:t>РІШЕННЯ №2</w:t>
      </w:r>
      <w:r>
        <w:rPr>
          <w:rFonts w:ascii="Times New Roman" w:eastAsia="Calibri" w:hAnsi="Times New Roman"/>
          <w:b/>
          <w:bCs/>
          <w:color w:val="000000"/>
          <w:spacing w:val="80"/>
          <w:sz w:val="32"/>
          <w:szCs w:val="32"/>
        </w:rPr>
        <w:t>19</w:t>
      </w:r>
    </w:p>
    <w:p w:rsidR="00AC1DAA" w:rsidRPr="00AC1DAA" w:rsidRDefault="00AC1DAA" w:rsidP="00AC1DA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80"/>
          <w:sz w:val="32"/>
          <w:szCs w:val="32"/>
        </w:rPr>
      </w:pPr>
    </w:p>
    <w:p w:rsidR="00AC1DAA" w:rsidRPr="00AC1DAA" w:rsidRDefault="00AC1DAA" w:rsidP="00AC1DAA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AC1DA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:rsidR="00AC1DAA" w:rsidRDefault="00AC1DAA" w:rsidP="00AC1D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DAA" w:rsidRDefault="00AC1DAA" w:rsidP="00AC1D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300" w:rsidRPr="00E44CBD" w:rsidRDefault="00AC1DAA" w:rsidP="00AC1D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F5300">
        <w:rPr>
          <w:rFonts w:ascii="Times New Roman" w:hAnsi="Times New Roman"/>
          <w:b/>
          <w:sz w:val="28"/>
          <w:szCs w:val="28"/>
        </w:rPr>
        <w:t>Про постановку громадян на квартирний облік</w:t>
      </w:r>
    </w:p>
    <w:p w:rsidR="00CF5300" w:rsidRPr="00E44CBD" w:rsidRDefault="00CF5300" w:rsidP="00CF5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300" w:rsidRPr="00DC3672" w:rsidRDefault="00CF5300" w:rsidP="00CF5300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DC3672">
        <w:rPr>
          <w:rFonts w:ascii="Times New Roman" w:hAnsi="Times New Roman"/>
          <w:sz w:val="28"/>
          <w:szCs w:val="28"/>
        </w:rPr>
        <w:t xml:space="preserve">     </w:t>
      </w:r>
      <w:r w:rsidR="00DC3672">
        <w:rPr>
          <w:rFonts w:ascii="Times New Roman" w:hAnsi="Times New Roman"/>
          <w:sz w:val="28"/>
          <w:szCs w:val="28"/>
        </w:rPr>
        <w:t xml:space="preserve">   </w:t>
      </w:r>
      <w:r w:rsidRPr="00DC3672">
        <w:rPr>
          <w:rFonts w:ascii="Times New Roman" w:hAnsi="Times New Roman"/>
          <w:sz w:val="28"/>
          <w:szCs w:val="28"/>
        </w:rPr>
        <w:t>Керуючись ст.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47 Конституції України, ст.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ст.ст.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9,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15,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31,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34,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38,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>39,</w:t>
      </w:r>
      <w:r w:rsidR="00DC3672">
        <w:rPr>
          <w:rFonts w:ascii="Times New Roman" w:hAnsi="Times New Roman"/>
          <w:sz w:val="28"/>
          <w:szCs w:val="28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 xml:space="preserve">45 Житлового кодексу України, наказом Служби безпеки України від 06.11.2007 року </w:t>
      </w:r>
      <w:r w:rsidR="00FA43FE" w:rsidRPr="00DC3672">
        <w:rPr>
          <w:rFonts w:ascii="Times New Roman" w:hAnsi="Times New Roman"/>
          <w:sz w:val="28"/>
          <w:szCs w:val="28"/>
        </w:rPr>
        <w:t xml:space="preserve">№792 </w:t>
      </w:r>
      <w:r w:rsidRPr="00DC3672">
        <w:rPr>
          <w:rFonts w:ascii="Times New Roman" w:hAnsi="Times New Roman"/>
          <w:sz w:val="28"/>
          <w:szCs w:val="28"/>
        </w:rPr>
        <w:t>«</w:t>
      </w:r>
      <w:r w:rsidRPr="00DC3672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Інструкції про організацію забезпечення і надання військовослужбовцям Служби безпеки України та членам їх сімей житлових приміщень»,</w:t>
      </w:r>
      <w:r w:rsidRPr="00DC367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C3672"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DC3672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DC3672">
        <w:rPr>
          <w:rFonts w:ascii="Times New Roman" w:hAnsi="Times New Roman"/>
          <w:sz w:val="28"/>
          <w:szCs w:val="28"/>
        </w:rPr>
        <w:t xml:space="preserve"> від 11.12.1984 р</w:t>
      </w:r>
      <w:r w:rsidR="00FA43FE">
        <w:rPr>
          <w:rFonts w:ascii="Times New Roman" w:hAnsi="Times New Roman"/>
          <w:sz w:val="28"/>
          <w:szCs w:val="28"/>
        </w:rPr>
        <w:t>оку</w:t>
      </w:r>
      <w:r w:rsidRPr="00DC3672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CF5300" w:rsidRPr="00861DA9" w:rsidRDefault="00CF5300" w:rsidP="00CF5300">
      <w:pPr>
        <w:spacing w:after="0" w:line="240" w:lineRule="auto"/>
        <w:ind w:left="-180"/>
        <w:rPr>
          <w:rFonts w:ascii="Times New Roman" w:hAnsi="Times New Roman"/>
          <w:sz w:val="26"/>
          <w:szCs w:val="26"/>
        </w:rPr>
      </w:pPr>
    </w:p>
    <w:p w:rsidR="00CF5300" w:rsidRPr="00DC3672" w:rsidRDefault="00CF5300" w:rsidP="00AC1DAA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DC3672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CF5300" w:rsidRPr="00DC3672" w:rsidRDefault="00CF5300" w:rsidP="00CF5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300" w:rsidRPr="004430E0" w:rsidRDefault="00CF5300" w:rsidP="00CF5300">
      <w:pPr>
        <w:spacing w:after="0" w:line="240" w:lineRule="auto"/>
        <w:ind w:left="-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0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430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C1D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30E0">
        <w:rPr>
          <w:rFonts w:ascii="Times New Roman" w:hAnsi="Times New Roman"/>
          <w:b/>
          <w:color w:val="000000"/>
          <w:sz w:val="28"/>
          <w:szCs w:val="28"/>
        </w:rPr>
        <w:t>Включити у першочер</w:t>
      </w:r>
      <w:r w:rsidR="00AC1DAA">
        <w:rPr>
          <w:rFonts w:ascii="Times New Roman" w:hAnsi="Times New Roman"/>
          <w:b/>
          <w:color w:val="000000"/>
          <w:sz w:val="28"/>
          <w:szCs w:val="28"/>
        </w:rPr>
        <w:t>говий список квартирного обліку:</w:t>
      </w:r>
    </w:p>
    <w:p w:rsidR="00AC1DAA" w:rsidRDefault="00AC1DAA" w:rsidP="00970C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F5300" w:rsidRPr="004430E0">
        <w:rPr>
          <w:rFonts w:ascii="Times New Roman" w:hAnsi="Times New Roman"/>
          <w:color w:val="000000"/>
          <w:sz w:val="28"/>
          <w:szCs w:val="28"/>
        </w:rPr>
        <w:t xml:space="preserve">- гр. </w:t>
      </w:r>
      <w:r w:rsidR="00A213B5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AC1DAA">
        <w:rPr>
          <w:rFonts w:ascii="Times New Roman" w:hAnsi="Times New Roman"/>
          <w:color w:val="000000"/>
          <w:sz w:val="28"/>
          <w:szCs w:val="28"/>
        </w:rPr>
        <w:t>,</w:t>
      </w:r>
      <w:r w:rsidR="00CF5300" w:rsidRPr="00AC1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B5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сім’ї </w:t>
      </w:r>
    </w:p>
    <w:p w:rsidR="00AC1DAA" w:rsidRDefault="00AC1DAA" w:rsidP="00AC1DAA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92D0A">
        <w:rPr>
          <w:rFonts w:ascii="Times New Roman" w:hAnsi="Times New Roman"/>
          <w:color w:val="000000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300" w:rsidRPr="004430E0">
        <w:rPr>
          <w:rFonts w:ascii="Times New Roman" w:hAnsi="Times New Roman"/>
          <w:color w:val="000000"/>
          <w:sz w:val="28"/>
          <w:szCs w:val="28"/>
        </w:rPr>
        <w:t xml:space="preserve">особи. </w:t>
      </w:r>
      <w:r w:rsidR="00CF5300">
        <w:rPr>
          <w:rFonts w:ascii="Times New Roman" w:hAnsi="Times New Roman"/>
          <w:color w:val="000000"/>
          <w:sz w:val="28"/>
          <w:szCs w:val="28"/>
        </w:rPr>
        <w:t xml:space="preserve">Працює в Могилів-Подільському районному відділі Управління </w:t>
      </w:r>
    </w:p>
    <w:p w:rsidR="00AC1DAA" w:rsidRDefault="00AC1DAA" w:rsidP="00AC1DAA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F5300">
        <w:rPr>
          <w:rFonts w:ascii="Times New Roman" w:hAnsi="Times New Roman"/>
          <w:color w:val="000000"/>
          <w:sz w:val="28"/>
          <w:szCs w:val="28"/>
        </w:rPr>
        <w:t xml:space="preserve">Служби безпеки України. </w:t>
      </w:r>
      <w:r w:rsidR="00CF5300" w:rsidRPr="004430E0">
        <w:rPr>
          <w:rFonts w:ascii="Times New Roman" w:hAnsi="Times New Roman"/>
          <w:color w:val="000000"/>
          <w:sz w:val="28"/>
          <w:szCs w:val="28"/>
        </w:rPr>
        <w:t xml:space="preserve">Підставою для взяття на облік є відсутність </w:t>
      </w:r>
    </w:p>
    <w:p w:rsidR="00CF5300" w:rsidRPr="004430E0" w:rsidRDefault="00AC1DAA" w:rsidP="00AC1DAA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F5300" w:rsidRPr="004430E0">
        <w:rPr>
          <w:rFonts w:ascii="Times New Roman" w:hAnsi="Times New Roman"/>
          <w:color w:val="000000"/>
          <w:sz w:val="28"/>
          <w:szCs w:val="28"/>
        </w:rPr>
        <w:t>житла. Учасник бойових дій.</w:t>
      </w:r>
    </w:p>
    <w:p w:rsidR="00AC1DAA" w:rsidRDefault="00CF5300" w:rsidP="00AC1DAA">
      <w:pPr>
        <w:spacing w:after="0" w:line="240" w:lineRule="auto"/>
        <w:ind w:left="-181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C1D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</w:t>
      </w:r>
      <w:r w:rsidR="00AC1DAA">
        <w:rPr>
          <w:rFonts w:ascii="Times New Roman" w:hAnsi="Times New Roman"/>
          <w:sz w:val="28"/>
          <w:szCs w:val="28"/>
        </w:rPr>
        <w:t xml:space="preserve"> </w:t>
      </w:r>
    </w:p>
    <w:p w:rsidR="00104D2D" w:rsidRDefault="00AC1DAA" w:rsidP="00AC1DAA">
      <w:pPr>
        <w:spacing w:after="0" w:line="240" w:lineRule="auto"/>
        <w:ind w:left="-181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</w:t>
      </w:r>
      <w:r w:rsidR="00CF5300">
        <w:rPr>
          <w:rFonts w:ascii="Times New Roman" w:hAnsi="Times New Roman"/>
          <w:sz w:val="28"/>
          <w:szCs w:val="28"/>
        </w:rPr>
        <w:t xml:space="preserve">правління </w:t>
      </w:r>
      <w:r>
        <w:rPr>
          <w:rFonts w:ascii="Times New Roman" w:hAnsi="Times New Roman"/>
          <w:sz w:val="28"/>
          <w:szCs w:val="28"/>
        </w:rPr>
        <w:t xml:space="preserve">житлово – комунального господарства </w:t>
      </w:r>
      <w:r w:rsidR="00CF5300">
        <w:rPr>
          <w:rFonts w:ascii="Times New Roman" w:hAnsi="Times New Roman"/>
          <w:sz w:val="28"/>
          <w:szCs w:val="28"/>
        </w:rPr>
        <w:t xml:space="preserve">міської ради </w:t>
      </w:r>
    </w:p>
    <w:p w:rsidR="00104D2D" w:rsidRDefault="00104D2D" w:rsidP="00104D2D">
      <w:pPr>
        <w:spacing w:after="0" w:line="240" w:lineRule="auto"/>
        <w:ind w:left="-181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5300"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згідно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5300" w:rsidRDefault="00104D2D" w:rsidP="00104D2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43FE">
        <w:rPr>
          <w:rFonts w:ascii="Times New Roman" w:hAnsi="Times New Roman"/>
          <w:sz w:val="28"/>
          <w:szCs w:val="28"/>
        </w:rPr>
        <w:t xml:space="preserve">з </w:t>
      </w:r>
      <w:r w:rsidR="00CF5300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CF5300">
        <w:rPr>
          <w:rFonts w:ascii="Times New Roman" w:hAnsi="Times New Roman"/>
          <w:sz w:val="28"/>
          <w:szCs w:val="28"/>
        </w:rPr>
        <w:t>рішення</w:t>
      </w:r>
      <w:r w:rsidR="00970C03">
        <w:rPr>
          <w:rFonts w:ascii="Times New Roman" w:hAnsi="Times New Roman"/>
          <w:sz w:val="28"/>
          <w:szCs w:val="28"/>
        </w:rPr>
        <w:t>м</w:t>
      </w:r>
      <w:r w:rsidR="00CF5300">
        <w:rPr>
          <w:rFonts w:ascii="Times New Roman" w:hAnsi="Times New Roman"/>
          <w:sz w:val="28"/>
          <w:szCs w:val="28"/>
        </w:rPr>
        <w:t>.</w:t>
      </w:r>
    </w:p>
    <w:p w:rsidR="00AC1DAA" w:rsidRDefault="00AC1DAA" w:rsidP="00AC1DAA">
      <w:pPr>
        <w:spacing w:after="0" w:line="240" w:lineRule="auto"/>
        <w:ind w:left="-181"/>
        <w:rPr>
          <w:rFonts w:ascii="Times New Roman" w:hAnsi="Times New Roman"/>
          <w:sz w:val="28"/>
          <w:szCs w:val="28"/>
        </w:rPr>
      </w:pPr>
      <w:r w:rsidRPr="00970C03">
        <w:rPr>
          <w:rFonts w:ascii="Times New Roman" w:hAnsi="Times New Roman"/>
          <w:b/>
          <w:sz w:val="28"/>
          <w:szCs w:val="28"/>
        </w:rPr>
        <w:t xml:space="preserve">  </w:t>
      </w:r>
      <w:r w:rsidR="00CF5300" w:rsidRPr="00970C0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CF5300"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 w:rsidR="00CF5300">
        <w:rPr>
          <w:rFonts w:ascii="Times New Roman" w:hAnsi="Times New Roman"/>
          <w:sz w:val="28"/>
          <w:szCs w:val="28"/>
        </w:rPr>
        <w:t xml:space="preserve">на заступника міського </w:t>
      </w:r>
    </w:p>
    <w:p w:rsidR="00CF5300" w:rsidRPr="00832207" w:rsidRDefault="00AC1DAA" w:rsidP="00AC1DAA">
      <w:pPr>
        <w:tabs>
          <w:tab w:val="left" w:pos="284"/>
        </w:tabs>
        <w:spacing w:after="0" w:line="240" w:lineRule="auto"/>
        <w:ind w:left="-1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F5300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 w:rsidR="00970C03">
        <w:rPr>
          <w:rFonts w:ascii="Times New Roman" w:hAnsi="Times New Roman"/>
          <w:sz w:val="28"/>
          <w:szCs w:val="28"/>
        </w:rPr>
        <w:t>.</w:t>
      </w:r>
    </w:p>
    <w:p w:rsidR="00CF5300" w:rsidRDefault="00CF5300" w:rsidP="00CF5300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CF28BE" w:rsidRPr="00BA1CAE" w:rsidRDefault="00CF28BE" w:rsidP="00CF5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300" w:rsidRPr="00AC1DAA" w:rsidRDefault="00CF5300" w:rsidP="00CF53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1DAA">
        <w:rPr>
          <w:rFonts w:ascii="Times New Roman" w:hAnsi="Times New Roman"/>
          <w:sz w:val="28"/>
          <w:szCs w:val="28"/>
        </w:rPr>
        <w:t xml:space="preserve">Міський голова </w:t>
      </w:r>
      <w:r w:rsidRPr="00AC1DAA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AC1DAA">
        <w:rPr>
          <w:rFonts w:ascii="Times New Roman" w:hAnsi="Times New Roman"/>
          <w:sz w:val="28"/>
          <w:szCs w:val="28"/>
        </w:rPr>
        <w:t xml:space="preserve">            </w:t>
      </w:r>
      <w:r w:rsidRPr="00AC1DAA">
        <w:rPr>
          <w:rFonts w:ascii="Times New Roman" w:hAnsi="Times New Roman"/>
          <w:sz w:val="28"/>
          <w:szCs w:val="28"/>
        </w:rPr>
        <w:t xml:space="preserve"> </w:t>
      </w:r>
      <w:r w:rsidR="00CF28BE">
        <w:rPr>
          <w:rFonts w:ascii="Times New Roman" w:hAnsi="Times New Roman"/>
          <w:sz w:val="28"/>
          <w:szCs w:val="28"/>
        </w:rPr>
        <w:t xml:space="preserve">   </w:t>
      </w:r>
      <w:r w:rsidRPr="00AC1DAA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AC1DAA" w:rsidRDefault="00AC1DAA" w:rsidP="00970C0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1DAA" w:rsidRDefault="00AC1DAA" w:rsidP="00CF53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1DAA" w:rsidRDefault="00AC1DAA" w:rsidP="00CF53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F28BE" w:rsidRDefault="00CF28BE" w:rsidP="00CF53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F5300" w:rsidRDefault="00CF5300"/>
    <w:sectPr w:rsidR="00CF5300" w:rsidSect="00970C03">
      <w:pgSz w:w="11906" w:h="16838"/>
      <w:pgMar w:top="180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0"/>
    <w:rsid w:val="00085F29"/>
    <w:rsid w:val="00104D2D"/>
    <w:rsid w:val="008D686B"/>
    <w:rsid w:val="00970C03"/>
    <w:rsid w:val="00992D0A"/>
    <w:rsid w:val="00A213B5"/>
    <w:rsid w:val="00AC1DAA"/>
    <w:rsid w:val="00CF28BE"/>
    <w:rsid w:val="00CF5300"/>
    <w:rsid w:val="00DC3672"/>
    <w:rsid w:val="00F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300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13B5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300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13B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cp:lastPrinted>2023-07-20T11:38:00Z</cp:lastPrinted>
  <dcterms:created xsi:type="dcterms:W3CDTF">2023-08-03T13:01:00Z</dcterms:created>
  <dcterms:modified xsi:type="dcterms:W3CDTF">2023-08-04T07:22:00Z</dcterms:modified>
</cp:coreProperties>
</file>