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4A" w:rsidRDefault="006F784A" w:rsidP="006F784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D6DEE" w:rsidRPr="005D6DEE" w:rsidRDefault="005D6DEE" w:rsidP="006F784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D6DE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652923E" wp14:editId="48C12047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EE" w:rsidRPr="005D6DEE" w:rsidRDefault="005D6DEE" w:rsidP="005D6DEE">
      <w:pPr>
        <w:autoSpaceDE w:val="0"/>
        <w:autoSpaceDN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5D6DEE">
        <w:rPr>
          <w:rFonts w:ascii="Times New Roman" w:hAnsi="Times New Roman"/>
          <w:bCs/>
          <w:smallCaps/>
          <w:color w:val="000000"/>
          <w:sz w:val="28"/>
          <w:szCs w:val="28"/>
          <w:lang w:val="ru-RU" w:eastAsia="ru-RU"/>
        </w:rPr>
        <w:t>УКРАЇ</w:t>
      </w:r>
      <w:proofErr w:type="gramStart"/>
      <w:r w:rsidRPr="005D6DEE">
        <w:rPr>
          <w:rFonts w:ascii="Times New Roman" w:hAnsi="Times New Roman"/>
          <w:bCs/>
          <w:smallCaps/>
          <w:color w:val="000000"/>
          <w:sz w:val="28"/>
          <w:szCs w:val="28"/>
          <w:lang w:val="ru-RU" w:eastAsia="ru-RU"/>
        </w:rPr>
        <w:t>НА</w:t>
      </w:r>
      <w:proofErr w:type="gramEnd"/>
      <w:r w:rsidRPr="005D6DEE">
        <w:rPr>
          <w:rFonts w:ascii="Times New Roman" w:hAnsi="Times New Roman"/>
          <w:bCs/>
          <w:smallCaps/>
          <w:color w:val="000000"/>
          <w:sz w:val="28"/>
          <w:szCs w:val="28"/>
          <w:lang w:val="ru-RU" w:eastAsia="ru-RU"/>
        </w:rPr>
        <w:br/>
      </w:r>
      <w:proofErr w:type="gramStart"/>
      <w:r w:rsidRPr="005D6DE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МОГИЛ</w:t>
      </w:r>
      <w:proofErr w:type="gramEnd"/>
      <w:r w:rsidRPr="005D6DE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ІВ-ПОДІЛЬСЬКА МІСЬКА РАДА</w:t>
      </w:r>
      <w:r w:rsidRPr="005D6DE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5D6DEE" w:rsidRPr="005D6DEE" w:rsidRDefault="005D6DEE" w:rsidP="005D6DEE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28"/>
          <w:szCs w:val="28"/>
          <w:lang w:val="ru-RU" w:eastAsia="ru-RU"/>
        </w:rPr>
      </w:pPr>
      <w:r w:rsidRPr="005D6DE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ВИКОНАВЧИЙ КОМІТЕТ</w:t>
      </w:r>
    </w:p>
    <w:p w:rsidR="00FC026B" w:rsidRDefault="005D6DEE" w:rsidP="005D6DEE">
      <w:pPr>
        <w:spacing w:line="240" w:lineRule="auto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  <w:lang w:val="ru-RU" w:eastAsia="ru-RU"/>
        </w:rPr>
      </w:pPr>
      <w:r w:rsidRPr="005D6DEE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11FF7EF" wp14:editId="4277326A">
                <wp:simplePos x="0" y="0"/>
                <wp:positionH relativeFrom="column">
                  <wp:posOffset>459507</wp:posOffset>
                </wp:positionH>
                <wp:positionV relativeFrom="paragraph">
                  <wp:posOffset>120665</wp:posOffset>
                </wp:positionV>
                <wp:extent cx="6309995" cy="0"/>
                <wp:effectExtent l="0" t="38100" r="527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36.2pt,9.5pt" to="533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" strokeweight="7pt">
                <v:stroke opacity="52428f" linestyle="thickBetweenThin"/>
              </v:line>
            </w:pict>
          </mc:Fallback>
        </mc:AlternateContent>
      </w:r>
      <w:r w:rsidRPr="005D6DEE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  <w:lang w:val="ru-RU" w:eastAsia="ru-RU"/>
        </w:rPr>
        <w:t xml:space="preserve">                                                           </w:t>
      </w:r>
    </w:p>
    <w:p w:rsidR="00FC026B" w:rsidRDefault="00FC026B" w:rsidP="005D6DEE">
      <w:pPr>
        <w:spacing w:line="240" w:lineRule="auto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  <w:lang w:val="ru-RU" w:eastAsia="ru-RU"/>
        </w:rPr>
      </w:pPr>
    </w:p>
    <w:p w:rsidR="005D6DEE" w:rsidRPr="005D6DEE" w:rsidRDefault="005D6DEE" w:rsidP="005D6DEE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proofErr w:type="gramStart"/>
      <w:r w:rsidRPr="005D6DE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Р</w:t>
      </w:r>
      <w:proofErr w:type="gramEnd"/>
      <w:r w:rsidRPr="005D6DE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ІШЕННЯ №2</w:t>
      </w:r>
      <w:r w:rsidR="00A67D6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07</w:t>
      </w:r>
    </w:p>
    <w:p w:rsidR="005D6DEE" w:rsidRPr="005D6DEE" w:rsidRDefault="005D6DEE" w:rsidP="005D6DEE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</w:pPr>
    </w:p>
    <w:p w:rsidR="005D6DEE" w:rsidRPr="005D6DEE" w:rsidRDefault="005D6DEE" w:rsidP="005D6DEE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D6DE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</w:t>
      </w:r>
      <w:r w:rsidRPr="005D6DE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Від 27.07.2023р.                                                     м. Могилів-Подільський</w:t>
      </w:r>
    </w:p>
    <w:p w:rsidR="005D6DEE" w:rsidRDefault="005D6DEE" w:rsidP="005D6DE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DEE" w:rsidRPr="005D6DEE" w:rsidRDefault="005D6DEE" w:rsidP="005D6DE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2EC" w:rsidRPr="005D6DEE" w:rsidRDefault="00FC62EC" w:rsidP="005D6D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DEE">
        <w:rPr>
          <w:rFonts w:ascii="Times New Roman" w:hAnsi="Times New Roman"/>
          <w:b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:rsidR="00FC62EC" w:rsidRPr="005D6DEE" w:rsidRDefault="00FC62EC" w:rsidP="005D6D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DEE">
        <w:rPr>
          <w:rFonts w:ascii="Times New Roman" w:hAnsi="Times New Roman"/>
          <w:b/>
          <w:sz w:val="28"/>
          <w:szCs w:val="28"/>
        </w:rPr>
        <w:t xml:space="preserve">за </w:t>
      </w:r>
      <w:r w:rsidR="0030373B" w:rsidRPr="005D6DEE">
        <w:rPr>
          <w:rFonts w:ascii="Times New Roman" w:hAnsi="Times New Roman"/>
          <w:b/>
          <w:sz w:val="28"/>
          <w:szCs w:val="28"/>
          <w:lang w:val="en-US"/>
        </w:rPr>
        <w:t>I</w:t>
      </w:r>
      <w:r w:rsidR="005D6DEE">
        <w:rPr>
          <w:rFonts w:ascii="Times New Roman" w:hAnsi="Times New Roman"/>
          <w:b/>
          <w:sz w:val="28"/>
          <w:szCs w:val="28"/>
        </w:rPr>
        <w:t xml:space="preserve"> півріччя </w:t>
      </w:r>
      <w:r w:rsidRPr="005D6DEE">
        <w:rPr>
          <w:rFonts w:ascii="Times New Roman" w:hAnsi="Times New Roman"/>
          <w:b/>
          <w:sz w:val="28"/>
          <w:szCs w:val="28"/>
        </w:rPr>
        <w:t>2023 року</w:t>
      </w:r>
    </w:p>
    <w:p w:rsidR="00FC62EC" w:rsidRPr="005D6DEE" w:rsidRDefault="00FC62EC" w:rsidP="005D6D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2EC" w:rsidRDefault="0091333E" w:rsidP="005D6D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62EC" w:rsidRPr="005D6DEE">
        <w:rPr>
          <w:rFonts w:ascii="Times New Roman" w:hAnsi="Times New Roman"/>
          <w:sz w:val="28"/>
          <w:szCs w:val="28"/>
        </w:rPr>
        <w:t>Керуючись ст. 28 Закону Укра</w:t>
      </w:r>
      <w:r>
        <w:rPr>
          <w:rFonts w:ascii="Times New Roman" w:hAnsi="Times New Roman"/>
          <w:sz w:val="28"/>
          <w:szCs w:val="28"/>
        </w:rPr>
        <w:t xml:space="preserve">їни «Про місцеве </w:t>
      </w:r>
      <w:r w:rsidR="00FC62EC" w:rsidRPr="005D6DEE">
        <w:rPr>
          <w:rFonts w:ascii="Times New Roman" w:hAnsi="Times New Roman"/>
          <w:sz w:val="28"/>
          <w:szCs w:val="28"/>
        </w:rPr>
        <w:t>самоврядування в Україні»,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FC62EC" w:rsidRPr="005D6DEE">
        <w:rPr>
          <w:rFonts w:ascii="Times New Roman" w:hAnsi="Times New Roman"/>
          <w:sz w:val="28"/>
          <w:szCs w:val="28"/>
        </w:rPr>
        <w:t>80 Бюджетного кодексу України, заслух</w:t>
      </w:r>
      <w:r>
        <w:rPr>
          <w:rFonts w:ascii="Times New Roman" w:hAnsi="Times New Roman"/>
          <w:sz w:val="28"/>
          <w:szCs w:val="28"/>
        </w:rPr>
        <w:t xml:space="preserve">авши та обговоривши інформацію начальника фінансово-економічного управління міської </w:t>
      </w:r>
      <w:r w:rsidR="00FC62EC" w:rsidRPr="005D6DEE">
        <w:rPr>
          <w:rFonts w:ascii="Times New Roman" w:hAnsi="Times New Roman"/>
          <w:sz w:val="28"/>
          <w:szCs w:val="28"/>
        </w:rPr>
        <w:t>ради    Власюк</w:t>
      </w:r>
      <w:r>
        <w:rPr>
          <w:rFonts w:ascii="Times New Roman" w:hAnsi="Times New Roman"/>
          <w:sz w:val="28"/>
          <w:szCs w:val="28"/>
        </w:rPr>
        <w:t xml:space="preserve"> М.В., -</w:t>
      </w:r>
    </w:p>
    <w:p w:rsidR="0091333E" w:rsidRPr="005D6DEE" w:rsidRDefault="0091333E" w:rsidP="005D6D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62EC" w:rsidRPr="005D6DEE" w:rsidRDefault="0091333E" w:rsidP="005D6DE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FC62EC" w:rsidRPr="005D6DE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FC62EC" w:rsidRPr="005D6DEE" w:rsidRDefault="00FC62EC" w:rsidP="005D6DE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AC" w:rsidRDefault="00FC62EC" w:rsidP="0091333E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E340AC">
        <w:rPr>
          <w:rFonts w:ascii="Times New Roman" w:eastAsia="MS Mincho" w:hAnsi="Times New Roman"/>
          <w:b/>
          <w:sz w:val="28"/>
          <w:szCs w:val="28"/>
          <w:lang w:eastAsia="uk-UA"/>
        </w:rPr>
        <w:t>1.</w:t>
      </w:r>
      <w:r w:rsidR="00E340AC"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</w:t>
      </w:r>
      <w:r w:rsidRPr="005D6DEE">
        <w:rPr>
          <w:rFonts w:ascii="Times New Roman" w:eastAsia="MS Mincho" w:hAnsi="Times New Roman"/>
          <w:sz w:val="28"/>
          <w:szCs w:val="28"/>
          <w:lang w:eastAsia="uk-UA"/>
        </w:rPr>
        <w:t>фінансово-економічного упр</w:t>
      </w:r>
      <w:r w:rsidR="00E340AC">
        <w:rPr>
          <w:rFonts w:ascii="Times New Roman" w:eastAsia="MS Mincho" w:hAnsi="Times New Roman"/>
          <w:sz w:val="28"/>
          <w:szCs w:val="28"/>
          <w:lang w:eastAsia="uk-UA"/>
        </w:rPr>
        <w:t xml:space="preserve">авління міської  ради </w:t>
      </w:r>
      <w:r w:rsidRPr="005D6DEE">
        <w:rPr>
          <w:rFonts w:ascii="Times New Roman" w:eastAsia="MS Mincho" w:hAnsi="Times New Roman"/>
          <w:sz w:val="28"/>
          <w:szCs w:val="28"/>
          <w:lang w:eastAsia="uk-UA"/>
        </w:rPr>
        <w:t>Власюк</w:t>
      </w:r>
      <w:r w:rsidR="00E340AC" w:rsidRPr="00E340AC">
        <w:rPr>
          <w:rFonts w:ascii="Times New Roman" w:hAnsi="Times New Roman"/>
          <w:sz w:val="28"/>
          <w:szCs w:val="28"/>
        </w:rPr>
        <w:t xml:space="preserve"> </w:t>
      </w:r>
      <w:r w:rsidR="00E340AC">
        <w:rPr>
          <w:rFonts w:ascii="Times New Roman" w:hAnsi="Times New Roman"/>
          <w:sz w:val="28"/>
          <w:szCs w:val="28"/>
        </w:rPr>
        <w:t xml:space="preserve">М.В. </w:t>
      </w:r>
      <w:r w:rsidR="00E340AC">
        <w:rPr>
          <w:rFonts w:ascii="Times New Roman" w:eastAsia="MS Mincho" w:hAnsi="Times New Roman"/>
          <w:sz w:val="28"/>
          <w:szCs w:val="28"/>
          <w:lang w:eastAsia="uk-UA"/>
        </w:rPr>
        <w:t xml:space="preserve">про виконання бюджету </w:t>
      </w:r>
      <w:r w:rsidRPr="005D6DEE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міської територіальної громади Могилів-Подільського району Вінницької області </w:t>
      </w:r>
    </w:p>
    <w:p w:rsidR="00FC62EC" w:rsidRPr="005D6DEE" w:rsidRDefault="00E340AC" w:rsidP="00E340AC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за </w:t>
      </w:r>
      <w:r w:rsidR="0030373B" w:rsidRPr="005D6DEE">
        <w:rPr>
          <w:rFonts w:ascii="Times New Roman" w:hAnsi="Times New Roman"/>
          <w:sz w:val="28"/>
          <w:szCs w:val="28"/>
          <w:lang w:val="en-US"/>
        </w:rPr>
        <w:t>I</w:t>
      </w:r>
      <w:r w:rsidR="00FC62EC" w:rsidRPr="005D6DEE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="0030373B" w:rsidRPr="005D6DEE">
        <w:rPr>
          <w:rFonts w:ascii="Times New Roman" w:eastAsia="MS Mincho" w:hAnsi="Times New Roman"/>
          <w:sz w:val="28"/>
          <w:szCs w:val="28"/>
          <w:lang w:eastAsia="uk-UA"/>
        </w:rPr>
        <w:t>півріччя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2023 року взяти до </w:t>
      </w:r>
      <w:r w:rsidR="00FC62EC" w:rsidRPr="005D6DEE">
        <w:rPr>
          <w:rFonts w:ascii="Times New Roman" w:eastAsia="MS Mincho" w:hAnsi="Times New Roman"/>
          <w:sz w:val="28"/>
          <w:szCs w:val="28"/>
          <w:lang w:eastAsia="uk-UA"/>
        </w:rPr>
        <w:t xml:space="preserve">відома. </w:t>
      </w:r>
    </w:p>
    <w:p w:rsidR="00FC62EC" w:rsidRPr="005D6DEE" w:rsidRDefault="00FC62EC" w:rsidP="0091333E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E340AC">
        <w:rPr>
          <w:rFonts w:ascii="Times New Roman" w:eastAsia="MS Mincho" w:hAnsi="Times New Roman"/>
          <w:b/>
          <w:sz w:val="28"/>
          <w:szCs w:val="28"/>
          <w:lang w:eastAsia="uk-UA"/>
        </w:rPr>
        <w:t>2.</w:t>
      </w:r>
      <w:r w:rsidRPr="005D6DEE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E340AC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Pr="005D6DEE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Pr="005D6DEE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6F784A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Pr="005D6DEE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FC62EC" w:rsidRDefault="00FC62EC" w:rsidP="00FC62EC">
      <w:pPr>
        <w:rPr>
          <w:rFonts w:ascii="Times New Roman" w:hAnsi="Times New Roman"/>
          <w:sz w:val="28"/>
          <w:szCs w:val="28"/>
        </w:rPr>
      </w:pPr>
    </w:p>
    <w:p w:rsidR="00FC62EC" w:rsidRDefault="00FC62E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F5633" w:rsidRDefault="001F5633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40AC" w:rsidRDefault="00E340A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C62EC" w:rsidRDefault="00E340A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62EC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C62EC">
        <w:rPr>
          <w:rFonts w:ascii="Times New Roman" w:hAnsi="Times New Roman"/>
          <w:sz w:val="28"/>
          <w:szCs w:val="28"/>
        </w:rPr>
        <w:t>Геннадій ГЛУХМАНЮК</w:t>
      </w:r>
    </w:p>
    <w:p w:rsidR="00FC62EC" w:rsidRDefault="00FC62E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340AC" w:rsidRDefault="00E340A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340AC" w:rsidRDefault="00E340A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340AC" w:rsidRDefault="00E340A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713B4" w:rsidRDefault="00C713B4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340AC" w:rsidRDefault="00E340AC" w:rsidP="00FC62E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C62EC" w:rsidRDefault="00FC62EC" w:rsidP="00E340AC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792C" w:rsidRDefault="0079792C" w:rsidP="00E340AC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79792C" w:rsidSect="005D6DEE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62"/>
    <w:rsid w:val="001F5633"/>
    <w:rsid w:val="0030373B"/>
    <w:rsid w:val="00354062"/>
    <w:rsid w:val="005D6DEE"/>
    <w:rsid w:val="006F784A"/>
    <w:rsid w:val="0079792C"/>
    <w:rsid w:val="007E64F5"/>
    <w:rsid w:val="00817A09"/>
    <w:rsid w:val="008C6E62"/>
    <w:rsid w:val="0091333E"/>
    <w:rsid w:val="00917354"/>
    <w:rsid w:val="00A67D6A"/>
    <w:rsid w:val="00AA4BE8"/>
    <w:rsid w:val="00C713B4"/>
    <w:rsid w:val="00E340AC"/>
    <w:rsid w:val="00F3149E"/>
    <w:rsid w:val="00F424E1"/>
    <w:rsid w:val="00FC026B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62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062"/>
    <w:rPr>
      <w:color w:val="0000FF"/>
      <w:u w:val="single"/>
    </w:rPr>
  </w:style>
  <w:style w:type="paragraph" w:customStyle="1" w:styleId="3">
    <w:name w:val="Без интервала3"/>
    <w:rsid w:val="0035406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314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9E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62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062"/>
    <w:rPr>
      <w:color w:val="0000FF"/>
      <w:u w:val="single"/>
    </w:rPr>
  </w:style>
  <w:style w:type="paragraph" w:customStyle="1" w:styleId="3">
    <w:name w:val="Без интервала3"/>
    <w:rsid w:val="0035406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314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9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2023-07-21T06:49:00Z</cp:lastPrinted>
  <dcterms:created xsi:type="dcterms:W3CDTF">2023-07-20T06:09:00Z</dcterms:created>
  <dcterms:modified xsi:type="dcterms:W3CDTF">2023-08-14T06:07:00Z</dcterms:modified>
</cp:coreProperties>
</file>