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DB" w:rsidRPr="00950EDB" w:rsidRDefault="00950EDB" w:rsidP="00FB661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950EDB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6387087D" wp14:editId="4E5D8903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EDB" w:rsidRPr="00950EDB" w:rsidRDefault="00950EDB" w:rsidP="00950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950ED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950EDB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950ED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950ED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950EDB" w:rsidRPr="00950EDB" w:rsidRDefault="00950EDB" w:rsidP="00950E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950ED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950EDB" w:rsidRPr="00950EDB" w:rsidRDefault="00950EDB" w:rsidP="00950EDB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950ED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5E1D9D" wp14:editId="36A314F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950EDB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950EDB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120</w:t>
      </w:r>
    </w:p>
    <w:p w:rsidR="00950EDB" w:rsidRDefault="00950EDB" w:rsidP="00897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950ED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7</w:t>
      </w:r>
      <w:r w:rsidRPr="00950ED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950ED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3</w:t>
      </w:r>
      <w:r w:rsidRPr="00950EDB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8979D7" w:rsidRDefault="008979D7" w:rsidP="00897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8979D7" w:rsidRDefault="008979D7" w:rsidP="008979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FB6614" w:rsidRDefault="00950EDB" w:rsidP="00FB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950ED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Про виконання бюджету Могилів-Подільської міської територіальної громади Могилів-Подільського району Вінницької області </w:t>
      </w:r>
    </w:p>
    <w:p w:rsidR="00950EDB" w:rsidRDefault="00950EDB" w:rsidP="00FB6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 w:rsidRPr="00950ED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за І квартал 2023 року</w:t>
      </w:r>
    </w:p>
    <w:p w:rsidR="00FB2B85" w:rsidRDefault="00FB2B85" w:rsidP="0089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FB2B85" w:rsidRDefault="00FB2B85" w:rsidP="00876E5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369A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Керуючись ст.28 Закону України «Про місцеве самоврядування в Україні»</w:t>
      </w:r>
      <w:r w:rsidR="001369A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, с</w:t>
      </w:r>
      <w:r w:rsidRPr="001369A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т.80 Бюджетного кодексу України, заслухавши та обговоривши інформацію начальника фінансово-економічного упра</w:t>
      </w:r>
      <w:r w:rsidR="001369A9" w:rsidRPr="001369A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вління міської ради Власюк М.В.</w:t>
      </w:r>
      <w:r w:rsidRPr="001369A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,</w:t>
      </w:r>
      <w:r w:rsidR="001369A9" w:rsidRPr="001369A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</w:t>
      </w:r>
      <w:r w:rsidRPr="001369A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-</w:t>
      </w:r>
    </w:p>
    <w:p w:rsidR="00876E5B" w:rsidRPr="00876E5B" w:rsidRDefault="00876E5B" w:rsidP="00876E5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1369A9" w:rsidRPr="00950EDB" w:rsidRDefault="001369A9" w:rsidP="00897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виконком міської ради ВИРІШИВ:</w:t>
      </w:r>
    </w:p>
    <w:p w:rsidR="001369A9" w:rsidRDefault="001369A9" w:rsidP="008979D7">
      <w:pPr>
        <w:spacing w:after="0" w:line="240" w:lineRule="auto"/>
      </w:pPr>
    </w:p>
    <w:p w:rsidR="00876E5B" w:rsidRDefault="001369A9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30C61">
        <w:rPr>
          <w:rFonts w:ascii="Times New Roman" w:hAnsi="Times New Roman" w:cs="Times New Roman"/>
          <w:b/>
          <w:sz w:val="28"/>
          <w:szCs w:val="28"/>
        </w:rPr>
        <w:t>1.</w:t>
      </w:r>
      <w:r w:rsidRPr="001369A9">
        <w:rPr>
          <w:rFonts w:ascii="Times New Roman" w:hAnsi="Times New Roman" w:cs="Times New Roman"/>
          <w:sz w:val="28"/>
          <w:szCs w:val="28"/>
        </w:rPr>
        <w:t xml:space="preserve"> Інформацію начальника фінансово-економічно</w:t>
      </w:r>
      <w:r w:rsidR="00876E5B">
        <w:rPr>
          <w:rFonts w:ascii="Times New Roman" w:hAnsi="Times New Roman" w:cs="Times New Roman"/>
          <w:sz w:val="28"/>
          <w:szCs w:val="28"/>
        </w:rPr>
        <w:t>го управлі</w:t>
      </w:r>
      <w:r w:rsidRPr="001369A9">
        <w:rPr>
          <w:rFonts w:ascii="Times New Roman" w:hAnsi="Times New Roman" w:cs="Times New Roman"/>
          <w:sz w:val="28"/>
          <w:szCs w:val="28"/>
        </w:rPr>
        <w:t xml:space="preserve">ння міської ради Власюк М.В. про </w:t>
      </w:r>
      <w:r w:rsidRPr="001369A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виконання бюджету Могилів-Подільської міської територіальної громади Могилів-Подільського району Вінницької області </w:t>
      </w:r>
    </w:p>
    <w:p w:rsidR="001369A9" w:rsidRDefault="001369A9" w:rsidP="00876E5B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1369A9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за І квартал 2023 року</w:t>
      </w:r>
      <w:r w:rsidR="00630C61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взяти до відома.</w:t>
      </w:r>
    </w:p>
    <w:p w:rsidR="00630C61" w:rsidRDefault="00630C61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30C6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Безмещука</w:t>
      </w:r>
      <w:proofErr w:type="spellEnd"/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 xml:space="preserve"> П.О..</w:t>
      </w:r>
    </w:p>
    <w:p w:rsidR="00630C61" w:rsidRDefault="00630C61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30C61" w:rsidRDefault="00630C61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30C61" w:rsidRDefault="00630C61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021A8" w:rsidRDefault="006021A8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30C61" w:rsidRDefault="00630C61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990DDE" w:rsidRPr="00990DDE" w:rsidRDefault="00990DDE" w:rsidP="00990DD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90DDE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</w:t>
      </w:r>
      <w:r w:rsidRPr="00990DDE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Перший заступник міського голови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</w:t>
      </w:r>
      <w:r w:rsidR="00FB6614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990DDE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Петро БЕЗМЕЩУК         </w:t>
      </w:r>
    </w:p>
    <w:p w:rsidR="00990DDE" w:rsidRPr="00990DDE" w:rsidRDefault="00990DDE" w:rsidP="00990DDE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30C61" w:rsidRDefault="00630C61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30C61" w:rsidRDefault="00630C61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30C61" w:rsidRDefault="00630C61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30C61" w:rsidRDefault="00630C61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630C61" w:rsidRDefault="00630C61" w:rsidP="00630C61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876E5B" w:rsidRDefault="00876E5B" w:rsidP="00990DDE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990DDE" w:rsidRDefault="00990DDE" w:rsidP="00990DDE">
      <w:pPr>
        <w:spacing w:after="0" w:line="240" w:lineRule="auto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1369A9" w:rsidRDefault="001369A9" w:rsidP="009E612C">
      <w:pPr>
        <w:spacing w:after="0" w:line="240" w:lineRule="auto"/>
      </w:pPr>
    </w:p>
    <w:sectPr w:rsidR="001369A9" w:rsidSect="00876E5B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FD"/>
    <w:rsid w:val="001369A9"/>
    <w:rsid w:val="004B53E1"/>
    <w:rsid w:val="005C5AC6"/>
    <w:rsid w:val="006021A8"/>
    <w:rsid w:val="00630C61"/>
    <w:rsid w:val="00876E5B"/>
    <w:rsid w:val="008979D7"/>
    <w:rsid w:val="00950EDB"/>
    <w:rsid w:val="00990DDE"/>
    <w:rsid w:val="009D74FD"/>
    <w:rsid w:val="009E612C"/>
    <w:rsid w:val="00B43B38"/>
    <w:rsid w:val="00DB6D52"/>
    <w:rsid w:val="00FB2B85"/>
    <w:rsid w:val="00F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EDB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EDB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2023-04-25T12:57:00Z</dcterms:created>
  <dcterms:modified xsi:type="dcterms:W3CDTF">2023-05-02T11:55:00Z</dcterms:modified>
</cp:coreProperties>
</file>