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2B" w:rsidRPr="009E052B" w:rsidRDefault="009E052B" w:rsidP="009E052B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9E052B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12C38F77" wp14:editId="73638897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2B" w:rsidRPr="009E052B" w:rsidRDefault="009E052B" w:rsidP="009E05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9E052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9E052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9E052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9E052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9E052B" w:rsidRPr="009E052B" w:rsidRDefault="009E052B" w:rsidP="009E05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9E052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9E052B" w:rsidRDefault="009E052B" w:rsidP="009E052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</w:pPr>
      <w:r w:rsidRPr="009E052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7C0A2E" wp14:editId="4D9F745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9E052B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9E052B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8C253A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98</w:t>
      </w:r>
    </w:p>
    <w:p w:rsidR="009E052B" w:rsidRDefault="009E052B" w:rsidP="009E05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9E052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31</w:t>
      </w:r>
      <w:r w:rsidRPr="009E052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3</w:t>
      </w:r>
      <w:r w:rsidRPr="009E052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9E052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9E052B" w:rsidRDefault="009E052B" w:rsidP="009E05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9E052B" w:rsidRPr="009E052B" w:rsidRDefault="009E052B" w:rsidP="009E05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9E052B" w:rsidRDefault="00974B05" w:rsidP="009E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 w:bidi="en-US"/>
        </w:rPr>
      </w:pPr>
      <w:r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 w:bidi="en-US"/>
        </w:rPr>
        <w:t xml:space="preserve">Про затвердження Програми «Підтримка вторинної (спеціалізованої) медичної допомоги у Могилів-Подільській </w:t>
      </w:r>
      <w:r w:rsidR="0055474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 w:bidi="en-US"/>
        </w:rPr>
        <w:t xml:space="preserve">міській </w:t>
      </w:r>
      <w:r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 w:bidi="en-US"/>
        </w:rPr>
        <w:t xml:space="preserve">територіальній громаді, </w:t>
      </w:r>
    </w:p>
    <w:p w:rsidR="009E052B" w:rsidRDefault="00974B05" w:rsidP="009E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 w:bidi="en-US"/>
        </w:rPr>
      </w:pPr>
      <w:r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 w:bidi="en-US"/>
        </w:rPr>
        <w:t>у тому числі забезпечення заходів на боротьбу з гострою респіраторною хворобою СOVID-19, спричин</w:t>
      </w:r>
      <w:r w:rsidR="009E052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 w:bidi="en-US"/>
        </w:rPr>
        <w:t xml:space="preserve">еною </w:t>
      </w:r>
      <w:proofErr w:type="spellStart"/>
      <w:r w:rsidR="009E052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 w:bidi="en-US"/>
        </w:rPr>
        <w:t>коронавірусом</w:t>
      </w:r>
      <w:proofErr w:type="spellEnd"/>
      <w:r w:rsidR="009E052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 w:bidi="en-US"/>
        </w:rPr>
        <w:t xml:space="preserve"> SARS-CoV-2, </w:t>
      </w:r>
    </w:p>
    <w:p w:rsidR="00974B05" w:rsidRPr="009E052B" w:rsidRDefault="00974B05" w:rsidP="009E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 w:bidi="en-US"/>
        </w:rPr>
      </w:pPr>
      <w:r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 w:bidi="en-US"/>
        </w:rPr>
        <w:t>на 2022-2024 роки»</w:t>
      </w:r>
      <w:r w:rsidRPr="00974B05"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  <w:t xml:space="preserve"> </w:t>
      </w:r>
    </w:p>
    <w:p w:rsidR="00974B05" w:rsidRPr="00974B05" w:rsidRDefault="00974B05" w:rsidP="009E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ru-RU"/>
        </w:rPr>
      </w:pPr>
    </w:p>
    <w:p w:rsidR="00974B05" w:rsidRPr="00974B05" w:rsidRDefault="00974B05" w:rsidP="009E052B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974B05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ab/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Керуючись ча</w:t>
      </w:r>
      <w:r w:rsidR="009E052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стиною 1 статті 52, частиною 6 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статті 59 Закону України «Про місцеве самоврядування в Україні», </w:t>
      </w:r>
      <w:r w:rsidR="005B73D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постановою Кабінету Міністрів України від 11.03.2022 року №252 «Деякі питання формування та виконання місцевих бюджетів у період воєнного стану», 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враховуючи рішення 14 сесії міської ради 8 скликання від 23.12.2021 №455 та у </w:t>
      </w:r>
      <w:r w:rsidRPr="00974B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зв’язку із припиненням шляхом реорганізації (приєднання) комунального некомерційного підприємства «Могилів-Подільська міська стоматологічна поліклініка» Могилів-Подільської міської ради до комунального некомерційного підприємства </w:t>
      </w:r>
      <w:r w:rsidR="005B73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</w:t>
      </w:r>
      <w:r w:rsidRPr="00974B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Могилів-Подільська окружна лікарня інтенсивного лікування» Могилів-Подільської міської ради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 -</w:t>
      </w:r>
    </w:p>
    <w:p w:rsidR="00974B05" w:rsidRPr="00974B05" w:rsidRDefault="00974B05" w:rsidP="009E052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974B05" w:rsidRPr="00974B05" w:rsidRDefault="00974B05" w:rsidP="009E0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74B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974B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974B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974B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      </w:t>
      </w:r>
      <w:r w:rsidRPr="00974B0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974B05" w:rsidRPr="00974B05" w:rsidRDefault="00974B05" w:rsidP="009E052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974B05" w:rsidRPr="00974B05" w:rsidRDefault="009E052B" w:rsidP="009E05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1.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Затвердити </w:t>
      </w:r>
      <w:r w:rsidR="005B73D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П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рограму «</w:t>
      </w:r>
      <w:r w:rsidR="00974B05"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Підтримка вторинної (спеціалізованої) медичної допомоги у Могилів-Подільській </w:t>
      </w:r>
      <w:r w:rsidR="0055474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міській </w:t>
      </w:r>
      <w:r w:rsidR="00974B05"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територіальній громаді, у тому числі забезпечення заходів на боротьбу з гострою респіраторною хворобою </w:t>
      </w:r>
      <w:r w:rsidR="00974B05" w:rsidRPr="0025037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С</w:t>
      </w:r>
      <w:r w:rsidR="00974B05"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uk-UA"/>
        </w:rPr>
        <w:t>OVID</w:t>
      </w:r>
      <w:r w:rsidR="00974B05" w:rsidRPr="0025037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-19, спричин</w:t>
      </w:r>
      <w:r w:rsidR="00250373" w:rsidRPr="0025037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еною </w:t>
      </w:r>
      <w:proofErr w:type="spellStart"/>
      <w:r w:rsidR="00250373" w:rsidRPr="0025037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коронавірусом</w:t>
      </w:r>
      <w:proofErr w:type="spellEnd"/>
      <w:r w:rsidR="00250373" w:rsidRPr="0025037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 </w:t>
      </w:r>
      <w:r w:rsidR="0025037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uk-UA"/>
        </w:rPr>
        <w:t>SARS</w:t>
      </w:r>
      <w:r w:rsidR="00250373" w:rsidRPr="0025037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-</w:t>
      </w:r>
      <w:proofErr w:type="spellStart"/>
      <w:r w:rsidR="0025037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uk-UA"/>
        </w:rPr>
        <w:t>CoV</w:t>
      </w:r>
      <w:proofErr w:type="spellEnd"/>
      <w:r w:rsidR="00250373" w:rsidRPr="0025037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-2, </w:t>
      </w:r>
      <w:r w:rsidR="00974B05" w:rsidRPr="0025037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на 202</w:t>
      </w:r>
      <w:r w:rsidR="00974B05"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2-2024</w:t>
      </w:r>
      <w:r w:rsidR="00974B05" w:rsidRPr="0025037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 р</w:t>
      </w:r>
      <w:r w:rsidR="00974B05"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оки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» у новій редакції (далі</w:t>
      </w:r>
      <w:r w:rsidR="0025037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-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Програма)</w:t>
      </w:r>
      <w:r w:rsidR="0025037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,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що додається.</w:t>
      </w:r>
    </w:p>
    <w:p w:rsidR="00974B05" w:rsidRPr="00974B05" w:rsidRDefault="009E052B" w:rsidP="009E05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2.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Фінансово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uk-UA"/>
        </w:rPr>
        <w:t>-</w:t>
      </w:r>
      <w:proofErr w:type="spellStart"/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uk-UA"/>
        </w:rPr>
        <w:t>економічному</w:t>
      </w:r>
      <w:proofErr w:type="spellEnd"/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управлінню міської ради (</w:t>
      </w:r>
      <w:proofErr w:type="spellStart"/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Ротар</w:t>
      </w:r>
      <w:proofErr w:type="spellEnd"/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В.І.) забезпечити фінансування даної Програми в межах бюджетних призначень.</w:t>
      </w:r>
    </w:p>
    <w:p w:rsidR="00702D92" w:rsidRDefault="009E052B" w:rsidP="009E052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Визнати таким, що втратило чинність рішення 14 сесії </w:t>
      </w:r>
      <w:r w:rsidR="00702D9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міської ради </w:t>
      </w:r>
    </w:p>
    <w:p w:rsidR="009E052B" w:rsidRPr="009E052B" w:rsidRDefault="009E052B" w:rsidP="00702D92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8 </w:t>
      </w:r>
      <w:r w:rsidR="001D32B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скликання від 23.12.2021 року №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</w:t>
      </w:r>
      <w:r w:rsidR="001D32B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DF782A" w:rsidRDefault="009E052B" w:rsidP="000D2AD3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4. </w:t>
      </w:r>
      <w:r w:rsidRPr="009E052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</w:t>
      </w:r>
      <w:r w:rsidR="00702D9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</w:t>
      </w:r>
      <w:r w:rsidRPr="009E052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заступника міського голови з питань діяльності виконавчих органів Слободянюка М.В..</w:t>
      </w:r>
    </w:p>
    <w:p w:rsidR="000D2AD3" w:rsidRDefault="000D2AD3" w:rsidP="000D2AD3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73D1" w:rsidRPr="00974B05" w:rsidRDefault="005B73D1" w:rsidP="000D2AD3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74B05" w:rsidRPr="00974B05" w:rsidRDefault="00974B05" w:rsidP="00974B0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12"/>
          <w:szCs w:val="12"/>
          <w:lang w:eastAsia="ru-RU"/>
        </w:rPr>
      </w:pPr>
    </w:p>
    <w:p w:rsidR="005B73D1" w:rsidRPr="00476FF2" w:rsidRDefault="009E052B" w:rsidP="00476FF2">
      <w:pPr>
        <w:spacing w:after="0" w:line="240" w:lineRule="auto"/>
        <w:ind w:right="-425"/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  <w:t xml:space="preserve">            </w:t>
      </w:r>
      <w:r w:rsidR="00974B05" w:rsidRPr="009E052B"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  <w:t xml:space="preserve">Міський голова                                                   </w:t>
      </w:r>
      <w:r w:rsidR="00DF782A"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  <w:t xml:space="preserve">     </w:t>
      </w:r>
      <w:r w:rsidR="000D2AD3"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  <w:t xml:space="preserve"> </w:t>
      </w:r>
      <w:r w:rsidR="00974B05" w:rsidRPr="009E052B"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  <w:t>Геннадій ГЛУХМАНЮК</w:t>
      </w:r>
    </w:p>
    <w:p w:rsidR="002F793D" w:rsidRDefault="002F793D" w:rsidP="00974B0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bookmarkStart w:id="0" w:name="_GoBack"/>
      <w:bookmarkEnd w:id="0"/>
    </w:p>
    <w:p w:rsidR="002F793D" w:rsidRDefault="002F793D" w:rsidP="00974B0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2F793D" w:rsidRDefault="002F793D" w:rsidP="00974B0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2F793D" w:rsidRPr="00DF782A" w:rsidRDefault="002F793D" w:rsidP="00974B0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974B05" w:rsidRPr="00974B05" w:rsidRDefault="00564C18" w:rsidP="00564C18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Додаток </w:t>
      </w:r>
    </w:p>
    <w:p w:rsidR="00564C18" w:rsidRDefault="00564C18" w:rsidP="00564C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до рішення виконавчого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  </w:t>
      </w:r>
    </w:p>
    <w:p w:rsidR="00974B05" w:rsidRPr="00974B05" w:rsidRDefault="00564C18" w:rsidP="00564C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комітету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міської ради</w:t>
      </w:r>
    </w:p>
    <w:p w:rsidR="00974B05" w:rsidRPr="00974B05" w:rsidRDefault="00564C18" w:rsidP="00564C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в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ід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31.03.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2022 року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№98</w:t>
      </w:r>
    </w:p>
    <w:p w:rsidR="00974B05" w:rsidRPr="00974B05" w:rsidRDefault="00974B05" w:rsidP="00564C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0D2AD3" w:rsidRPr="00974B05" w:rsidRDefault="000D2AD3" w:rsidP="008C2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974B05" w:rsidRDefault="00974B05" w:rsidP="0097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</w:pPr>
      <w:r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 xml:space="preserve">Програма «Підтримка вторинної (спеціалізованої) медичної допомоги у Могилів-Подільській </w:t>
      </w:r>
      <w:r w:rsidR="0055474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 xml:space="preserve">міській </w:t>
      </w:r>
      <w:r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 xml:space="preserve">територіальній громаді, у тому числі забезпечення заходів на боротьбу з гострою респіраторною хворобою </w:t>
      </w:r>
      <w:r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uk-UA"/>
        </w:rPr>
        <w:t xml:space="preserve">СOVID-19, </w:t>
      </w:r>
      <w:proofErr w:type="spellStart"/>
      <w:r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uk-UA"/>
        </w:rPr>
        <w:t>спричин</w:t>
      </w:r>
      <w:r w:rsidR="00BD553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uk-UA"/>
        </w:rPr>
        <w:t>еною</w:t>
      </w:r>
      <w:proofErr w:type="spellEnd"/>
      <w:r w:rsidR="00BD553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BD553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uk-UA"/>
        </w:rPr>
        <w:t>коронавірусом</w:t>
      </w:r>
      <w:proofErr w:type="spellEnd"/>
      <w:r w:rsidR="00BD553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uk-UA"/>
        </w:rPr>
        <w:t xml:space="preserve"> SARS-CoV-2, </w:t>
      </w:r>
      <w:r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uk-UA"/>
        </w:rPr>
        <w:t>на 202</w:t>
      </w:r>
      <w:r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>2-2024</w:t>
      </w:r>
      <w:r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uk-UA"/>
        </w:rPr>
        <w:t xml:space="preserve"> р</w:t>
      </w:r>
      <w:proofErr w:type="spellStart"/>
      <w:r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>оки</w:t>
      </w:r>
      <w:proofErr w:type="spellEnd"/>
      <w:r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 xml:space="preserve">» </w:t>
      </w:r>
    </w:p>
    <w:p w:rsidR="00257B61" w:rsidRPr="00974B05" w:rsidRDefault="00257B61" w:rsidP="0097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</w:pPr>
    </w:p>
    <w:p w:rsidR="00974B05" w:rsidRPr="00974B05" w:rsidRDefault="00974B05" w:rsidP="00974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</w:pPr>
      <w:r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>Загальні положення.</w:t>
      </w:r>
    </w:p>
    <w:p w:rsidR="00974B05" w:rsidRPr="00974B05" w:rsidRDefault="00974B05" w:rsidP="00C341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Програма по наданню підтримки вторинної (спеціалізованої) медичної допомоги у </w:t>
      </w:r>
      <w:r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Могилів-Подільській </w:t>
      </w:r>
      <w:r w:rsidR="00257B6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міській </w:t>
      </w:r>
      <w:r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територіальній громаді</w:t>
      </w:r>
      <w:r w:rsidRPr="00257B6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,</w:t>
      </w:r>
      <w:r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 xml:space="preserve"> </w:t>
      </w:r>
      <w:r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у тому числі забезпечення заходів на боротьбу з гострою респіраторною хворобою СOVID-19, спричиненою </w:t>
      </w:r>
      <w:proofErr w:type="spellStart"/>
      <w:r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коронавірусом</w:t>
      </w:r>
      <w:proofErr w:type="spellEnd"/>
      <w:r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 SARS-CoV-2,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на 2022-2024 роки (далі</w:t>
      </w:r>
      <w:r w:rsidR="00257B6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-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Програма) розроблена у межах норм Конституції України, законів України, Указів Президента України, постанов, розпоряджень Кабінету Міністрів України, відповідно до </w:t>
      </w:r>
      <w:r w:rsidR="00257B6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з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акон</w:t>
      </w:r>
      <w:r w:rsidR="00257B6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ів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України «Про місцеве самоврядування в Україні», «Основи законодавства України про охорону здоров</w:t>
      </w:r>
      <w:r w:rsidR="009022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’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я», «Про внесення змін до деяких законодавчих актів України щодо удосконалення законодавства з питань діяльності закладів ох</w:t>
      </w:r>
      <w:r w:rsidR="00257B6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орони здоров’я», 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«Про державні фінансові гарантії медичного обслуговування населення».</w:t>
      </w:r>
    </w:p>
    <w:p w:rsidR="00974B05" w:rsidRPr="00974B05" w:rsidRDefault="00974B05" w:rsidP="00257B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Забезпечення реалізації положень Програми визначається порядком регулювання та надання підтримки </w:t>
      </w:r>
      <w:r w:rsidR="00841AA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комунальному некомерційному підприємству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«Могилів-Подільська </w:t>
      </w:r>
      <w:r w:rsidR="00687155" w:rsidRPr="0068715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окружна лікарня інтенсивного лікування» Могилів-Подільської міської ради 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для забезпечення якісної медичної допомоги населенню Могилів-Подільської </w:t>
      </w:r>
      <w:r w:rsidR="00257B6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міської 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територіальної громади Могилів-Подільського району Вінницької області</w:t>
      </w:r>
      <w:r w:rsidRPr="00257B6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,</w:t>
      </w:r>
      <w:r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 xml:space="preserve"> </w:t>
      </w:r>
      <w:r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у тому числі забезпечення заходів на боротьбу з гострою респіраторною хворобою СOVID-19, спричиненою </w:t>
      </w:r>
      <w:proofErr w:type="spellStart"/>
      <w:r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коронавірусом</w:t>
      </w:r>
      <w:proofErr w:type="spellEnd"/>
      <w:r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 SARS-CoV-2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.</w:t>
      </w:r>
    </w:p>
    <w:p w:rsidR="00974B05" w:rsidRPr="00974B05" w:rsidRDefault="00974B05" w:rsidP="00257B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uk-UA"/>
        </w:rPr>
      </w:pPr>
    </w:p>
    <w:p w:rsidR="00974B05" w:rsidRPr="00974B05" w:rsidRDefault="00257B61" w:rsidP="00257B6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 xml:space="preserve">2. </w:t>
      </w:r>
      <w:r w:rsidR="00974B05"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>Мета Програми</w:t>
      </w:r>
    </w:p>
    <w:p w:rsidR="00974B05" w:rsidRPr="00974B05" w:rsidRDefault="00974B05" w:rsidP="00785CF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Основною метою Програми є зміцнення та поліпшення здоров</w:t>
      </w:r>
      <w:r w:rsidR="00257B6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’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я громади шляхом забезпечення потреб населення у вторинній (спеціалізованій) медичній допомозі,</w:t>
      </w:r>
      <w:r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 у тому числі забезпечення заходів на боротьбу з гострою респіраторною хворобою СOVID-19, спричиненою </w:t>
      </w:r>
      <w:proofErr w:type="spellStart"/>
      <w:r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коронавірусом</w:t>
      </w:r>
      <w:proofErr w:type="spellEnd"/>
      <w:r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 SARS-CoV-2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.</w:t>
      </w:r>
    </w:p>
    <w:p w:rsidR="00974B05" w:rsidRPr="00974B05" w:rsidRDefault="00974B05" w:rsidP="00785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974B05" w:rsidRPr="00974B05" w:rsidRDefault="00257B61" w:rsidP="00257B6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 xml:space="preserve">3. </w:t>
      </w:r>
      <w:r w:rsidR="00974B05"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>Завдання Програми та результативні показники</w:t>
      </w:r>
    </w:p>
    <w:p w:rsidR="008C253A" w:rsidRDefault="00C341B3" w:rsidP="00C341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Забезпечення надання населенню вторинної (спеціалізованої) медичної допомоги, </w:t>
      </w:r>
      <w:r w:rsidR="00974B05"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у тому числі забезпечення заходів на боротьбу з гострою респіраторною хворобою СOVID-19, спричиненою </w:t>
      </w:r>
      <w:proofErr w:type="spellStart"/>
      <w:r w:rsidR="00974B05"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коронавірусом</w:t>
      </w:r>
      <w:proofErr w:type="spellEnd"/>
      <w:r w:rsidR="00974B05"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 SARS-CoV-2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за місцем проживання (перебування).</w:t>
      </w:r>
    </w:p>
    <w:p w:rsidR="002F793D" w:rsidRDefault="002F793D" w:rsidP="00C341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2F793D" w:rsidRDefault="002F793D" w:rsidP="00C341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2F793D" w:rsidRDefault="002F793D" w:rsidP="00C341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2F793D" w:rsidRPr="000D2AD3" w:rsidRDefault="002F793D" w:rsidP="00C341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974B05" w:rsidRPr="00974B05" w:rsidRDefault="00974B05" w:rsidP="0097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</w:pPr>
    </w:p>
    <w:p w:rsidR="00974B05" w:rsidRPr="00974B05" w:rsidRDefault="00257B61" w:rsidP="00257B6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 xml:space="preserve">4. </w:t>
      </w:r>
      <w:r w:rsidR="00974B05"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 xml:space="preserve">Виконавці </w:t>
      </w:r>
      <w:r w:rsidR="005437A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>П</w:t>
      </w:r>
      <w:r w:rsidR="00974B05"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>рограми</w:t>
      </w:r>
    </w:p>
    <w:p w:rsidR="00257B61" w:rsidRPr="00974B05" w:rsidRDefault="00974B05" w:rsidP="008C2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Могилів-Подільська міська рада Могилів-Подільського району Вінницької області.</w:t>
      </w:r>
    </w:p>
    <w:p w:rsidR="000D2AD3" w:rsidRDefault="00974B05" w:rsidP="006871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КНП «Могилів-Подільська </w:t>
      </w:r>
      <w:r w:rsidR="00687155" w:rsidRPr="0068715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окружна лікарня інтенсивного лікування» Могилів-Подільської міської ради</w:t>
      </w:r>
      <w:r w:rsidR="0068715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.</w:t>
      </w:r>
    </w:p>
    <w:p w:rsidR="00974B05" w:rsidRDefault="00974B05" w:rsidP="00257B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Програма передбачає, що основними шляхами і засобами розв</w:t>
      </w:r>
      <w:r w:rsidR="00257B6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’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язання проблем дотації КНП </w:t>
      </w:r>
      <w:r w:rsidR="00257B61" w:rsidRPr="00257B6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«Могилів-Подільська </w:t>
      </w:r>
      <w:r w:rsidR="00687155" w:rsidRPr="0068715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окружна лікарня інтенсивного лікування» Могилів-Подільської міської ради 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є необхідність фінансування </w:t>
      </w:r>
      <w:r w:rsidR="00257B6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П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рограми за рахунок коштів бюджету громади.</w:t>
      </w:r>
    </w:p>
    <w:p w:rsidR="00257B61" w:rsidRPr="00974B05" w:rsidRDefault="00257B61" w:rsidP="00257B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974B05" w:rsidRPr="00974B05" w:rsidRDefault="00257B61" w:rsidP="00257B6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 xml:space="preserve">5. </w:t>
      </w:r>
      <w:r w:rsidR="00974B05"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 xml:space="preserve">Основні </w:t>
      </w:r>
      <w:r w:rsidR="00D4477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>П</w:t>
      </w:r>
      <w:r w:rsidR="00974B05"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>рограмні заходи</w:t>
      </w:r>
    </w:p>
    <w:p w:rsidR="00974B05" w:rsidRPr="00974B05" w:rsidRDefault="00257B61" w:rsidP="00257B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5.1.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Розгляд питань, пов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’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язаних з дотацією КНП «Могилів-Подільська </w:t>
      </w:r>
      <w:r w:rsidR="00687155" w:rsidRPr="0068715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окружна лікарня інтенсивного лікування» Могилів-Подільської міської ради </w:t>
      </w:r>
      <w:r w:rsidR="003579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на бюджетній комісії, </w:t>
      </w:r>
      <w:r w:rsidR="0068715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сесії міської ради.</w:t>
      </w:r>
    </w:p>
    <w:p w:rsidR="00974B05" w:rsidRPr="00974B05" w:rsidRDefault="00257B61" w:rsidP="00257B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5.2.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Потреба та передбачення коштів у бюджеті громади на виконання </w:t>
      </w:r>
      <w:r w:rsidR="003579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з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аконів, які передбачають державну підтримку медичних закладів.</w:t>
      </w:r>
    </w:p>
    <w:p w:rsidR="00257B61" w:rsidRDefault="00257B61" w:rsidP="0035794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5.3.</w:t>
      </w:r>
      <w:r w:rsidR="003579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Невідкладна (до закінчення лікування даного захворювання), терапевтична та хірургічна стоматологічні допомоги у повному обсязі </w:t>
      </w:r>
      <w:r w:rsidR="00974B05"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без застосування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високовартіс</w:t>
      </w:r>
      <w:r w:rsidR="00974B05"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них матеріалів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надається окремим категоріям населенням Могилів-Подільської </w:t>
      </w:r>
      <w:r w:rsidR="0068715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міської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територіальної громади:</w:t>
      </w:r>
    </w:p>
    <w:p w:rsidR="00974B05" w:rsidRPr="00257B61" w:rsidRDefault="00257B61" w:rsidP="00257B61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учасникам бойових дій;</w:t>
      </w:r>
    </w:p>
    <w:p w:rsidR="00974B05" w:rsidRPr="00974B05" w:rsidRDefault="00257B61" w:rsidP="00257B61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ветеранам Великої Вітчизняної Війни (учасникам ВВВ, інвалідам ВВВ);</w:t>
      </w:r>
    </w:p>
    <w:p w:rsidR="00974B05" w:rsidRPr="00974B05" w:rsidRDefault="00257B61" w:rsidP="00257B61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особам з інвалідністю I і II груп;</w:t>
      </w:r>
    </w:p>
    <w:p w:rsidR="00974B05" w:rsidRPr="00974B05" w:rsidRDefault="00257B61" w:rsidP="00257B61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пенсіонерам з мінімальним розміром пенсії;</w:t>
      </w:r>
    </w:p>
    <w:p w:rsidR="00357948" w:rsidRDefault="00257B61" w:rsidP="00257B61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особ</w:t>
      </w:r>
      <w:r w:rsidR="003579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ам, на яких поширюється дія ст.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10 Закону України «Про статус ветеранів </w:t>
      </w:r>
    </w:p>
    <w:p w:rsidR="00974B05" w:rsidRPr="00974B05" w:rsidRDefault="00357948" w:rsidP="00257B61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війни,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гарантії їх соціального захисту»;</w:t>
      </w:r>
    </w:p>
    <w:p w:rsidR="00974B05" w:rsidRPr="00974B05" w:rsidRDefault="00257B61" w:rsidP="00257B61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дітям з інвалідністю;</w:t>
      </w:r>
    </w:p>
    <w:p w:rsidR="00974B05" w:rsidRPr="00974B05" w:rsidRDefault="00257B61" w:rsidP="00257B61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членам багатодітних та малозабезпечених сімей.</w:t>
      </w:r>
    </w:p>
    <w:p w:rsidR="00687155" w:rsidRDefault="00257B61" w:rsidP="0035794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5.4.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Ортопедична стоматологічна допомога з поновленням жувальної спроможності із застосуванням зубних протезів: </w:t>
      </w:r>
    </w:p>
    <w:p w:rsidR="00687155" w:rsidRDefault="00687155" w:rsidP="0068715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штамповано-паяні незнімні протези; </w:t>
      </w:r>
    </w:p>
    <w:p w:rsidR="00974B05" w:rsidRPr="00974B05" w:rsidRDefault="00687155" w:rsidP="0068715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знімні пластинчаті протези суцільнолиті та пластмасові  конструкції </w:t>
      </w:r>
    </w:p>
    <w:p w:rsidR="00357948" w:rsidRDefault="00257B61" w:rsidP="00257B61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протезів за медичними показаннями у повному обсязі (без застосування </w:t>
      </w:r>
    </w:p>
    <w:p w:rsidR="00974B05" w:rsidRPr="00974B05" w:rsidRDefault="00357948" w:rsidP="00257B61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  <w:proofErr w:type="spellStart"/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дороговартісних</w:t>
      </w:r>
      <w:proofErr w:type="spellEnd"/>
      <w:r w:rsidR="00974B05"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матеріалів):</w:t>
      </w:r>
    </w:p>
    <w:p w:rsidR="00974B05" w:rsidRPr="00974B05" w:rsidRDefault="00257B61" w:rsidP="00257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учасників АТО;</w:t>
      </w:r>
    </w:p>
    <w:p w:rsidR="00974B05" w:rsidRPr="00974B05" w:rsidRDefault="00257B61" w:rsidP="00257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учасників та інвалідів війни;</w:t>
      </w:r>
    </w:p>
    <w:p w:rsidR="00974B05" w:rsidRPr="00974B05" w:rsidRDefault="00257B61" w:rsidP="00257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учасників бойових дій;</w:t>
      </w:r>
    </w:p>
    <w:p w:rsidR="00974B05" w:rsidRPr="00974B05" w:rsidRDefault="00257B61" w:rsidP="00257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68715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членів сімей </w:t>
      </w:r>
      <w:r w:rsidR="00974B05" w:rsidRPr="00974B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загиблих;</w:t>
      </w:r>
    </w:p>
    <w:p w:rsidR="00974B05" w:rsidRPr="00974B05" w:rsidRDefault="00257B61" w:rsidP="00257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ветеранів військової служби і ветеранів органів внутрішніх справ;</w:t>
      </w:r>
    </w:p>
    <w:p w:rsidR="00974B05" w:rsidRPr="00974B05" w:rsidRDefault="00257B61" w:rsidP="00257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донорів;</w:t>
      </w:r>
    </w:p>
    <w:p w:rsidR="00974B05" w:rsidRPr="00974B05" w:rsidRDefault="00257B61" w:rsidP="00257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ветеранів праці;</w:t>
      </w:r>
    </w:p>
    <w:p w:rsidR="00974B05" w:rsidRPr="00974B05" w:rsidRDefault="00257B61" w:rsidP="00257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пенсіонерів за віком;</w:t>
      </w:r>
    </w:p>
    <w:p w:rsidR="00267C20" w:rsidRDefault="00257B61" w:rsidP="00257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974B05" w:rsidRPr="00974B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особам з інвалідністю I </w:t>
      </w:r>
      <w:r w:rsidR="0068715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та</w:t>
      </w:r>
      <w:r w:rsidR="00974B05" w:rsidRPr="00974B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II груп</w:t>
      </w:r>
      <w:r w:rsidR="0068715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="00974B05" w:rsidRPr="00974B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2F793D" w:rsidRDefault="002F793D" w:rsidP="00257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F793D" w:rsidRDefault="002F793D" w:rsidP="00257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F793D" w:rsidRDefault="002F793D" w:rsidP="00257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F793D" w:rsidRDefault="002F793D" w:rsidP="00257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74B05" w:rsidRPr="00974B05" w:rsidRDefault="00974B05" w:rsidP="000D2A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974B05" w:rsidRPr="00974B05" w:rsidRDefault="00357948" w:rsidP="0035794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 xml:space="preserve">6. </w:t>
      </w:r>
      <w:r w:rsidR="00974B05" w:rsidRPr="00974B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Фінансове забезпечення заходів Програми</w:t>
      </w:r>
    </w:p>
    <w:p w:rsidR="00974B05" w:rsidRPr="00974B05" w:rsidRDefault="00974B05" w:rsidP="00974B0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2127"/>
        <w:gridCol w:w="1701"/>
        <w:gridCol w:w="1417"/>
        <w:gridCol w:w="1276"/>
      </w:tblGrid>
      <w:tr w:rsidR="00974B05" w:rsidRPr="00974B05" w:rsidTr="00C341B3">
        <w:trPr>
          <w:trHeight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4B05" w:rsidRPr="00974B05" w:rsidRDefault="00974B05" w:rsidP="0097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№</w:t>
            </w:r>
          </w:p>
          <w:p w:rsidR="00974B05" w:rsidRPr="00974B05" w:rsidRDefault="00974B05" w:rsidP="0097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4B05" w:rsidRPr="00974B05" w:rsidRDefault="00974B05" w:rsidP="00974B05">
            <w:pPr>
              <w:autoSpaceDE w:val="0"/>
              <w:autoSpaceDN w:val="0"/>
              <w:adjustRightInd w:val="0"/>
              <w:spacing w:after="0" w:line="240" w:lineRule="auto"/>
              <w:ind w:left="102" w:right="10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4B05" w:rsidRPr="00974B05" w:rsidRDefault="00974B05" w:rsidP="00974B05">
            <w:pPr>
              <w:autoSpaceDE w:val="0"/>
              <w:autoSpaceDN w:val="0"/>
              <w:adjustRightInd w:val="0"/>
              <w:spacing w:after="0" w:line="240" w:lineRule="auto"/>
              <w:ind w:left="100" w:right="73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>Сума всього, тис.</w:t>
            </w:r>
            <w:r w:rsidR="00110E0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10E0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E08" w:rsidRDefault="00974B05" w:rsidP="00974B05">
            <w:pPr>
              <w:autoSpaceDE w:val="0"/>
              <w:autoSpaceDN w:val="0"/>
              <w:adjustRightInd w:val="0"/>
              <w:spacing w:after="0" w:line="240" w:lineRule="auto"/>
              <w:ind w:left="-35" w:right="-43" w:hanging="5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 xml:space="preserve">В </w:t>
            </w:r>
            <w:r w:rsidR="00110E0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 xml:space="preserve">т.ч. </w:t>
            </w:r>
          </w:p>
          <w:p w:rsidR="000B4D1B" w:rsidRDefault="00110E08" w:rsidP="000B4D1B">
            <w:pPr>
              <w:autoSpaceDE w:val="0"/>
              <w:autoSpaceDN w:val="0"/>
              <w:adjustRightInd w:val="0"/>
              <w:spacing w:after="0" w:line="240" w:lineRule="auto"/>
              <w:ind w:left="-35" w:right="-43" w:hanging="5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 xml:space="preserve">сума на </w:t>
            </w:r>
          </w:p>
          <w:p w:rsidR="000B4D1B" w:rsidRDefault="00110E08" w:rsidP="00974B05">
            <w:pPr>
              <w:autoSpaceDE w:val="0"/>
              <w:autoSpaceDN w:val="0"/>
              <w:adjustRightInd w:val="0"/>
              <w:spacing w:after="0" w:line="240" w:lineRule="auto"/>
              <w:ind w:left="-35" w:right="-43" w:hanging="5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 xml:space="preserve">2022 рік, </w:t>
            </w:r>
          </w:p>
          <w:p w:rsidR="00974B05" w:rsidRPr="00974B05" w:rsidRDefault="00110E08" w:rsidP="00974B05">
            <w:pPr>
              <w:autoSpaceDE w:val="0"/>
              <w:autoSpaceDN w:val="0"/>
              <w:adjustRightInd w:val="0"/>
              <w:spacing w:after="0" w:line="240" w:lineRule="auto"/>
              <w:ind w:left="-35" w:right="-43" w:hanging="5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 xml:space="preserve">тис.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>грн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4B05" w:rsidRPr="00974B05" w:rsidRDefault="00110E08" w:rsidP="00974B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 xml:space="preserve">Сума на 2023 рік, тис.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E08" w:rsidRDefault="00974B05" w:rsidP="0097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 xml:space="preserve">Сума </w:t>
            </w:r>
          </w:p>
          <w:p w:rsidR="008C253A" w:rsidRDefault="00974B05" w:rsidP="0097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 xml:space="preserve">на </w:t>
            </w:r>
          </w:p>
          <w:p w:rsidR="00110E08" w:rsidRDefault="00974B05" w:rsidP="0097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 xml:space="preserve">2024 рік, </w:t>
            </w:r>
          </w:p>
          <w:p w:rsidR="00974B05" w:rsidRPr="00974B05" w:rsidRDefault="00110E08" w:rsidP="0097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 xml:space="preserve">тис.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>грн</w:t>
            </w:r>
            <w:proofErr w:type="spellEnd"/>
          </w:p>
        </w:tc>
      </w:tr>
      <w:tr w:rsidR="00974B05" w:rsidRPr="00974B05" w:rsidTr="00C341B3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110E08" w:rsidP="00CF1352">
            <w:pPr>
              <w:autoSpaceDE w:val="0"/>
              <w:autoSpaceDN w:val="0"/>
              <w:adjustRightInd w:val="0"/>
              <w:spacing w:after="0" w:line="240" w:lineRule="auto"/>
              <w:ind w:left="244" w:hanging="25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974B05" w:rsidP="00110E08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Заробітна плата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45000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15000,0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15000,0</w:t>
            </w:r>
          </w:p>
        </w:tc>
      </w:tr>
      <w:tr w:rsidR="00974B05" w:rsidRPr="00974B05" w:rsidTr="00C341B3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110E08" w:rsidP="00CF1352">
            <w:pPr>
              <w:autoSpaceDE w:val="0"/>
              <w:autoSpaceDN w:val="0"/>
              <w:adjustRightInd w:val="0"/>
              <w:spacing w:after="0" w:line="240" w:lineRule="auto"/>
              <w:ind w:left="244" w:hanging="25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974B05" w:rsidP="00110E08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Нарахування на оплату праці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9900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3300,0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3300,0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3300,0</w:t>
            </w:r>
          </w:p>
        </w:tc>
      </w:tr>
      <w:tr w:rsidR="00974B05" w:rsidRPr="00974B05" w:rsidTr="00C341B3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110E08" w:rsidP="00CF1352">
            <w:pPr>
              <w:autoSpaceDE w:val="0"/>
              <w:autoSpaceDN w:val="0"/>
              <w:adjustRightInd w:val="0"/>
              <w:spacing w:after="0" w:line="240" w:lineRule="auto"/>
              <w:ind w:left="244" w:hanging="25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3A" w:rsidRPr="00974B05" w:rsidRDefault="00974B05" w:rsidP="00110E08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1500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500,0</w:t>
            </w:r>
          </w:p>
        </w:tc>
      </w:tr>
      <w:tr w:rsidR="00974B05" w:rsidRPr="00974B05" w:rsidTr="00C341B3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110E08" w:rsidP="00CF1352">
            <w:pPr>
              <w:autoSpaceDE w:val="0"/>
              <w:autoSpaceDN w:val="0"/>
              <w:adjustRightInd w:val="0"/>
              <w:spacing w:after="0" w:line="240" w:lineRule="auto"/>
              <w:ind w:left="244" w:hanging="25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974B05" w:rsidP="008C253A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Медикаменти та перев</w:t>
            </w:r>
            <w:r w:rsidR="008C253A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’</w:t>
            </w: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язувальні матеріали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27300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9100,0</w:t>
            </w:r>
          </w:p>
        </w:tc>
      </w:tr>
      <w:tr w:rsidR="00974B05" w:rsidRPr="00974B05" w:rsidTr="00C341B3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110E08" w:rsidP="00CF1352">
            <w:pPr>
              <w:autoSpaceDE w:val="0"/>
              <w:autoSpaceDN w:val="0"/>
              <w:adjustRightInd w:val="0"/>
              <w:spacing w:after="0" w:line="240" w:lineRule="auto"/>
              <w:ind w:left="244" w:hanging="25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974B05" w:rsidP="008C253A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Продукти харчування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2250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750,0</w:t>
            </w:r>
          </w:p>
        </w:tc>
      </w:tr>
      <w:tr w:rsidR="00974B05" w:rsidRPr="00974B05" w:rsidTr="00C341B3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110E08" w:rsidP="00CF1352">
            <w:pPr>
              <w:autoSpaceDE w:val="0"/>
              <w:autoSpaceDN w:val="0"/>
              <w:adjustRightInd w:val="0"/>
              <w:spacing w:after="0" w:line="240" w:lineRule="auto"/>
              <w:ind w:left="244" w:hanging="25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B3" w:rsidRDefault="00974B05" w:rsidP="008C253A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Оплата послуг </w:t>
            </w:r>
          </w:p>
          <w:p w:rsidR="00974B05" w:rsidRPr="00974B05" w:rsidRDefault="00974B05" w:rsidP="008C253A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(крім комунальних)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1500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iCs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iCs/>
                <w:noProof w:val="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iCs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iCs/>
                <w:noProof w:val="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iCs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iCs/>
                <w:noProof w:val="0"/>
                <w:sz w:val="28"/>
                <w:szCs w:val="28"/>
                <w:lang w:eastAsia="ru-RU"/>
              </w:rPr>
              <w:t>500,0</w:t>
            </w:r>
          </w:p>
        </w:tc>
      </w:tr>
      <w:tr w:rsidR="00974B05" w:rsidRPr="00974B05" w:rsidTr="00C341B3">
        <w:trPr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110E08" w:rsidP="00CF1352">
            <w:pPr>
              <w:autoSpaceDE w:val="0"/>
              <w:autoSpaceDN w:val="0"/>
              <w:adjustRightInd w:val="0"/>
              <w:spacing w:after="0" w:line="240" w:lineRule="auto"/>
              <w:ind w:left="244" w:hanging="25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974B05" w:rsidP="008C253A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Видатки на відрядження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100,0</w:t>
            </w:r>
          </w:p>
        </w:tc>
      </w:tr>
      <w:tr w:rsidR="00974B05" w:rsidRPr="00974B05" w:rsidTr="00C341B3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110E08" w:rsidP="00CF1352">
            <w:pPr>
              <w:autoSpaceDE w:val="0"/>
              <w:autoSpaceDN w:val="0"/>
              <w:adjustRightInd w:val="0"/>
              <w:spacing w:after="0" w:line="240" w:lineRule="auto"/>
              <w:ind w:left="244" w:hanging="25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974B05" w:rsidP="008C253A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Оплата теплопостачання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35640,1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11191,6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11885,5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12563,0</w:t>
            </w:r>
          </w:p>
        </w:tc>
      </w:tr>
      <w:tr w:rsidR="00974B05" w:rsidRPr="00974B05" w:rsidTr="00C341B3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110E08" w:rsidP="00CF1352">
            <w:pPr>
              <w:autoSpaceDE w:val="0"/>
              <w:autoSpaceDN w:val="0"/>
              <w:adjustRightInd w:val="0"/>
              <w:spacing w:after="0" w:line="240" w:lineRule="auto"/>
              <w:ind w:left="244" w:hanging="25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974B05" w:rsidP="008C253A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Оплата водопостачання і водовідведення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6242,5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1960,3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2081,8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2200,4</w:t>
            </w:r>
          </w:p>
        </w:tc>
      </w:tr>
      <w:tr w:rsidR="00974B05" w:rsidRPr="00974B05" w:rsidTr="00C341B3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110E08" w:rsidP="00CF1352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974B05" w:rsidP="008C253A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Оплата електроенергії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14615,3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4589,5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4874,0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5151,8</w:t>
            </w:r>
          </w:p>
        </w:tc>
      </w:tr>
      <w:tr w:rsidR="00974B05" w:rsidRPr="00974B05" w:rsidTr="00C341B3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110E08" w:rsidP="00CF1352">
            <w:pPr>
              <w:autoSpaceDE w:val="0"/>
              <w:autoSpaceDN w:val="0"/>
              <w:adjustRightInd w:val="0"/>
              <w:spacing w:after="0" w:line="240" w:lineRule="auto"/>
              <w:ind w:left="-40" w:hanging="25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 11.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974B05" w:rsidP="008C253A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Виплата пенсій і допомог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853,1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270,1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284,4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298,6</w:t>
            </w:r>
          </w:p>
        </w:tc>
      </w:tr>
      <w:tr w:rsidR="00974B05" w:rsidRPr="00974B05" w:rsidTr="00C341B3">
        <w:trPr>
          <w:trHeight w:val="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4B05" w:rsidRPr="00974B05" w:rsidRDefault="00110E08" w:rsidP="00CF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12.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4B05" w:rsidRPr="00974B05" w:rsidRDefault="00974B05" w:rsidP="008C253A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18295,7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6295,7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6000,0</w:t>
            </w:r>
          </w:p>
        </w:tc>
      </w:tr>
      <w:tr w:rsidR="00974B05" w:rsidRPr="00974B05" w:rsidTr="00C341B3">
        <w:trPr>
          <w:trHeight w:val="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4B05" w:rsidRPr="00974B05" w:rsidRDefault="00110E08" w:rsidP="00CF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13.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4B05" w:rsidRPr="00974B05" w:rsidRDefault="00974B05" w:rsidP="008C253A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Капітальний ремонт інших об’єктів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3000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1000,0</w:t>
            </w:r>
          </w:p>
        </w:tc>
      </w:tr>
      <w:tr w:rsidR="00974B05" w:rsidRPr="00974B05" w:rsidTr="00C341B3">
        <w:trPr>
          <w:trHeight w:val="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4B05" w:rsidRPr="00974B05" w:rsidRDefault="00110E08" w:rsidP="00CF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14.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4B05" w:rsidRPr="00974B05" w:rsidRDefault="00974B05" w:rsidP="008C253A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Реконструкція та реставрація інших об’єктів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9409,2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49" w:firstLine="9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3409,2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3000,0</w:t>
            </w:r>
          </w:p>
        </w:tc>
      </w:tr>
      <w:tr w:rsidR="00974B05" w:rsidRPr="00974B05" w:rsidTr="00C341B3">
        <w:trPr>
          <w:trHeight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110E08" w:rsidP="00CF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15.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B05" w:rsidRPr="00974B05" w:rsidRDefault="00974B05" w:rsidP="00C80557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uk-UA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uk-UA"/>
              </w:rPr>
              <w:t>Всього</w:t>
            </w:r>
            <w:r w:rsidR="008C253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175805,9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57966,4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58375,7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B05" w:rsidRPr="00974B05" w:rsidRDefault="00974B05" w:rsidP="00CF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74B0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59463,8</w:t>
            </w:r>
          </w:p>
        </w:tc>
      </w:tr>
    </w:tbl>
    <w:p w:rsidR="00974B05" w:rsidRPr="00974B05" w:rsidRDefault="00974B05" w:rsidP="00974B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974B05" w:rsidRPr="00974B05" w:rsidRDefault="00974B05" w:rsidP="008C25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Протягом року обсяг фінансування Програми за рахунок надходжень коштів загального фонду бюджету громади може змінюватись відповідно до рішення міської ради про внесення змін до бюджету громади.</w:t>
      </w:r>
    </w:p>
    <w:p w:rsidR="00974B05" w:rsidRPr="00974B05" w:rsidRDefault="00974B05" w:rsidP="008C2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974B05" w:rsidRDefault="00974B05" w:rsidP="008C25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</w:pP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Реалізація </w:t>
      </w:r>
      <w:r w:rsidR="008C253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П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рограми дасть змогу забезпечити населення громади доступною та якісною вторинною (спеціалізованою) медичною допомогою, знизить </w:t>
      </w:r>
      <w:r w:rsidR="008C253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рівень захворюваності та смертно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ст</w:t>
      </w:r>
      <w:r w:rsidR="008C253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і</w:t>
      </w:r>
      <w:r w:rsidRPr="00974B0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, в т.ч. від </w:t>
      </w:r>
      <w:r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респіраторної хвороби СOVID-19, спричиненої </w:t>
      </w:r>
      <w:proofErr w:type="spellStart"/>
      <w:r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коронавірусом</w:t>
      </w:r>
      <w:proofErr w:type="spellEnd"/>
      <w:r w:rsidRPr="00974B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 SARS-CoV-2.</w:t>
      </w:r>
    </w:p>
    <w:p w:rsidR="00974B05" w:rsidRDefault="00974B05" w:rsidP="008C25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</w:p>
    <w:p w:rsidR="00BD553B" w:rsidRDefault="00BD553B" w:rsidP="008C25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</w:p>
    <w:p w:rsidR="00974B05" w:rsidRPr="00267C20" w:rsidRDefault="00267C20" w:rsidP="00974B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Керуючий справами виконкому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                                </w:t>
      </w: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Володимир ВЕРБОВИЙ</w:t>
      </w:r>
    </w:p>
    <w:p w:rsidR="000D2AD3" w:rsidRDefault="000D2AD3" w:rsidP="002F79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x-none"/>
        </w:rPr>
      </w:pPr>
    </w:p>
    <w:p w:rsidR="00974B05" w:rsidRPr="00974B05" w:rsidRDefault="00974B05" w:rsidP="00974B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x-none"/>
        </w:rPr>
      </w:pPr>
    </w:p>
    <w:p w:rsidR="00974B05" w:rsidRPr="00974B05" w:rsidRDefault="00974B05" w:rsidP="00974B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x-none"/>
        </w:rPr>
      </w:pPr>
    </w:p>
    <w:p w:rsidR="00974B05" w:rsidRPr="00267C20" w:rsidRDefault="00974B05" w:rsidP="00267C20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x-none"/>
        </w:rPr>
      </w:pPr>
    </w:p>
    <w:p w:rsidR="00974B05" w:rsidRPr="00267C20" w:rsidRDefault="00267C20" w:rsidP="00267C20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x-none"/>
        </w:rPr>
        <w:t xml:space="preserve">                                                                                               </w:t>
      </w:r>
      <w:r w:rsidR="00974B05" w:rsidRPr="00267C2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x-none"/>
        </w:rPr>
        <w:t>Додаток</w:t>
      </w:r>
    </w:p>
    <w:p w:rsidR="00267C20" w:rsidRDefault="00267C20" w:rsidP="00267C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                                                                   </w:t>
      </w:r>
      <w:r w:rsidR="00974B05" w:rsidRPr="00267C2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до Програми «</w:t>
      </w:r>
      <w:r w:rsidR="00974B05" w:rsidRPr="00267C20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Підтримка вторинної </w:t>
      </w:r>
      <w:r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               </w:t>
      </w:r>
    </w:p>
    <w:p w:rsidR="00267C20" w:rsidRDefault="00267C20" w:rsidP="00267C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                                                                    </w:t>
      </w:r>
      <w:r w:rsidR="00974B05" w:rsidRPr="00267C20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(спеціалізованої) медичної допомоги у </w:t>
      </w:r>
    </w:p>
    <w:p w:rsidR="00267C20" w:rsidRDefault="00267C20" w:rsidP="00267C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                                                                   </w:t>
      </w:r>
      <w:r w:rsidR="00974B05" w:rsidRPr="00267C20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Могилів-Подільській </w:t>
      </w:r>
      <w:r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міській </w:t>
      </w:r>
    </w:p>
    <w:p w:rsidR="00267C20" w:rsidRDefault="00267C20" w:rsidP="00267C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                                                                   </w:t>
      </w:r>
      <w:r w:rsidR="00974B05" w:rsidRPr="00267C20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територіальній громаді, у тому числі </w:t>
      </w:r>
    </w:p>
    <w:p w:rsidR="00267C20" w:rsidRDefault="00267C20" w:rsidP="00267C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                                                                   </w:t>
      </w:r>
      <w:r w:rsidR="00974B05" w:rsidRPr="00267C20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забезпечення заходів на боротьбу з </w:t>
      </w:r>
      <w:r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 </w:t>
      </w:r>
    </w:p>
    <w:p w:rsidR="00267C20" w:rsidRDefault="00267C20" w:rsidP="00267C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                                                                   </w:t>
      </w:r>
      <w:r w:rsidR="00974B05" w:rsidRPr="00267C20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гострою респіраторною хворобою </w:t>
      </w:r>
    </w:p>
    <w:p w:rsidR="00267C20" w:rsidRPr="000C0193" w:rsidRDefault="00267C20" w:rsidP="00267C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                                                                   </w:t>
      </w:r>
      <w:r w:rsidR="00974B05" w:rsidRPr="000C0193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>С</w:t>
      </w:r>
      <w:r w:rsidR="00974B05" w:rsidRPr="00267C20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val="ru-RU" w:eastAsia="uk-UA"/>
        </w:rPr>
        <w:t>OVID</w:t>
      </w:r>
      <w:r w:rsidR="00974B05" w:rsidRPr="000C0193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-19, </w:t>
      </w:r>
      <w:r w:rsidRPr="000C0193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спричиненою </w:t>
      </w:r>
      <w:proofErr w:type="spellStart"/>
      <w:r w:rsidR="00974B05" w:rsidRPr="000C0193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>коронавірусом</w:t>
      </w:r>
      <w:proofErr w:type="spellEnd"/>
      <w:r w:rsidR="00974B05" w:rsidRPr="000C0193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 </w:t>
      </w:r>
      <w:r w:rsidRPr="000C0193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 </w:t>
      </w:r>
    </w:p>
    <w:p w:rsidR="00974B05" w:rsidRDefault="00267C20" w:rsidP="00267C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0C0193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                                                                   </w:t>
      </w:r>
      <w:r w:rsidR="00974B05" w:rsidRPr="00267C20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val="ru-RU" w:eastAsia="uk-UA"/>
        </w:rPr>
        <w:t>SARS</w:t>
      </w:r>
      <w:r w:rsidR="00974B05" w:rsidRPr="000C0193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>-</w:t>
      </w:r>
      <w:proofErr w:type="spellStart"/>
      <w:r w:rsidR="00974B05" w:rsidRPr="00267C20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val="ru-RU" w:eastAsia="uk-UA"/>
        </w:rPr>
        <w:t>CoV</w:t>
      </w:r>
      <w:proofErr w:type="spellEnd"/>
      <w:r w:rsidR="00BD553B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-2, </w:t>
      </w:r>
      <w:r w:rsidR="00974B05" w:rsidRPr="000C0193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>на 202</w:t>
      </w:r>
      <w:r w:rsidR="00974B05" w:rsidRPr="00267C20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>2-2024</w:t>
      </w:r>
      <w:r w:rsidR="00974B05" w:rsidRPr="000C0193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 xml:space="preserve"> р</w:t>
      </w:r>
      <w:r w:rsidR="00974B05" w:rsidRPr="00267C20"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  <w:t>оки</w:t>
      </w:r>
      <w:r w:rsidR="00974B05" w:rsidRPr="00267C2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» </w:t>
      </w:r>
    </w:p>
    <w:p w:rsidR="00267C20" w:rsidRDefault="00267C20" w:rsidP="00267C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</w:pPr>
    </w:p>
    <w:p w:rsidR="00BD553B" w:rsidRPr="00267C20" w:rsidRDefault="00BD553B" w:rsidP="00267C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uk-UA"/>
        </w:rPr>
      </w:pPr>
    </w:p>
    <w:p w:rsidR="00974B05" w:rsidRPr="00974B05" w:rsidRDefault="00974B05" w:rsidP="00974B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10"/>
          <w:szCs w:val="10"/>
          <w:lang w:eastAsia="x-none"/>
        </w:rPr>
      </w:pPr>
    </w:p>
    <w:p w:rsidR="00974B05" w:rsidRPr="00267C20" w:rsidRDefault="00974B05" w:rsidP="00267C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  <w:r w:rsidRPr="00267C2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t xml:space="preserve">   Паспорт</w:t>
      </w:r>
      <w:r w:rsidR="00267C2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t xml:space="preserve"> </w:t>
      </w:r>
      <w:r w:rsidR="00D4477C" w:rsidRPr="00267C2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</w:t>
      </w:r>
      <w:r w:rsidRPr="00267C2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рограми</w:t>
      </w:r>
    </w:p>
    <w:p w:rsidR="00974B05" w:rsidRPr="00267C20" w:rsidRDefault="00974B05" w:rsidP="0097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«</w:t>
      </w:r>
      <w:r w:rsidRPr="00267C2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 xml:space="preserve">Підтримка вторинної (спеціалізованої) медичної допомоги у Могилів-Подільській </w:t>
      </w:r>
      <w:r w:rsidR="00267C2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 xml:space="preserve">міській </w:t>
      </w:r>
      <w:r w:rsidRPr="00267C2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 xml:space="preserve">територіальній громаді, у тому числі забезпечення заходів на боротьбу з гострою респіраторною хворобою СOVID-19, спричиненою </w:t>
      </w:r>
      <w:proofErr w:type="spellStart"/>
      <w:r w:rsidRPr="00267C2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>коронавірусом</w:t>
      </w:r>
      <w:proofErr w:type="spellEnd"/>
      <w:r w:rsidRPr="00267C2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 xml:space="preserve"> SARS-CoV</w:t>
      </w:r>
      <w:r w:rsidR="00267C2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 xml:space="preserve">-2, </w:t>
      </w:r>
      <w:r w:rsidRPr="00267C2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>на 2022-2024 роки</w:t>
      </w:r>
      <w:r w:rsidRPr="00267C2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»</w:t>
      </w:r>
    </w:p>
    <w:p w:rsidR="00974B05" w:rsidRPr="00267C20" w:rsidRDefault="00974B05" w:rsidP="00974B05">
      <w:pPr>
        <w:spacing w:after="0" w:line="240" w:lineRule="auto"/>
        <w:ind w:left="708" w:hanging="42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noProof w:val="0"/>
          <w:sz w:val="28"/>
          <w:szCs w:val="28"/>
          <w:u w:val="single"/>
          <w:lang w:eastAsia="ru-RU"/>
        </w:rPr>
      </w:pPr>
    </w:p>
    <w:p w:rsidR="00974B05" w:rsidRPr="00267C20" w:rsidRDefault="00974B05" w:rsidP="00267C20">
      <w:pPr>
        <w:keepNext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x-none"/>
        </w:rPr>
      </w:pPr>
      <w:r w:rsidRPr="00267C2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x-none"/>
        </w:rPr>
        <w:t>1.</w:t>
      </w:r>
      <w:r w:rsidRPr="00267C2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x-none"/>
        </w:rPr>
        <w:t xml:space="preserve"> </w:t>
      </w:r>
      <w:r w:rsidR="006D1DB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Могилів-</w:t>
      </w:r>
      <w:r w:rsidR="00267C20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Подільська </w:t>
      </w: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міська рада Могилів-Подільськ</w:t>
      </w:r>
      <w:r w:rsidR="00267C20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ого району Вінницької області </w:t>
      </w: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(найменування головного розпорядника коштів)</w:t>
      </w:r>
      <w:r w:rsidR="00267C20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.</w:t>
      </w:r>
    </w:p>
    <w:p w:rsidR="00974B05" w:rsidRPr="00267C20" w:rsidRDefault="00974B05" w:rsidP="00267C2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2.</w:t>
      </w: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Комунальне некомерційне підприємство «Могилів – Подільська окружна лікарня інтенсивного лікування» Могилів – Подільської міської ради </w:t>
      </w:r>
    </w:p>
    <w:p w:rsidR="00974B05" w:rsidRPr="00267C20" w:rsidRDefault="00974B05" w:rsidP="00267C20">
      <w:pPr>
        <w:tabs>
          <w:tab w:val="center" w:pos="492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(найменування відповідального виконавця)</w:t>
      </w:r>
      <w:r w:rsidR="00267C20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.</w:t>
      </w:r>
    </w:p>
    <w:p w:rsidR="00974B05" w:rsidRPr="00267C20" w:rsidRDefault="00974B05" w:rsidP="00974B05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267C2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3.</w:t>
      </w: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267C2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Підтримка вторинної (спеціалізованої) медичної допомоги у Могилів-Подільській </w:t>
      </w:r>
      <w:r w:rsidR="00267C2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міській </w:t>
      </w:r>
      <w:r w:rsidRPr="00267C2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територіальній громаді, у тому числі забезпечення заходів на боротьбу з гострою респіраторною хворобою СOVID-19, спричин</w:t>
      </w:r>
      <w:r w:rsidR="006D1DB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еною </w:t>
      </w:r>
      <w:proofErr w:type="spellStart"/>
      <w:r w:rsidR="006D1DB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коронавірусом</w:t>
      </w:r>
      <w:proofErr w:type="spellEnd"/>
      <w:r w:rsidR="006D1DB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 SARS-CoV-2, </w:t>
      </w:r>
      <w:r w:rsidRPr="00267C2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на 2022-2024 роки</w:t>
      </w: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(найменування бюджетної Програми)</w:t>
      </w:r>
      <w:r w:rsid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974B05" w:rsidRPr="00267C20" w:rsidRDefault="00974B05" w:rsidP="00267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4.</w:t>
      </w:r>
      <w:r w:rsidR="00267C2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Pr="00267C2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Строк виконання </w:t>
      </w:r>
      <w:r w:rsidR="007C5372" w:rsidRPr="00267C2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</w:t>
      </w:r>
      <w:r w:rsidRPr="00267C2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рограми: 2022-2024 роки</w:t>
      </w:r>
      <w:r w:rsidR="00267C2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.</w:t>
      </w: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974B05" w:rsidRPr="00267C20" w:rsidRDefault="00974B05" w:rsidP="00267C2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5. Прогнозні обсяги фінансування з бюджету громади</w:t>
      </w:r>
      <w:r w:rsid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– 175805,9</w:t>
      </w:r>
      <w:r w:rsid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тис. </w:t>
      </w:r>
      <w:proofErr w:type="spellStart"/>
      <w:r w:rsid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 т</w:t>
      </w:r>
      <w:r w:rsid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.ч. 2022 рік – 57966,4 тис. </w:t>
      </w:r>
      <w:proofErr w:type="spellStart"/>
      <w:r w:rsid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2023 рік - 58375,7 тис. </w:t>
      </w:r>
      <w:proofErr w:type="spellStart"/>
      <w:r w:rsid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2024 рік – 59463,8 тис. грн.</w:t>
      </w:r>
    </w:p>
    <w:p w:rsidR="00974B05" w:rsidRPr="00267C20" w:rsidRDefault="00974B05" w:rsidP="00267C2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6.</w:t>
      </w: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Законодавчі підстави для виконання бюджетної </w:t>
      </w:r>
      <w:r w:rsidR="007C5372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рограми:</w:t>
      </w:r>
    </w:p>
    <w:p w:rsidR="00974B05" w:rsidRPr="00267C20" w:rsidRDefault="006D1DB8" w:rsidP="00267C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ст.</w:t>
      </w:r>
      <w:r w:rsidR="00974B05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26 Закону України «Про місцеве самоврядування в Україні»;</w:t>
      </w:r>
    </w:p>
    <w:p w:rsidR="00974B05" w:rsidRPr="00267C20" w:rsidRDefault="00974B05" w:rsidP="00267C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Закон України «Основи законодавства України про охорону здоров’я»;</w:t>
      </w:r>
    </w:p>
    <w:p w:rsidR="00267C20" w:rsidRDefault="00974B05" w:rsidP="00267C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Закон України «Про внесення змін до деяких законодавчих </w:t>
      </w:r>
      <w:r w:rsidR="006D1DB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актів </w:t>
      </w: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України щодо </w:t>
      </w:r>
    </w:p>
    <w:p w:rsidR="00974B05" w:rsidRPr="00267C20" w:rsidRDefault="00267C20" w:rsidP="006D1DB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974B05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удосконалення законодавства з питань діяльності закладів охорони здоров’я»;</w:t>
      </w:r>
    </w:p>
    <w:p w:rsidR="00267C20" w:rsidRDefault="00974B05" w:rsidP="00267C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Закон України «Про державні фінансові гарантії медичного обслуговування </w:t>
      </w:r>
    </w:p>
    <w:p w:rsidR="00974B05" w:rsidRPr="00267C20" w:rsidRDefault="006D1DB8" w:rsidP="00267C2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974B05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населення». </w:t>
      </w:r>
    </w:p>
    <w:p w:rsidR="00974B05" w:rsidRPr="00267C20" w:rsidRDefault="00974B05" w:rsidP="00267C2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7.</w:t>
      </w: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Мета </w:t>
      </w:r>
      <w:r w:rsidR="007C5372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рограми:</w:t>
      </w:r>
    </w:p>
    <w:p w:rsidR="00267C20" w:rsidRDefault="00267C20" w:rsidP="00267C20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зміцнення </w:t>
      </w:r>
      <w:r w:rsidR="00974B05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та поліпшення здоров’я громади шляхом забезпечення потреб </w:t>
      </w:r>
    </w:p>
    <w:p w:rsidR="00267C20" w:rsidRDefault="00267C20" w:rsidP="00267C20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974B05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населення у вторинній (спеціалізованій) медичній допомозі, </w:t>
      </w:r>
      <w:r w:rsidR="00974B05" w:rsidRPr="00267C2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у тому числі </w:t>
      </w:r>
    </w:p>
    <w:p w:rsidR="006D1DB8" w:rsidRDefault="00267C20" w:rsidP="00267C20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  </w:t>
      </w:r>
      <w:r w:rsidR="00974B05" w:rsidRPr="00267C2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забезпечення заходів на боротьбу з гострою респіраторною хворобою </w:t>
      </w:r>
    </w:p>
    <w:p w:rsidR="00974B05" w:rsidRDefault="006D1DB8" w:rsidP="00267C20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  </w:t>
      </w:r>
      <w:r w:rsidR="00974B05" w:rsidRPr="00267C2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СOVID-19, спричиненою </w:t>
      </w:r>
      <w:proofErr w:type="spellStart"/>
      <w:r w:rsidR="00974B05" w:rsidRPr="00267C2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коронавірусом</w:t>
      </w:r>
      <w:proofErr w:type="spellEnd"/>
      <w:r w:rsidR="00974B05" w:rsidRPr="00267C2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 xml:space="preserve"> SARS-CoV-2</w:t>
      </w:r>
      <w:r w:rsidR="00442FE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.</w:t>
      </w:r>
    </w:p>
    <w:p w:rsidR="006D1DB8" w:rsidRDefault="006D1DB8" w:rsidP="00267C20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</w:pPr>
    </w:p>
    <w:p w:rsidR="006D1DB8" w:rsidRPr="00267C20" w:rsidRDefault="006D1DB8" w:rsidP="00F5402C">
      <w:pPr>
        <w:tabs>
          <w:tab w:val="left" w:pos="851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D553B" w:rsidRDefault="00BD553B" w:rsidP="00267C2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BD553B" w:rsidRDefault="00BD553B" w:rsidP="00267C2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974B05" w:rsidRPr="00267C20" w:rsidRDefault="00974B05" w:rsidP="00267C2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8.</w:t>
      </w: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Напрямки діяльності:</w:t>
      </w:r>
    </w:p>
    <w:p w:rsidR="000C0193" w:rsidRDefault="00974B05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забезпечення виплат працівникам заробітної плати з нарахуванням у повному </w:t>
      </w:r>
    </w:p>
    <w:p w:rsidR="000C0193" w:rsidRDefault="000C0193" w:rsidP="006D1DB8">
      <w:pPr>
        <w:tabs>
          <w:tab w:val="left" w:pos="142"/>
          <w:tab w:val="left" w:pos="851"/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6D1DB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обсязі;</w:t>
      </w:r>
    </w:p>
    <w:p w:rsidR="00974B05" w:rsidRPr="00267C20" w:rsidRDefault="00974B05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забезпечення придбання предметів, матеріалів, обладнання та інвентарю;</w:t>
      </w:r>
    </w:p>
    <w:p w:rsidR="00974B05" w:rsidRPr="00267C20" w:rsidRDefault="00974B05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забезпечення придбання медикаментів та перев’язувальних матеріалів;</w:t>
      </w:r>
    </w:p>
    <w:p w:rsidR="00974B05" w:rsidRPr="00267C20" w:rsidRDefault="00974B05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забезпечення придбання продуктів харчування;</w:t>
      </w:r>
    </w:p>
    <w:p w:rsidR="00974B05" w:rsidRPr="00267C20" w:rsidRDefault="00974B05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забезпечення оплати послуг (крім комунальних);</w:t>
      </w:r>
    </w:p>
    <w:p w:rsidR="00974B05" w:rsidRPr="00267C20" w:rsidRDefault="00974B05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забезпечення виплати видатків на відрядження;</w:t>
      </w:r>
    </w:p>
    <w:p w:rsidR="00974B05" w:rsidRPr="00267C20" w:rsidRDefault="00974B05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забезпечення оплати комунальних послуг та енергоносіїв;</w:t>
      </w:r>
    </w:p>
    <w:p w:rsidR="00974B05" w:rsidRPr="00267C20" w:rsidRDefault="00974B05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забезпечення виплати пільгової пенсії;</w:t>
      </w:r>
    </w:p>
    <w:p w:rsidR="00267C20" w:rsidRDefault="00974B05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забезпечення придбання обладнання і предметів довгострокового </w:t>
      </w:r>
    </w:p>
    <w:p w:rsidR="00974B05" w:rsidRPr="00267C20" w:rsidRDefault="00267C20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974B05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користування;</w:t>
      </w:r>
    </w:p>
    <w:p w:rsidR="00974B05" w:rsidRPr="00267C20" w:rsidRDefault="00974B05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забезпечення оплати капітального ремонту;</w:t>
      </w:r>
    </w:p>
    <w:p w:rsidR="00974B05" w:rsidRPr="00267C20" w:rsidRDefault="00974B05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забезпечення оплати реконструкції.</w:t>
      </w:r>
    </w:p>
    <w:p w:rsidR="000C0193" w:rsidRDefault="00267C20" w:rsidP="000C019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974B05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9. Результативні показники, що характеризують виконання </w:t>
      </w:r>
      <w:r w:rsidR="00D4477C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="00974B05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рограми:</w:t>
      </w:r>
    </w:p>
    <w:p w:rsidR="00267C20" w:rsidRDefault="00974B05" w:rsidP="000C019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реалізація </w:t>
      </w:r>
      <w:r w:rsid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рограми дасть змогу забезпечити населення громади доступною та </w:t>
      </w:r>
    </w:p>
    <w:p w:rsidR="00267C20" w:rsidRDefault="000C0193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974B05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якісною вторинною (спеціалізованою) медичною допомогою, знизить рівень </w:t>
      </w:r>
    </w:p>
    <w:p w:rsidR="00974B05" w:rsidRDefault="000C0193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974B05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захворюваності та смертності.</w:t>
      </w:r>
    </w:p>
    <w:p w:rsidR="00267C20" w:rsidRDefault="00267C20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67C20" w:rsidRDefault="00267C20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67C20" w:rsidRDefault="00267C20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D553B" w:rsidRDefault="00BD553B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D553B" w:rsidRDefault="00BD553B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D553B" w:rsidRDefault="00BD553B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C0193" w:rsidRDefault="000C0193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C0193" w:rsidRDefault="000C0193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C0193" w:rsidRDefault="000C0193" w:rsidP="000C0193">
      <w:pPr>
        <w:tabs>
          <w:tab w:val="left" w:pos="142"/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67C20" w:rsidRPr="00267C20" w:rsidRDefault="00267C20" w:rsidP="00267C2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74B05" w:rsidRPr="00267C20" w:rsidRDefault="00974B05" w:rsidP="00267C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Керуючий спра</w:t>
      </w:r>
      <w:r w:rsidR="00267C20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вами виконкому</w:t>
      </w:r>
      <w:r w:rsidR="00267C20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267C20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267C20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267C20"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    </w:t>
      </w:r>
      <w:r w:rsid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Володимир В</w:t>
      </w:r>
      <w:r w:rsidRPr="00267C20">
        <w:rPr>
          <w:rFonts w:ascii="Times New Roman" w:eastAsia="Times New Roman" w:hAnsi="Times New Roman" w:cs="Times New Roman"/>
          <w:caps/>
          <w:noProof w:val="0"/>
          <w:sz w:val="28"/>
          <w:szCs w:val="28"/>
          <w:lang w:eastAsia="ru-RU"/>
        </w:rPr>
        <w:t>ербовий</w:t>
      </w:r>
    </w:p>
    <w:p w:rsidR="00974B05" w:rsidRPr="00267C20" w:rsidRDefault="00974B05" w:rsidP="00974B0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</w:t>
      </w:r>
    </w:p>
    <w:p w:rsidR="004B53E1" w:rsidRPr="00267C20" w:rsidRDefault="004B53E1">
      <w:pPr>
        <w:rPr>
          <w:sz w:val="28"/>
          <w:szCs w:val="28"/>
        </w:rPr>
      </w:pPr>
    </w:p>
    <w:sectPr w:rsidR="004B53E1" w:rsidRPr="00267C20" w:rsidSect="000D2AD3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384"/>
    <w:multiLevelType w:val="hybridMultilevel"/>
    <w:tmpl w:val="4BEC0666"/>
    <w:lvl w:ilvl="0" w:tplc="CD8A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640FC"/>
    <w:multiLevelType w:val="hybridMultilevel"/>
    <w:tmpl w:val="6F64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D8"/>
    <w:rsid w:val="000B4D1B"/>
    <w:rsid w:val="000C0193"/>
    <w:rsid w:val="000D2AD3"/>
    <w:rsid w:val="00110E08"/>
    <w:rsid w:val="0017724F"/>
    <w:rsid w:val="001D32BE"/>
    <w:rsid w:val="00250373"/>
    <w:rsid w:val="00257B61"/>
    <w:rsid w:val="00267C20"/>
    <w:rsid w:val="002F793D"/>
    <w:rsid w:val="00357948"/>
    <w:rsid w:val="00442FE7"/>
    <w:rsid w:val="00476FF2"/>
    <w:rsid w:val="004B53E1"/>
    <w:rsid w:val="005437A6"/>
    <w:rsid w:val="00554740"/>
    <w:rsid w:val="00564C18"/>
    <w:rsid w:val="005B73D1"/>
    <w:rsid w:val="00611ED8"/>
    <w:rsid w:val="00687155"/>
    <w:rsid w:val="006D1DB8"/>
    <w:rsid w:val="00702D92"/>
    <w:rsid w:val="00785CFA"/>
    <w:rsid w:val="007C5372"/>
    <w:rsid w:val="007F14E6"/>
    <w:rsid w:val="00841AA2"/>
    <w:rsid w:val="008C253A"/>
    <w:rsid w:val="0090223C"/>
    <w:rsid w:val="00917FF4"/>
    <w:rsid w:val="00974B05"/>
    <w:rsid w:val="009E052B"/>
    <w:rsid w:val="00BD553B"/>
    <w:rsid w:val="00C341B3"/>
    <w:rsid w:val="00C80557"/>
    <w:rsid w:val="00CF1352"/>
    <w:rsid w:val="00D4477C"/>
    <w:rsid w:val="00DF782A"/>
    <w:rsid w:val="00E659A4"/>
    <w:rsid w:val="00F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52B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52B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4F67-AD49-4661-A5F8-A472A9A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191</cp:revision>
  <cp:lastPrinted>2022-04-01T06:50:00Z</cp:lastPrinted>
  <dcterms:created xsi:type="dcterms:W3CDTF">2022-03-29T05:55:00Z</dcterms:created>
  <dcterms:modified xsi:type="dcterms:W3CDTF">2022-04-11T09:29:00Z</dcterms:modified>
</cp:coreProperties>
</file>