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58" w:rsidRPr="007F5458" w:rsidRDefault="007F5458" w:rsidP="007F5458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F5458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08F17FB" wp14:editId="3C97DB50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58" w:rsidRPr="007F5458" w:rsidRDefault="007F5458" w:rsidP="007F5458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7F5458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 w:bidi="ar-SA"/>
        </w:rPr>
        <w:t>УКРАЇНА</w:t>
      </w:r>
      <w:r w:rsidRPr="007F5458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 w:bidi="ar-SA"/>
        </w:rPr>
        <w:br/>
      </w: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МОГИЛІВ-ПОДІЛЬСЬКА МІСЬКА РАДА</w:t>
      </w: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br/>
        <w:t>ВІННИЦЬКОЇ ОБЛАСТІ</w:t>
      </w:r>
    </w:p>
    <w:p w:rsidR="007F5458" w:rsidRPr="007F5458" w:rsidRDefault="007F5458" w:rsidP="007F5458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 w:bidi="ar-SA"/>
        </w:rPr>
      </w:pPr>
      <w:r w:rsidRPr="007F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ВИКОНАВЧИЙ КОМІТЕТ</w:t>
      </w:r>
    </w:p>
    <w:p w:rsidR="007F5458" w:rsidRPr="007F5458" w:rsidRDefault="007F5458" w:rsidP="007F5458">
      <w:pPr>
        <w:widowControl/>
        <w:spacing w:before="120" w:after="360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 w:bidi="ar-SA"/>
        </w:rPr>
      </w:pPr>
      <w:r w:rsidRPr="007F545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C571E4" wp14:editId="39AF0BE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F5458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lang w:eastAsia="ru-RU" w:bidi="ar-SA"/>
        </w:rPr>
        <w:t xml:space="preserve">                                                           </w:t>
      </w:r>
      <w:r w:rsidRPr="007F5458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ar-SA"/>
        </w:rPr>
        <w:t>РІШЕННЯ №</w:t>
      </w:r>
      <w:r w:rsidR="00C97B2E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ar-SA"/>
        </w:rPr>
        <w:t>66</w:t>
      </w:r>
    </w:p>
    <w:p w:rsidR="007F5458" w:rsidRDefault="007F5458" w:rsidP="007F5458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</w:t>
      </w: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</w:t>
      </w: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</w:t>
      </w:r>
      <w:r w:rsidRPr="007F545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р.                                              м. Могилів-Подільський</w:t>
      </w:r>
    </w:p>
    <w:p w:rsidR="007F5458" w:rsidRDefault="007F5458" w:rsidP="007F5458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7F5458" w:rsidRPr="007F5458" w:rsidRDefault="007F5458" w:rsidP="007F5458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6F5502" w:rsidRPr="00BD5CC5" w:rsidRDefault="007F5458" w:rsidP="007F5458">
      <w:pPr>
        <w:widowControl/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 w:rsidR="006F5502" w:rsidRPr="00BD5C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затвердження проектно-кошторисної документації </w:t>
      </w:r>
    </w:p>
    <w:p w:rsidR="006F5502" w:rsidRPr="00BD5CC5" w:rsidRDefault="006F5502" w:rsidP="007F5458">
      <w:pPr>
        <w:widowControl/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D5C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на реконструкцію</w:t>
      </w:r>
      <w:r w:rsidR="00237F5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приміщен</w:t>
      </w:r>
      <w:r w:rsidR="006D6F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ня</w:t>
      </w: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будівлі за адресою</w:t>
      </w:r>
      <w:r w:rsidR="007F54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:</w:t>
      </w: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вул. Київська, 28/2</w:t>
      </w:r>
      <w:r w:rsidR="007F54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,</w:t>
      </w: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</w:p>
    <w:p w:rsidR="006F5502" w:rsidRPr="00BD5CC5" w:rsidRDefault="006F5502" w:rsidP="007F5458">
      <w:pPr>
        <w:widowControl/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м. Могилів-Подільський</w:t>
      </w:r>
      <w:r w:rsidR="007F54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,</w:t>
      </w:r>
      <w:r w:rsidRPr="00BD5C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Вінницьк</w:t>
      </w:r>
      <w:r w:rsidR="007F54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ої області</w:t>
      </w:r>
    </w:p>
    <w:p w:rsidR="006F5502" w:rsidRPr="00BD5CC5" w:rsidRDefault="006F5502" w:rsidP="007F5458">
      <w:pPr>
        <w:widowControl/>
        <w:tabs>
          <w:tab w:val="left" w:pos="231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B4920" w:rsidRDefault="001976DC" w:rsidP="001976D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6E40B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Керуючись ст.</w:t>
      </w:r>
      <w:r w:rsidR="006F5502" w:rsidRP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31 Закону України «Про місцеве самоврядування в Україні», Законом України «Про регулювання містобуд</w:t>
      </w:r>
      <w:r w:rsid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івної діяльності», розглянувши </w:t>
      </w:r>
      <w:r w:rsidR="006F5502" w:rsidRP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експертний звіт (позитивний) щодо розгляду проектно-кошторисн</w:t>
      </w:r>
      <w:r w:rsid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ої документації на будівництво </w:t>
      </w:r>
      <w:r w:rsidR="006F5502" w:rsidRP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частині міцності, надій</w:t>
      </w:r>
      <w:r w:rsidR="0021718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ності та довговічності об’єкта </w:t>
      </w:r>
      <w:r w:rsidR="006F5502" w:rsidRPr="007F545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будівництва та її кошторисної частини за робочим проектом:</w:t>
      </w:r>
      <w:r w:rsidR="006F5502" w:rsidRPr="007F54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7F545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6F5502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Реконструкція </w:t>
      </w:r>
      <w:r w:rsidR="005B2A1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приміщен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ня</w:t>
      </w:r>
      <w:r w:rsidR="005B2A1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будівлі (</w:t>
      </w:r>
      <w:r w:rsidR="005B2A1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нежитлов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="005B2A1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приміщення</w:t>
      </w:r>
      <w:r w:rsidR="00FB6C26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B2A18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="005B2A1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B6C26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7F545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7F5458" w:rsidRPr="00634235" w:rsidRDefault="007F5458" w:rsidP="001976D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№26, №27, №28, №29, №30, </w:t>
      </w:r>
      <w:r w:rsidR="006F5502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№31, №</w:t>
      </w: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32 – І поверху будівлі літ. «А»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</w:t>
      </w: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6F5502" w:rsidRPr="00634235" w:rsidRDefault="006F5502" w:rsidP="007F5458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 адресою: вул. Київська, 28/2</w:t>
      </w:r>
      <w:r w:rsidR="007F545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м. Могилів</w:t>
      </w:r>
      <w:r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Подільський</w:t>
      </w:r>
      <w:r w:rsidR="007F5458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Вінницької області», </w:t>
      </w:r>
      <w:r w:rsidR="006D6FF1" w:rsidRPr="006342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</w:p>
    <w:p w:rsidR="006D6FF1" w:rsidRPr="00634235" w:rsidRDefault="006D6FF1" w:rsidP="006F550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ru-RU" w:bidi="ar-SA"/>
        </w:rPr>
      </w:pPr>
    </w:p>
    <w:p w:rsidR="006F5502" w:rsidRPr="00BD5CC5" w:rsidRDefault="006F5502" w:rsidP="007F5458">
      <w:pPr>
        <w:widowControl/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D5C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виконком міської ради ВИРІШИВ:</w:t>
      </w:r>
    </w:p>
    <w:p w:rsidR="006F5502" w:rsidRPr="00BD5CC5" w:rsidRDefault="006F5502" w:rsidP="006F5502">
      <w:pPr>
        <w:widowControl/>
        <w:tabs>
          <w:tab w:val="left" w:pos="231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5B4920" w:rsidRDefault="006F5502" w:rsidP="007F5458">
      <w:pPr>
        <w:widowControl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 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Затвердити проектно-кошторисну документацію </w:t>
      </w:r>
      <w:r w:rsidR="006D6FF1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«Реконструкція приміщення будівлі (нежитлові приміщення</w:t>
      </w:r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D6FF1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="006D6FF1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№26, №27, №28, №29, №30, </w:t>
      </w:r>
    </w:p>
    <w:p w:rsidR="007F5458" w:rsidRPr="005B4920" w:rsidRDefault="006D6FF1" w:rsidP="005B4920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№31, №</w:t>
      </w:r>
      <w:r w:rsidR="007F5458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32 – І поверху будівлі літ. «А»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</w:t>
      </w:r>
      <w:r w:rsidR="007F5458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 адресою: вул. Київська, 28/2</w:t>
      </w:r>
      <w:r w:rsidR="007F5458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6F5502" w:rsidRPr="005B4920" w:rsidRDefault="006D6FF1" w:rsidP="007F5458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ru-RU" w:bidi="ar-SA"/>
        </w:rPr>
      </w:pP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м. Могилів</w:t>
      </w:r>
      <w:r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Подільський</w:t>
      </w:r>
      <w:r w:rsidR="007F5458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Вінницької області»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B4069E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загальною кошторисною вартістю будівництва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B6C26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5210,935 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тис.</w:t>
      </w:r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 тому числі будівельні роботи</w:t>
      </w:r>
      <w:r w:rsidR="00954E16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FB6C26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2693,756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тис.</w:t>
      </w:r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устаткування,</w:t>
      </w:r>
      <w:r w:rsidR="00B4069E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меблі,</w:t>
      </w:r>
      <w:r w:rsidR="00B4069E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інвентар</w:t>
      </w:r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B6C26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1457,837 тис.</w:t>
      </w:r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інші витрати </w:t>
      </w:r>
      <w:r w:rsidR="00FB6C26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="00FB6C26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1059,342 </w:t>
      </w:r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тис.</w:t>
      </w:r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1976DC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="00BD5CC5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F5502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для розміщення відділу «Центр надання адміністративних послуг» Могилів</w:t>
      </w:r>
      <w:r w:rsidR="006F5502" w:rsidRPr="005B4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</w:t>
      </w:r>
      <w:r w:rsidR="006F5502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Подільської міської ради.</w:t>
      </w:r>
    </w:p>
    <w:p w:rsidR="006F5502" w:rsidRDefault="00BD5CC5" w:rsidP="00253AD6">
      <w:pPr>
        <w:widowControl/>
        <w:tabs>
          <w:tab w:val="left" w:pos="709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6F5502" w:rsidRPr="005B49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6F5502" w:rsidRPr="00BD5C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Контроль за виконанням цього рішення покласти на керуючого справами виконкому Вербового В.В.</w:t>
      </w:r>
      <w:r w:rsidR="001976D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286EE0" w:rsidRDefault="00286EE0" w:rsidP="00253AD6">
      <w:pPr>
        <w:widowControl/>
        <w:tabs>
          <w:tab w:val="left" w:pos="709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286EE0" w:rsidRDefault="00286EE0" w:rsidP="00253AD6">
      <w:pPr>
        <w:widowControl/>
        <w:tabs>
          <w:tab w:val="left" w:pos="709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1976DC" w:rsidRPr="00BD5CC5" w:rsidRDefault="001976DC" w:rsidP="005B4920">
      <w:pPr>
        <w:widowControl/>
        <w:tabs>
          <w:tab w:val="left" w:pos="709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F5502" w:rsidRPr="00BD5CC5" w:rsidRDefault="006F5502" w:rsidP="006F5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050" w:rsidRDefault="006F5502" w:rsidP="00E34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</w:t>
      </w:r>
      <w:r w:rsidR="00E34050">
        <w:rPr>
          <w:rFonts w:ascii="Times New Roman" w:hAnsi="Times New Roman" w:cs="Times New Roman"/>
          <w:sz w:val="28"/>
          <w:szCs w:val="28"/>
        </w:rPr>
        <w:t xml:space="preserve">  </w:t>
      </w:r>
      <w:r w:rsidR="00BD5CC5" w:rsidRPr="001976DC">
        <w:rPr>
          <w:rFonts w:ascii="Times New Roman" w:hAnsi="Times New Roman" w:cs="Times New Roman"/>
          <w:sz w:val="28"/>
          <w:szCs w:val="28"/>
        </w:rPr>
        <w:tab/>
      </w:r>
      <w:r w:rsidR="00286EE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976DC">
        <w:rPr>
          <w:rFonts w:ascii="Times New Roman" w:hAnsi="Times New Roman" w:cs="Times New Roman"/>
          <w:sz w:val="28"/>
          <w:szCs w:val="28"/>
        </w:rPr>
        <w:t>Геннадій ГЛУХМАНЮК</w:t>
      </w:r>
    </w:p>
    <w:p w:rsidR="005B4920" w:rsidRDefault="005B4920" w:rsidP="00E34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6DC" w:rsidRPr="001976DC" w:rsidRDefault="001976DC" w:rsidP="006F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502" w:rsidRDefault="006F5502" w:rsidP="006F5502">
      <w:pPr>
        <w:jc w:val="both"/>
        <w:rPr>
          <w:rFonts w:ascii="Times New Roman" w:hAnsi="Times New Roman" w:cs="Times New Roman"/>
        </w:rPr>
      </w:pPr>
    </w:p>
    <w:sectPr w:rsidR="006F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7"/>
    <w:rsid w:val="001976DC"/>
    <w:rsid w:val="001A0628"/>
    <w:rsid w:val="002167DB"/>
    <w:rsid w:val="0021718D"/>
    <w:rsid w:val="00237F5C"/>
    <w:rsid w:val="00253AD6"/>
    <w:rsid w:val="00286EE0"/>
    <w:rsid w:val="00363A13"/>
    <w:rsid w:val="00377A97"/>
    <w:rsid w:val="005B2A18"/>
    <w:rsid w:val="005B4920"/>
    <w:rsid w:val="005E5BA9"/>
    <w:rsid w:val="00634235"/>
    <w:rsid w:val="006D6FF1"/>
    <w:rsid w:val="006E40B5"/>
    <w:rsid w:val="006F5502"/>
    <w:rsid w:val="007A2B3E"/>
    <w:rsid w:val="007A5F85"/>
    <w:rsid w:val="007F5458"/>
    <w:rsid w:val="00926B0B"/>
    <w:rsid w:val="00954E16"/>
    <w:rsid w:val="00B06547"/>
    <w:rsid w:val="00B4069E"/>
    <w:rsid w:val="00B47C37"/>
    <w:rsid w:val="00BD5CC5"/>
    <w:rsid w:val="00C77EDD"/>
    <w:rsid w:val="00C97B2E"/>
    <w:rsid w:val="00E34050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5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5F8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A5F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4E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16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5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5F8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A5F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4E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16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66</cp:revision>
  <cp:lastPrinted>2022-02-23T12:40:00Z</cp:lastPrinted>
  <dcterms:created xsi:type="dcterms:W3CDTF">2022-02-03T12:34:00Z</dcterms:created>
  <dcterms:modified xsi:type="dcterms:W3CDTF">2022-04-11T09:41:00Z</dcterms:modified>
</cp:coreProperties>
</file>