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D6" w:rsidRPr="00E446D6" w:rsidRDefault="00E446D6" w:rsidP="00E446D6">
      <w:pPr>
        <w:spacing w:after="0" w:line="240" w:lineRule="auto"/>
        <w:jc w:val="center"/>
        <w:rPr>
          <w:rFonts w:ascii="Times New Roman" w:eastAsia="Calibri" w:hAnsi="Times New Roman" w:cs="Times New Roman"/>
          <w:noProof w:val="0"/>
          <w:color w:val="000000"/>
          <w:sz w:val="28"/>
          <w:szCs w:val="28"/>
          <w:lang w:val="ru-RU"/>
        </w:rPr>
      </w:pPr>
      <w:r w:rsidRPr="00E446D6">
        <w:rPr>
          <w:rFonts w:ascii="Times New Roman" w:eastAsia="Calibri" w:hAnsi="Times New Roman" w:cs="Times New Roman"/>
          <w:color w:val="000000"/>
          <w:sz w:val="28"/>
          <w:szCs w:val="28"/>
          <w:lang w:val="ru-RU" w:eastAsia="ru-RU"/>
        </w:rPr>
        <w:drawing>
          <wp:inline distT="0" distB="0" distL="0" distR="0" wp14:anchorId="39F09078" wp14:editId="5CE3243C">
            <wp:extent cx="438150" cy="581025"/>
            <wp:effectExtent l="0" t="0" r="0" b="0"/>
            <wp:docPr id="3" name="Рисунок 3" descr="Малий державний герб Украї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алий державний герб Україн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6D6" w:rsidRPr="00E446D6" w:rsidRDefault="00E446D6" w:rsidP="00E44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446D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t>УКРАЇНА</w:t>
      </w:r>
      <w:r w:rsidRPr="00E446D6">
        <w:rPr>
          <w:rFonts w:ascii="Times New Roman" w:eastAsia="Times New Roman" w:hAnsi="Times New Roman" w:cs="Times New Roman"/>
          <w:bCs/>
          <w:smallCaps/>
          <w:noProof w:val="0"/>
          <w:color w:val="000000"/>
          <w:sz w:val="28"/>
          <w:szCs w:val="28"/>
          <w:lang w:eastAsia="ru-RU"/>
        </w:rPr>
        <w:br/>
      </w:r>
      <w:r w:rsidRPr="00E446D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МОГИЛІВ-ПОДІЛЬСЬКА МІСЬКА РАДА</w:t>
      </w:r>
      <w:r w:rsidRPr="00E446D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br/>
        <w:t>ВІННИЦЬКОЇ ОБЛАСТІ</w:t>
      </w:r>
    </w:p>
    <w:p w:rsidR="00E446D6" w:rsidRPr="00E446D6" w:rsidRDefault="00E446D6" w:rsidP="00E446D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noProof w:val="0"/>
          <w:color w:val="000080"/>
          <w:spacing w:val="80"/>
          <w:sz w:val="32"/>
          <w:szCs w:val="32"/>
          <w:lang w:eastAsia="ru-RU"/>
        </w:rPr>
      </w:pPr>
      <w:r w:rsidRPr="00E446D6">
        <w:rPr>
          <w:rFonts w:ascii="Times New Roman" w:eastAsia="Times New Roman" w:hAnsi="Times New Roman" w:cs="Times New Roman"/>
          <w:b/>
          <w:bCs/>
          <w:noProof w:val="0"/>
          <w:color w:val="000000"/>
          <w:sz w:val="28"/>
          <w:szCs w:val="28"/>
          <w:lang w:eastAsia="ru-RU"/>
        </w:rPr>
        <w:t>ВИКОНАВЧИЙ КОМІТЕТ</w:t>
      </w:r>
    </w:p>
    <w:p w:rsidR="00E446D6" w:rsidRPr="00E446D6" w:rsidRDefault="00E446D6" w:rsidP="00E446D6">
      <w:pPr>
        <w:spacing w:before="120" w:after="360" w:line="240" w:lineRule="auto"/>
        <w:jc w:val="center"/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28"/>
          <w:szCs w:val="28"/>
          <w:lang w:eastAsia="ru-RU"/>
        </w:rPr>
      </w:pPr>
      <w:r w:rsidRPr="00E446D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0F1E712" wp14:editId="2B3A45C7">
                <wp:simplePos x="0" y="0"/>
                <wp:positionH relativeFrom="column">
                  <wp:posOffset>-203200</wp:posOffset>
                </wp:positionH>
                <wp:positionV relativeFrom="paragraph">
                  <wp:posOffset>122554</wp:posOffset>
                </wp:positionV>
                <wp:extent cx="6309995" cy="0"/>
                <wp:effectExtent l="0" t="38100" r="14605" b="571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09995" cy="0"/>
                        </a:xfrm>
                        <a:prstGeom prst="line">
                          <a:avLst/>
                        </a:prstGeom>
                        <a:noFill/>
                        <a:ln w="88900" cmpd="tri">
                          <a:solidFill>
                            <a:srgbClr val="000000">
                              <a:alpha val="79999"/>
                            </a:srgb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16pt,9.65pt" to="480.8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" strokeweight="7pt">
                <v:stroke opacity="52428f" linestyle="thickBetweenThin"/>
              </v:line>
            </w:pict>
          </mc:Fallback>
        </mc:AlternateContent>
      </w:r>
      <w:r w:rsidRPr="00E446D6">
        <w:rPr>
          <w:rFonts w:ascii="Times New Roman" w:eastAsia="Times New Roman" w:hAnsi="Times New Roman" w:cs="Times New Roman"/>
          <w:b/>
          <w:bCs/>
          <w:i/>
          <w:noProof w:val="0"/>
          <w:color w:val="000000"/>
          <w:spacing w:val="80"/>
          <w:sz w:val="32"/>
          <w:szCs w:val="32"/>
          <w:lang w:eastAsia="ru-RU"/>
        </w:rPr>
        <w:t xml:space="preserve">                                                           </w:t>
      </w:r>
      <w:r w:rsidRPr="00E446D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РІШЕННЯ №</w:t>
      </w:r>
      <w:r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5</w:t>
      </w:r>
      <w:r w:rsidRPr="00E446D6">
        <w:rPr>
          <w:rFonts w:ascii="Times New Roman" w:eastAsia="Times New Roman" w:hAnsi="Times New Roman" w:cs="Times New Roman"/>
          <w:b/>
          <w:bCs/>
          <w:noProof w:val="0"/>
          <w:color w:val="000000"/>
          <w:spacing w:val="80"/>
          <w:sz w:val="32"/>
          <w:szCs w:val="32"/>
          <w:lang w:eastAsia="ru-RU"/>
        </w:rPr>
        <w:t>8</w:t>
      </w:r>
    </w:p>
    <w:p w:rsidR="00E446D6" w:rsidRDefault="00E446D6" w:rsidP="00E44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  <w:r w:rsidRPr="00E446D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Від 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4</w:t>
      </w:r>
      <w:r w:rsidRPr="00E446D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E446D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2</w:t>
      </w:r>
      <w:r w:rsidRPr="00E446D6"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  <w:t>р.                                              м. Могилів-Подільський</w:t>
      </w:r>
    </w:p>
    <w:p w:rsidR="00E446D6" w:rsidRDefault="00E446D6" w:rsidP="00E44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E446D6" w:rsidRPr="00E446D6" w:rsidRDefault="00E446D6" w:rsidP="00E446D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 w:val="0"/>
          <w:color w:val="000000"/>
          <w:sz w:val="28"/>
          <w:szCs w:val="28"/>
          <w:lang w:eastAsia="ru-RU"/>
        </w:rPr>
      </w:pPr>
    </w:p>
    <w:p w:rsidR="00B20A5D" w:rsidRPr="00B20A5D" w:rsidRDefault="00B20A5D" w:rsidP="00E4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 xml:space="preserve">Про надання вихідних даних </w:t>
      </w:r>
    </w:p>
    <w:p w:rsidR="00B20A5D" w:rsidRPr="00B20A5D" w:rsidRDefault="00B20A5D" w:rsidP="00E4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B20A5D" w:rsidRPr="00B20A5D" w:rsidRDefault="00B20A5D" w:rsidP="00E446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Керуючись п. 9 ст.31, ч.1 ст.52, ч.</w:t>
      </w:r>
      <w:r w:rsidR="00E446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6 ст.</w:t>
      </w: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59 Закону України «Про місцеве самоврядування в Україні», Законом України «Про регулювання містобудівної діяльності», розглянувши звернення директора ПП «</w:t>
      </w:r>
      <w:r w:rsidR="00EE0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</w:t>
      </w: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»</w:t>
      </w:r>
      <w:r w:rsidR="00E446D6" w:rsidRPr="00E446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</w:t>
      </w:r>
      <w:r w:rsidR="00EE0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______________</w:t>
      </w: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-</w:t>
      </w:r>
    </w:p>
    <w:p w:rsidR="00B20A5D" w:rsidRPr="00B20A5D" w:rsidRDefault="00B20A5D" w:rsidP="00E446D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B20A5D" w:rsidRPr="00B20A5D" w:rsidRDefault="00B20A5D" w:rsidP="00E44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b/>
          <w:noProof w:val="0"/>
          <w:sz w:val="28"/>
          <w:szCs w:val="28"/>
          <w:lang w:eastAsia="ru-RU"/>
        </w:rPr>
        <w:t>виконком міської ради ВИРІШИВ:</w:t>
      </w:r>
    </w:p>
    <w:p w:rsidR="00B20A5D" w:rsidRPr="00B20A5D" w:rsidRDefault="00B20A5D" w:rsidP="00E446D6">
      <w:pPr>
        <w:spacing w:after="0" w:line="240" w:lineRule="auto"/>
        <w:rPr>
          <w:rFonts w:ascii="Times New Roman" w:eastAsia="Times New Roman" w:hAnsi="Times New Roman" w:cs="Times New Roman"/>
          <w:b/>
          <w:noProof w:val="0"/>
          <w:sz w:val="24"/>
          <w:szCs w:val="24"/>
          <w:lang w:eastAsia="ru-RU"/>
        </w:rPr>
      </w:pPr>
    </w:p>
    <w:p w:rsidR="00B20A5D" w:rsidRPr="00B20A5D" w:rsidRDefault="00E446D6" w:rsidP="00E446D6">
      <w:pPr>
        <w:tabs>
          <w:tab w:val="left" w:pos="709"/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         1. </w:t>
      </w:r>
      <w:r w:rsidR="00B20A5D"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Надати вихідні дані – містобудівні умови та обмеження директору ПП «</w:t>
      </w:r>
      <w:r w:rsidR="00EE0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</w:t>
      </w:r>
      <w:r w:rsidR="00B20A5D"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» </w:t>
      </w:r>
      <w:r w:rsidR="00EE0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___________</w:t>
      </w:r>
      <w:r w:rsidR="00B20A5D"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на проектування добудови (нове будівництво) сімейного кафе до існуючої будівлі центру дозвілля по вул. </w:t>
      </w:r>
      <w:r w:rsidR="00EE0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_________</w:t>
      </w:r>
      <w:r w:rsidR="00B20A5D"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, </w:t>
      </w:r>
      <w:r w:rsidR="00EE007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____</w:t>
      </w:r>
      <w:bookmarkStart w:id="0" w:name="_GoBack"/>
      <w:bookmarkEnd w:id="0"/>
      <w:r w:rsidR="00B20A5D"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, в місті Могилеві-Подільському Вінницької області.</w:t>
      </w:r>
    </w:p>
    <w:p w:rsidR="00B20A5D" w:rsidRPr="00B20A5D" w:rsidRDefault="00B20A5D" w:rsidP="00E446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 Зобов’язати замовника:</w:t>
      </w:r>
    </w:p>
    <w:p w:rsidR="00B20A5D" w:rsidRPr="00B20A5D" w:rsidRDefault="00B20A5D" w:rsidP="00E446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2.1. Отримати належні вихідні дані – містобудівні умови і обмеження на проектування в управлінні містобудування та архітектури міської ради.</w:t>
      </w:r>
    </w:p>
    <w:p w:rsidR="00B20A5D" w:rsidRPr="00B20A5D" w:rsidRDefault="00B20A5D" w:rsidP="00E446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2.2. Отримати технічні умови на зовнішнє освітлення, на благоустрій та на відведення зливових вод в управлінні житлово-комунального господарства міської ради.</w:t>
      </w:r>
    </w:p>
    <w:p w:rsidR="00B20A5D" w:rsidRPr="00B20A5D" w:rsidRDefault="00B20A5D" w:rsidP="00E446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2.3. Розробити проектну документацію, провести її експертизу щодо міцності, надійності та довговічності об’єкта будівництва та затвердити документацію в установленому порядку.</w:t>
      </w:r>
    </w:p>
    <w:p w:rsidR="00B20A5D" w:rsidRPr="00B20A5D" w:rsidRDefault="00B20A5D" w:rsidP="00E446D6">
      <w:pPr>
        <w:spacing w:after="0" w:line="240" w:lineRule="auto"/>
        <w:ind w:firstLine="708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2.4. До виконання будівельних робіт приступити після виконання дозвільних процедур в Державній інспекції містобудування та архітектури з наступним прийняттям об’єкту в експлуатацію в установленому законодавством порядку.</w:t>
      </w:r>
    </w:p>
    <w:p w:rsidR="00E446D6" w:rsidRDefault="00B20A5D" w:rsidP="00E446D6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2.5. Управлінню містобудування та архітектури </w:t>
      </w:r>
      <w:r w:rsidR="00E446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міської ради </w:t>
      </w:r>
    </w:p>
    <w:p w:rsidR="00B20A5D" w:rsidRPr="00B20A5D" w:rsidRDefault="00E446D6" w:rsidP="00E446D6">
      <w:pPr>
        <w:spacing w:after="0" w:line="240" w:lineRule="auto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(Дунський Ю.С.) </w:t>
      </w:r>
      <w:r w:rsidRPr="00E446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внести </w:t>
      </w:r>
      <w:r w:rsidR="00B20A5D"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та зареєструвати відомості про містобудівні умови та обмеження до Порталу державної електронної системи у сфері будівництва.</w:t>
      </w:r>
    </w:p>
    <w:p w:rsidR="00B20A5D" w:rsidRDefault="00B20A5D" w:rsidP="00E446D6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4"/>
          <w:lang w:eastAsia="ru-RU"/>
        </w:rPr>
        <w:t>3. Контр</w:t>
      </w: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оль за виконанням даного рішення покласти на першого заступника міського голови </w:t>
      </w:r>
      <w:proofErr w:type="spellStart"/>
      <w:r w:rsidR="00E446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Безмещука</w:t>
      </w:r>
      <w:proofErr w:type="spellEnd"/>
      <w:r w:rsidR="00E446D6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 xml:space="preserve"> П.О.</w:t>
      </w: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.</w:t>
      </w:r>
    </w:p>
    <w:p w:rsidR="00E446D6" w:rsidRPr="00B20A5D" w:rsidRDefault="00E446D6" w:rsidP="00E446D6">
      <w:pPr>
        <w:spacing w:after="0" w:line="240" w:lineRule="auto"/>
        <w:ind w:firstLine="709"/>
        <w:rPr>
          <w:rFonts w:ascii="Times New Roman" w:eastAsia="Times New Roman" w:hAnsi="Times New Roman" w:cs="Times New Roman"/>
          <w:noProof w:val="0"/>
          <w:sz w:val="26"/>
          <w:szCs w:val="26"/>
          <w:lang w:eastAsia="ru-RU"/>
        </w:rPr>
      </w:pPr>
    </w:p>
    <w:p w:rsidR="00B20A5D" w:rsidRPr="00B20A5D" w:rsidRDefault="00B20A5D" w:rsidP="00B20A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</w:pPr>
    </w:p>
    <w:p w:rsidR="00B20A5D" w:rsidRPr="00B20A5D" w:rsidRDefault="00B20A5D" w:rsidP="00DC2A8F">
      <w:pPr>
        <w:tabs>
          <w:tab w:val="left" w:pos="694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  <w:r w:rsidRPr="00B20A5D">
        <w:rPr>
          <w:rFonts w:ascii="Times New Roman" w:eastAsia="Times New Roman" w:hAnsi="Times New Roman" w:cs="Times New Roman"/>
          <w:noProof w:val="0"/>
          <w:sz w:val="28"/>
          <w:szCs w:val="28"/>
          <w:lang w:eastAsia="ru-RU"/>
        </w:rPr>
        <w:t>Міський голова                                             Геннадій ГЛУХМАНЮК</w:t>
      </w:r>
    </w:p>
    <w:p w:rsidR="00B20A5D" w:rsidRPr="00B20A5D" w:rsidRDefault="00B20A5D" w:rsidP="00B20A5D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eastAsia="ru-RU"/>
        </w:rPr>
      </w:pPr>
    </w:p>
    <w:p w:rsidR="00B20A5D" w:rsidRPr="00B20A5D" w:rsidRDefault="00B20A5D" w:rsidP="00E446D6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8"/>
          <w:szCs w:val="28"/>
          <w:lang w:val="x-none" w:eastAsia="ru-RU"/>
        </w:rPr>
      </w:pPr>
    </w:p>
    <w:sectPr w:rsidR="00B20A5D" w:rsidRPr="00B20A5D" w:rsidSect="00E446D6">
      <w:pgSz w:w="11906" w:h="16838"/>
      <w:pgMar w:top="709" w:right="85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05F98"/>
    <w:multiLevelType w:val="hybridMultilevel"/>
    <w:tmpl w:val="524EE1E8"/>
    <w:lvl w:ilvl="0" w:tplc="3E92E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8B"/>
    <w:rsid w:val="004B53E1"/>
    <w:rsid w:val="00B20A5D"/>
    <w:rsid w:val="00DC2A8F"/>
    <w:rsid w:val="00E446D6"/>
    <w:rsid w:val="00EE007D"/>
    <w:rsid w:val="00F17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5D"/>
    <w:rPr>
      <w:rFonts w:ascii="Tahoma" w:hAnsi="Tahoma" w:cs="Tahoma"/>
      <w:noProof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0A5D"/>
    <w:rPr>
      <w:rFonts w:ascii="Tahoma" w:hAnsi="Tahoma" w:cs="Tahoma"/>
      <w:noProof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284</Words>
  <Characters>1623</Characters>
  <Application>Microsoft Office Word</Application>
  <DocSecurity>0</DocSecurity>
  <Lines>13</Lines>
  <Paragraphs>3</Paragraphs>
  <ScaleCrop>false</ScaleCrop>
  <Company/>
  <LinksUpToDate>false</LinksUpToDate>
  <CharactersWithSpaces>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dcterms:created xsi:type="dcterms:W3CDTF">2022-03-02T08:07:00Z</dcterms:created>
  <dcterms:modified xsi:type="dcterms:W3CDTF">2022-04-11T09:38:00Z</dcterms:modified>
</cp:coreProperties>
</file>