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13" w:rsidRPr="00686513" w:rsidRDefault="00DB58A4" w:rsidP="0068651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13" w:rsidRPr="00686513" w:rsidRDefault="00686513" w:rsidP="00686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8651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86513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8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8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686513" w:rsidRPr="00686513" w:rsidRDefault="00686513" w:rsidP="00686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8651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86513" w:rsidRPr="00686513" w:rsidRDefault="00DB58A4" w:rsidP="00686513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6C6BC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86513" w:rsidRPr="00686513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86513" w:rsidRPr="0068651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4B3ED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55</w:t>
      </w:r>
    </w:p>
    <w:p w:rsidR="00686513" w:rsidRDefault="00686513" w:rsidP="00A5210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8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4</w:t>
      </w:r>
      <w:r w:rsidRPr="0068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68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68651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A52104" w:rsidRDefault="00A52104" w:rsidP="00A5210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A52104" w:rsidRPr="00686513" w:rsidRDefault="00A52104" w:rsidP="00A5210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F51B7F" w:rsidRPr="005C60BD" w:rsidRDefault="00E83179" w:rsidP="00A52104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60BD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44AE0" w:rsidRPr="005C60BD">
        <w:rPr>
          <w:rFonts w:ascii="Times New Roman" w:hAnsi="Times New Roman"/>
          <w:b/>
          <w:sz w:val="28"/>
          <w:szCs w:val="28"/>
          <w:lang w:val="uk-UA"/>
        </w:rPr>
        <w:t>роботу</w:t>
      </w:r>
      <w:r w:rsidR="0092778E" w:rsidRPr="005C60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4AE0" w:rsidRPr="005C60BD">
        <w:rPr>
          <w:rFonts w:ascii="Times New Roman" w:hAnsi="Times New Roman"/>
          <w:b/>
          <w:sz w:val="28"/>
          <w:szCs w:val="28"/>
          <w:lang w:val="uk-UA"/>
        </w:rPr>
        <w:t>служби у справах дітей міської ради</w:t>
      </w:r>
    </w:p>
    <w:p w:rsidR="001B1814" w:rsidRPr="001B1814" w:rsidRDefault="00F51B7F" w:rsidP="00A52104">
      <w:pPr>
        <w:tabs>
          <w:tab w:val="left" w:pos="3075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 w:rsidRPr="005C60BD">
        <w:rPr>
          <w:rFonts w:ascii="Times New Roman" w:hAnsi="Times New Roman"/>
          <w:b/>
          <w:sz w:val="28"/>
          <w:szCs w:val="28"/>
          <w:lang w:val="uk-UA"/>
        </w:rPr>
        <w:t>за ІІ півріччя</w:t>
      </w:r>
      <w:r w:rsidR="006E20D4" w:rsidRPr="005C60BD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227A86" w:rsidRPr="005C60BD">
        <w:rPr>
          <w:rFonts w:ascii="Times New Roman" w:hAnsi="Times New Roman"/>
          <w:b/>
          <w:sz w:val="28"/>
          <w:szCs w:val="28"/>
          <w:lang w:val="uk-UA"/>
        </w:rPr>
        <w:t>2</w:t>
      </w:r>
      <w:r w:rsidRPr="005C60BD">
        <w:rPr>
          <w:rFonts w:ascii="Times New Roman" w:hAnsi="Times New Roman"/>
          <w:b/>
          <w:sz w:val="28"/>
          <w:szCs w:val="28"/>
          <w:lang w:val="uk-UA"/>
        </w:rPr>
        <w:t>1</w:t>
      </w:r>
      <w:r w:rsidR="006865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6A5B" w:rsidRPr="005C60BD">
        <w:rPr>
          <w:rFonts w:ascii="Times New Roman" w:hAnsi="Times New Roman"/>
          <w:b/>
          <w:sz w:val="28"/>
          <w:szCs w:val="28"/>
          <w:lang w:val="uk-UA"/>
        </w:rPr>
        <w:t>р</w:t>
      </w:r>
      <w:r w:rsidRPr="005C60BD">
        <w:rPr>
          <w:rFonts w:ascii="Times New Roman" w:hAnsi="Times New Roman"/>
          <w:b/>
          <w:sz w:val="28"/>
          <w:szCs w:val="28"/>
          <w:lang w:val="uk-UA"/>
        </w:rPr>
        <w:t>оку</w:t>
      </w:r>
    </w:p>
    <w:p w:rsidR="001B1814" w:rsidRPr="001B1814" w:rsidRDefault="001B1814" w:rsidP="00A52104">
      <w:pPr>
        <w:tabs>
          <w:tab w:val="left" w:pos="3075"/>
        </w:tabs>
        <w:spacing w:after="0" w:line="240" w:lineRule="auto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1B1814">
        <w:rPr>
          <w:rFonts w:ascii="Times New Roman" w:hAnsi="Times New Roman"/>
          <w:color w:val="0070C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814" w:rsidRPr="00DC24E0" w:rsidRDefault="001B1814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Керуючись ст.52 Закону України «Про місцеве самоврядування в Україні», Законом України «Про охорону дитинства», 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Міністрів України від 24.09.2008 року №866 «Питання діяльності органів опіки та піклування, пов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’язані із захистом прав дітей»,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від 08.10.2008 року №905</w:t>
      </w:r>
      <w:r w:rsidRPr="00DC24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«Про</w:t>
      </w:r>
      <w:r w:rsidRPr="00DC24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затвердження Порядку провадження діяльності з</w:t>
      </w:r>
      <w:r w:rsidRPr="00DC24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усиновлення та здійснення нагляду за дотриманням прав усиновлених дітей,-</w:t>
      </w:r>
      <w:r w:rsidRPr="00DC24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</w:t>
      </w:r>
    </w:p>
    <w:p w:rsidR="001B1814" w:rsidRPr="00DC24E0" w:rsidRDefault="001B1814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B1814" w:rsidRPr="00DC24E0" w:rsidRDefault="001B1814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виконком міської ради ВИРІШИВ:</w:t>
      </w:r>
    </w:p>
    <w:p w:rsidR="001B1814" w:rsidRPr="00DC24E0" w:rsidRDefault="001B1814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86513" w:rsidRDefault="001B1814" w:rsidP="00686513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1. Інформацію начальника служби у справах дітей міської ради </w:t>
      </w:r>
    </w:p>
    <w:p w:rsidR="001B1814" w:rsidRPr="00DC24E0" w:rsidRDefault="001B1814" w:rsidP="0068651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Сувалової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Л.А. про роботу служби у справах дітей міської ради за ІІ півріччя 2021 року взяти до відома. </w:t>
      </w:r>
    </w:p>
    <w:p w:rsidR="001B1814" w:rsidRPr="00DC24E0" w:rsidRDefault="001B1814" w:rsidP="00686513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2.</w:t>
      </w:r>
      <w:r w:rsidRPr="00DC24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Службі у справах дітей міської ради 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Сувалова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Л.А.):</w:t>
      </w:r>
    </w:p>
    <w:p w:rsidR="001B1814" w:rsidRPr="00DC24E0" w:rsidRDefault="001B1814" w:rsidP="0068651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2.1. При вирішенні питань усиновлення, встановлення опіки та піклування над дітьми суворо дотримуватись чинного законодавства з даних питань, ретельно готувати необхідні документи, об’єктивно вивчати реальний стан справ з даних питань.</w:t>
      </w:r>
    </w:p>
    <w:p w:rsidR="00B7550B" w:rsidRDefault="001B1814" w:rsidP="00686513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2.2. Скоординовано проводити спільну роботу по виявленню дітей, </w:t>
      </w:r>
    </w:p>
    <w:p w:rsidR="001B1814" w:rsidRPr="00DC24E0" w:rsidRDefault="001B1814" w:rsidP="00686513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потребують захисту і державної допомоги, із 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ювенальною превенцією Могилів -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Подільського РВП ГУНП у Він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ницькій області (</w:t>
      </w:r>
      <w:proofErr w:type="spellStart"/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Бесарабець</w:t>
      </w:r>
      <w:proofErr w:type="spellEnd"/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А.В.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), управлінням освіти міської ради 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Кучерук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О. Г.),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Могилів-Подільським міським територіальним центром соціального обслуговування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(надання соціальних послуг)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Амельченко</w:t>
      </w:r>
      <w:proofErr w:type="spellEnd"/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М.Г.)</w:t>
      </w:r>
      <w:r w:rsidR="0033686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іншими зацікавленими органами. Своєчасно інформувати про дітей, які залишилися без батьківського піклування. Попереджувати факти застосування батьками (опікунами) психологічного, морального і фізичного насильства над дітьми, 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оперативно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інформувати у письмовій формі органи внутрішніх справ, місцеву владу, прокуратуру.</w:t>
      </w:r>
    </w:p>
    <w:p w:rsidR="00686513" w:rsidRDefault="001B1814" w:rsidP="0033686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  </w:t>
      </w:r>
      <w:r w:rsidR="006865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2.3. Продовжувати співпрацю з 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міжрайпрокуратурою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, міськрайсудом, нотаріальними конторами, відділом 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ДРА</w:t>
      </w:r>
      <w:r w:rsidR="00336863">
        <w:rPr>
          <w:rFonts w:ascii="Times New Roman" w:hAnsi="Times New Roman"/>
          <w:color w:val="000000"/>
          <w:sz w:val="28"/>
          <w:szCs w:val="28"/>
          <w:lang w:val="uk-UA"/>
        </w:rPr>
        <w:t>ЦСу</w:t>
      </w:r>
      <w:proofErr w:type="spellEnd"/>
      <w:r w:rsidR="00336863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забезпеченню неухильного</w:t>
      </w:r>
    </w:p>
    <w:p w:rsidR="001B1814" w:rsidRPr="00DC24E0" w:rsidRDefault="001B1814" w:rsidP="0068651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дотримання норм чинного законодавства, яке регламентує діяльність органу опіки та піклування.</w:t>
      </w:r>
    </w:p>
    <w:p w:rsidR="00B7550B" w:rsidRDefault="00B7550B" w:rsidP="0068651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6865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1814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2.4. Своєчасно виявляти 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дітей -</w:t>
      </w:r>
      <w:r w:rsidR="001B1814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сиріт та дітей, позбавлених батьківського піклування, дітей з неблагополучних сімей для постановки їх на облік.</w:t>
      </w:r>
    </w:p>
    <w:p w:rsidR="001B1814" w:rsidRPr="00DC24E0" w:rsidRDefault="00686513" w:rsidP="00686513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2.5. Сприяти влаштуванню дітей -</w:t>
      </w:r>
      <w:r w:rsidR="001B1814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сиріт та дітей, позбавлених батьківського піклування до сімейних форм виховання. З цією метою поповнювати банк даних потенційних усиновителів, опікунів/піклувальників, прийомних батьків та батьків вихователів.</w:t>
      </w:r>
    </w:p>
    <w:p w:rsidR="00686513" w:rsidRDefault="001B1814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2.6. Здійснювати контроль за умовами проживан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ня, навчання і виховання дітей - сиріт та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дітей, позбавлених батьківського піклування, у сім’ях опікунів/піклувальників. Контролювати дотримання прав дітей, які усиновлені </w:t>
      </w:r>
    </w:p>
    <w:p w:rsidR="001B1814" w:rsidRPr="00DC24E0" w:rsidRDefault="001B1814" w:rsidP="00686513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і проживають на території громади, та вжити заходи щодо усунення порушень прав дитини.</w:t>
      </w:r>
    </w:p>
    <w:p w:rsidR="00B7550B" w:rsidRDefault="001B1814" w:rsidP="00874010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2.7. Здійснювати чіткий контроль за динамікою кількості дітей, </w:t>
      </w:r>
    </w:p>
    <w:p w:rsidR="00B7550B" w:rsidRDefault="001B1814" w:rsidP="00874010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батьки яких виїхали на заробітки за кордон. Спільно з управлінням освіти                        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Кучерук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О.Г.), комунальним некомерційним підприємством «Могилів-Подільський міський Центр первинної медико-санітарної допомоги» </w:t>
      </w:r>
    </w:p>
    <w:p w:rsidR="001B1814" w:rsidRPr="00DC24E0" w:rsidRDefault="001B1814" w:rsidP="00874010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Могилів - Подільської міської ради 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Чере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ватова</w:t>
      </w:r>
      <w:proofErr w:type="spellEnd"/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Н.П.)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, Могилів-Подільським міським територіальним центром соціального обслуговування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(надання соціальних послуг)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Амельченко</w:t>
      </w:r>
      <w:proofErr w:type="spellEnd"/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М.Г.)</w:t>
      </w:r>
      <w:r w:rsidR="00336863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4010" w:rsidRPr="00DC24E0">
        <w:rPr>
          <w:rFonts w:ascii="Times New Roman" w:hAnsi="Times New Roman"/>
          <w:color w:val="000000"/>
          <w:sz w:val="28"/>
          <w:szCs w:val="28"/>
          <w:lang w:val="uk-UA"/>
        </w:rPr>
        <w:t>із ювенальною превенцією Могилів - Подільського РВП ГУНП у Вінницькій області (</w:t>
      </w:r>
      <w:proofErr w:type="spellStart"/>
      <w:r w:rsidR="00874010" w:rsidRPr="00DC24E0">
        <w:rPr>
          <w:rFonts w:ascii="Times New Roman" w:hAnsi="Times New Roman"/>
          <w:color w:val="000000"/>
          <w:sz w:val="28"/>
          <w:szCs w:val="28"/>
          <w:lang w:val="uk-UA"/>
        </w:rPr>
        <w:t>Бесарабець</w:t>
      </w:r>
      <w:proofErr w:type="spellEnd"/>
      <w:r w:rsidR="00874010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А.В.)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вивчати соціально</w:t>
      </w:r>
      <w:r w:rsidR="00A64753" w:rsidRPr="00DC24E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побутові умови проживання таких дітей, своєчасно реагувати на виявленні негативні факти. </w:t>
      </w:r>
    </w:p>
    <w:p w:rsidR="00853240" w:rsidRPr="00DC24E0" w:rsidRDefault="001B1814" w:rsidP="00874010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2.8. Неухильно дотримуватись законодавства щодо захисту 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>житлових і майнових прав дітей -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сиріт та дітей, позбавлених батьківського піклування.</w:t>
      </w:r>
    </w:p>
    <w:p w:rsidR="00853240" w:rsidRPr="00DC24E0" w:rsidRDefault="001B1814" w:rsidP="00874010">
      <w:pPr>
        <w:tabs>
          <w:tab w:val="left" w:pos="851"/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3. Управлінню освіти міської ради 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Кучерук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О.Г.) забезпечити безоплатне повноцінне</w:t>
      </w:r>
      <w:r w:rsidR="00DC24E0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гаряче харчування дітей -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сиріт та дітей, позбавлених батьківського піклування.</w:t>
      </w:r>
    </w:p>
    <w:p w:rsidR="001B1814" w:rsidRPr="00DC24E0" w:rsidRDefault="00DC24E0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1B1814"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4. Ювенальній превенції Могилів – Подільського РВП ГУНП </w:t>
      </w:r>
    </w:p>
    <w:p w:rsidR="00853240" w:rsidRPr="00DC24E0" w:rsidRDefault="001B1814" w:rsidP="00874010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у Вінницькій області 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Бесарабець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А.В.) взяти під особистий контроль профілактичну, консультаційну роботу з сім’ями, в першу чергу з числа функціонально неспроможних (де батьки є хворими на алкоголізм, наркоманію, із асоціальною поведінкою, неповні сім’ї тощо).</w:t>
      </w:r>
    </w:p>
    <w:p w:rsidR="00853240" w:rsidRDefault="00DC24E0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68651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5. Могилів-Подільському міському територіальному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центру соціального обслуговування</w:t>
      </w:r>
      <w:r w:rsidR="006865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(надання соціальних послуг)</w:t>
      </w:r>
      <w:r w:rsidR="0087401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Амельченко</w:t>
      </w:r>
      <w:proofErr w:type="spellEnd"/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 М.Г.)</w:t>
      </w:r>
      <w:r w:rsidRPr="00DC24E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>абезпеч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>увати систематичний соціально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-психологічний супровід дітей -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сиріт та дітей </w:t>
      </w:r>
      <w:r w:rsidRPr="00DC24E0">
        <w:rPr>
          <w:rFonts w:ascii="Times New Roman" w:hAnsi="Times New Roman"/>
          <w:color w:val="000000"/>
          <w:sz w:val="28"/>
          <w:szCs w:val="28"/>
          <w:lang w:val="uk-UA"/>
        </w:rPr>
        <w:t xml:space="preserve">позбавлених батьківського піклування, </w:t>
      </w:r>
      <w:r w:rsidR="002C7383" w:rsidRPr="00DC24E0">
        <w:rPr>
          <w:rFonts w:ascii="Times New Roman" w:hAnsi="Times New Roman"/>
          <w:color w:val="000000"/>
          <w:sz w:val="28"/>
          <w:szCs w:val="28"/>
          <w:lang w:val="uk-UA"/>
        </w:rPr>
        <w:t>дітей</w:t>
      </w:r>
      <w:r w:rsidR="0059761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97618">
        <w:rPr>
          <w:rFonts w:ascii="Times New Roman" w:hAnsi="Times New Roman"/>
          <w:color w:val="000000"/>
          <w:sz w:val="28"/>
          <w:szCs w:val="28"/>
          <w:lang w:val="uk-UA"/>
        </w:rPr>
        <w:t>які перебувають у складних життєвих обставинах</w:t>
      </w:r>
      <w:r w:rsidR="0085324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B1814" w:rsidRDefault="00853240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="00DC24E0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  <w:r w:rsidR="00DC24E0" w:rsidRPr="00853240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1B1814" w:rsidRPr="00853240">
        <w:rPr>
          <w:rFonts w:ascii="Times New Roman" w:hAnsi="Times New Roman"/>
          <w:color w:val="000000"/>
          <w:sz w:val="28"/>
          <w:szCs w:val="28"/>
          <w:lang w:val="uk-UA"/>
        </w:rPr>
        <w:t>. Головному лікарю комунального некомерційного підприємства «Могилів-Подільський міський Центр первинно медико-санітарної допомоги» Могилів - Подільської міської ради (</w:t>
      </w:r>
      <w:proofErr w:type="spellStart"/>
      <w:r w:rsidR="00874010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>ереватова</w:t>
      </w:r>
      <w:proofErr w:type="spellEnd"/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Н.П.</w:t>
      </w:r>
      <w:r w:rsidR="001B1814" w:rsidRPr="00853240">
        <w:rPr>
          <w:rFonts w:ascii="Times New Roman" w:hAnsi="Times New Roman"/>
          <w:color w:val="000000"/>
          <w:sz w:val="28"/>
          <w:szCs w:val="28"/>
          <w:lang w:val="uk-UA"/>
        </w:rPr>
        <w:t>) контролювати та дотримуватись виконання чинного законодавства щодо захисту інтересів та прав дітей в сфері охорони здоров’я.</w:t>
      </w:r>
    </w:p>
    <w:p w:rsidR="00336863" w:rsidRDefault="001B1814" w:rsidP="00B755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3240" w:rsidRPr="00853240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 xml:space="preserve">. Начальнику відділу інформаційної діяльності </w:t>
      </w:r>
      <w:r w:rsidR="00853240" w:rsidRPr="00853240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культури та інформаційної діяльності </w:t>
      </w:r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>міської ради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>Служалюк</w:t>
      </w:r>
      <w:proofErr w:type="spellEnd"/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О.В.)</w:t>
      </w:r>
      <w:r w:rsidRPr="0085324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інформувати </w:t>
      </w:r>
    </w:p>
    <w:p w:rsidR="00336863" w:rsidRDefault="00336863" w:rsidP="00B755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36863" w:rsidRDefault="00336863" w:rsidP="00B755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36863" w:rsidRDefault="00336863" w:rsidP="00B755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B1814" w:rsidRPr="00853240" w:rsidRDefault="00853240" w:rsidP="00B7550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3240">
        <w:rPr>
          <w:rFonts w:ascii="Times New Roman" w:hAnsi="Times New Roman"/>
          <w:color w:val="000000"/>
          <w:sz w:val="28"/>
          <w:szCs w:val="28"/>
          <w:lang w:val="uk-UA"/>
        </w:rPr>
        <w:t>громадськість Могилів -</w:t>
      </w:r>
      <w:r w:rsidR="001B1814" w:rsidRPr="00853240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Подільської міської територіальної громади про роботу служби у справах дітей міської ради. </w:t>
      </w:r>
    </w:p>
    <w:p w:rsidR="001315D4" w:rsidRDefault="001B1814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8FB">
        <w:rPr>
          <w:rFonts w:ascii="Times New Roman" w:hAnsi="Times New Roman"/>
          <w:color w:val="0070C0"/>
          <w:sz w:val="28"/>
          <w:szCs w:val="28"/>
          <w:lang w:val="uk-UA"/>
        </w:rPr>
        <w:t xml:space="preserve">         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77A39">
        <w:rPr>
          <w:rFonts w:ascii="Times New Roman" w:hAnsi="Times New Roman"/>
          <w:color w:val="000000"/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</w:t>
      </w:r>
      <w:r w:rsidR="00B7550B">
        <w:rPr>
          <w:rFonts w:ascii="Times New Roman" w:hAnsi="Times New Roman"/>
          <w:color w:val="000000"/>
          <w:sz w:val="28"/>
          <w:szCs w:val="28"/>
          <w:lang w:val="uk-UA"/>
        </w:rPr>
        <w:t>ь діяльності виконавчих органів</w:t>
      </w:r>
      <w:r w:rsidR="0087401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86513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6513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6513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6513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6513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6513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86513" w:rsidRPr="00577A39" w:rsidRDefault="00686513" w:rsidP="00B7550B">
      <w:pPr>
        <w:tabs>
          <w:tab w:val="left" w:pos="307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128B" w:rsidRPr="00B7550B" w:rsidRDefault="00EA08FB" w:rsidP="00B7550B">
      <w:pPr>
        <w:tabs>
          <w:tab w:val="left" w:pos="3075"/>
        </w:tabs>
        <w:spacing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7550B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proofErr w:type="spellStart"/>
      <w:r w:rsidR="00F365E4" w:rsidRPr="00B7550B">
        <w:rPr>
          <w:rFonts w:ascii="Times New Roman" w:hAnsi="Times New Roman"/>
          <w:sz w:val="28"/>
          <w:szCs w:val="28"/>
        </w:rPr>
        <w:t>Міський</w:t>
      </w:r>
      <w:proofErr w:type="spellEnd"/>
      <w:r w:rsidR="00F365E4" w:rsidRPr="00B7550B">
        <w:rPr>
          <w:rFonts w:ascii="Times New Roman" w:hAnsi="Times New Roman"/>
          <w:sz w:val="28"/>
          <w:szCs w:val="28"/>
        </w:rPr>
        <w:t xml:space="preserve"> голова                                  </w:t>
      </w:r>
      <w:r w:rsidR="00DA56E9" w:rsidRPr="00B7550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365E4" w:rsidRPr="00B7550B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11E9C" w:rsidRPr="00B7550B">
        <w:rPr>
          <w:rFonts w:ascii="Times New Roman" w:hAnsi="Times New Roman"/>
          <w:sz w:val="28"/>
          <w:szCs w:val="28"/>
        </w:rPr>
        <w:t>Геннадій</w:t>
      </w:r>
      <w:proofErr w:type="spellEnd"/>
      <w:r w:rsidR="00411E9C" w:rsidRPr="00B7550B">
        <w:rPr>
          <w:rFonts w:ascii="Times New Roman" w:hAnsi="Times New Roman"/>
          <w:sz w:val="28"/>
          <w:szCs w:val="28"/>
        </w:rPr>
        <w:t xml:space="preserve"> ГЛУХМАНЮК</w:t>
      </w:r>
    </w:p>
    <w:p w:rsidR="00C6128B" w:rsidRPr="00CA08AE" w:rsidRDefault="00C6128B" w:rsidP="0087401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B6465" w:rsidRDefault="00DB6465" w:rsidP="00874010">
      <w:pPr>
        <w:rPr>
          <w:rFonts w:ascii="Times New Roman" w:hAnsi="Times New Roman"/>
          <w:sz w:val="28"/>
          <w:szCs w:val="28"/>
          <w:lang w:val="uk-UA"/>
        </w:rPr>
      </w:pPr>
    </w:p>
    <w:p w:rsidR="00DB6465" w:rsidRDefault="00DB6465" w:rsidP="00874010">
      <w:pPr>
        <w:rPr>
          <w:rFonts w:ascii="Times New Roman" w:hAnsi="Times New Roman"/>
          <w:sz w:val="28"/>
          <w:szCs w:val="28"/>
          <w:lang w:val="uk-UA"/>
        </w:rPr>
      </w:pPr>
    </w:p>
    <w:p w:rsidR="00F365E4" w:rsidRDefault="00F365E4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36863" w:rsidRDefault="00336863" w:rsidP="00336863">
      <w:pPr>
        <w:tabs>
          <w:tab w:val="left" w:pos="851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550B" w:rsidRDefault="00B7550B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336863" w:rsidRDefault="00336863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365E4" w:rsidRDefault="00F365E4" w:rsidP="008740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F00B3" w:rsidRDefault="00EF00B3" w:rsidP="004B3ED3">
      <w:pPr>
        <w:tabs>
          <w:tab w:val="left" w:pos="851"/>
          <w:tab w:val="left" w:pos="7305"/>
        </w:tabs>
        <w:spacing w:after="0" w:line="240" w:lineRule="auto"/>
        <w:rPr>
          <w:sz w:val="28"/>
          <w:szCs w:val="28"/>
        </w:rPr>
      </w:pPr>
    </w:p>
    <w:sectPr w:rsidR="00EF00B3" w:rsidSect="00336863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129"/>
    <w:multiLevelType w:val="hybridMultilevel"/>
    <w:tmpl w:val="54F23492"/>
    <w:lvl w:ilvl="0" w:tplc="844601F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711B"/>
    <w:multiLevelType w:val="hybridMultilevel"/>
    <w:tmpl w:val="7E0C0DBC"/>
    <w:lvl w:ilvl="0" w:tplc="97FE6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4EF2"/>
    <w:multiLevelType w:val="hybridMultilevel"/>
    <w:tmpl w:val="51C20896"/>
    <w:lvl w:ilvl="0" w:tplc="AD6806A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71A19DD"/>
    <w:multiLevelType w:val="hybridMultilevel"/>
    <w:tmpl w:val="257C5A62"/>
    <w:lvl w:ilvl="0" w:tplc="D36A44D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C270D"/>
    <w:multiLevelType w:val="hybridMultilevel"/>
    <w:tmpl w:val="3D3ED7EE"/>
    <w:lvl w:ilvl="0" w:tplc="07E8B9C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576760"/>
    <w:multiLevelType w:val="hybridMultilevel"/>
    <w:tmpl w:val="3F8E974E"/>
    <w:lvl w:ilvl="0" w:tplc="735AA478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1502D"/>
    <w:multiLevelType w:val="hybridMultilevel"/>
    <w:tmpl w:val="79647AE6"/>
    <w:lvl w:ilvl="0" w:tplc="15B8785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79"/>
    <w:rsid w:val="00001650"/>
    <w:rsid w:val="00001F6F"/>
    <w:rsid w:val="0004203B"/>
    <w:rsid w:val="00051608"/>
    <w:rsid w:val="0005363F"/>
    <w:rsid w:val="00067EE6"/>
    <w:rsid w:val="000A78DD"/>
    <w:rsid w:val="000B1177"/>
    <w:rsid w:val="000E3F43"/>
    <w:rsid w:val="000E49C9"/>
    <w:rsid w:val="001270F5"/>
    <w:rsid w:val="001315D4"/>
    <w:rsid w:val="001327E4"/>
    <w:rsid w:val="0014785B"/>
    <w:rsid w:val="001520AC"/>
    <w:rsid w:val="001623A8"/>
    <w:rsid w:val="00184F7C"/>
    <w:rsid w:val="001953E2"/>
    <w:rsid w:val="001B1814"/>
    <w:rsid w:val="001F6BA4"/>
    <w:rsid w:val="00224DCB"/>
    <w:rsid w:val="00227A86"/>
    <w:rsid w:val="00233CA4"/>
    <w:rsid w:val="00247694"/>
    <w:rsid w:val="0026020F"/>
    <w:rsid w:val="00266A5B"/>
    <w:rsid w:val="002742DF"/>
    <w:rsid w:val="002755EA"/>
    <w:rsid w:val="00280611"/>
    <w:rsid w:val="00294EAE"/>
    <w:rsid w:val="002A185F"/>
    <w:rsid w:val="002B0F89"/>
    <w:rsid w:val="002C7383"/>
    <w:rsid w:val="002D6141"/>
    <w:rsid w:val="002E1714"/>
    <w:rsid w:val="002E2FE3"/>
    <w:rsid w:val="002E5718"/>
    <w:rsid w:val="00336863"/>
    <w:rsid w:val="003406CC"/>
    <w:rsid w:val="00340E50"/>
    <w:rsid w:val="00342660"/>
    <w:rsid w:val="003503FD"/>
    <w:rsid w:val="003905D3"/>
    <w:rsid w:val="003B5491"/>
    <w:rsid w:val="003E0FFF"/>
    <w:rsid w:val="003E5A8E"/>
    <w:rsid w:val="003E5C01"/>
    <w:rsid w:val="003F3B39"/>
    <w:rsid w:val="003F5097"/>
    <w:rsid w:val="0041108D"/>
    <w:rsid w:val="00411E9C"/>
    <w:rsid w:val="00431DAA"/>
    <w:rsid w:val="004417A3"/>
    <w:rsid w:val="00444A33"/>
    <w:rsid w:val="0044760C"/>
    <w:rsid w:val="00455A3C"/>
    <w:rsid w:val="00496419"/>
    <w:rsid w:val="00497363"/>
    <w:rsid w:val="004A3AF8"/>
    <w:rsid w:val="004B3ED3"/>
    <w:rsid w:val="004C7DDF"/>
    <w:rsid w:val="004D0B84"/>
    <w:rsid w:val="004D2824"/>
    <w:rsid w:val="00535B9D"/>
    <w:rsid w:val="00535E83"/>
    <w:rsid w:val="00574A22"/>
    <w:rsid w:val="00577A39"/>
    <w:rsid w:val="00593F97"/>
    <w:rsid w:val="00597618"/>
    <w:rsid w:val="005C3C6E"/>
    <w:rsid w:val="005C60BD"/>
    <w:rsid w:val="005F083E"/>
    <w:rsid w:val="005F10CC"/>
    <w:rsid w:val="00624F71"/>
    <w:rsid w:val="00630AD8"/>
    <w:rsid w:val="00662BED"/>
    <w:rsid w:val="006672C3"/>
    <w:rsid w:val="00686513"/>
    <w:rsid w:val="006C23BA"/>
    <w:rsid w:val="006D305C"/>
    <w:rsid w:val="006E20D4"/>
    <w:rsid w:val="006F54DE"/>
    <w:rsid w:val="00701DE5"/>
    <w:rsid w:val="00702A99"/>
    <w:rsid w:val="00712141"/>
    <w:rsid w:val="00717EAF"/>
    <w:rsid w:val="00724DEA"/>
    <w:rsid w:val="00744D2A"/>
    <w:rsid w:val="007575ED"/>
    <w:rsid w:val="007A0BBC"/>
    <w:rsid w:val="007A7177"/>
    <w:rsid w:val="007B7B2D"/>
    <w:rsid w:val="007D420A"/>
    <w:rsid w:val="007E0D02"/>
    <w:rsid w:val="007E5560"/>
    <w:rsid w:val="007F35CD"/>
    <w:rsid w:val="008036D9"/>
    <w:rsid w:val="008118F6"/>
    <w:rsid w:val="008240F7"/>
    <w:rsid w:val="00825352"/>
    <w:rsid w:val="00835B54"/>
    <w:rsid w:val="008369F5"/>
    <w:rsid w:val="00853240"/>
    <w:rsid w:val="00873927"/>
    <w:rsid w:val="00874010"/>
    <w:rsid w:val="008843F1"/>
    <w:rsid w:val="00891D27"/>
    <w:rsid w:val="008932A8"/>
    <w:rsid w:val="008A15BA"/>
    <w:rsid w:val="008B53AB"/>
    <w:rsid w:val="008D2E9F"/>
    <w:rsid w:val="008F10EE"/>
    <w:rsid w:val="00907654"/>
    <w:rsid w:val="00910D91"/>
    <w:rsid w:val="00921FBF"/>
    <w:rsid w:val="0092778E"/>
    <w:rsid w:val="00941CD8"/>
    <w:rsid w:val="00960340"/>
    <w:rsid w:val="0096296B"/>
    <w:rsid w:val="009803FD"/>
    <w:rsid w:val="00987A5A"/>
    <w:rsid w:val="009940CA"/>
    <w:rsid w:val="009A0990"/>
    <w:rsid w:val="009D177E"/>
    <w:rsid w:val="009D487E"/>
    <w:rsid w:val="00A02F37"/>
    <w:rsid w:val="00A46705"/>
    <w:rsid w:val="00A50DB2"/>
    <w:rsid w:val="00A52104"/>
    <w:rsid w:val="00A54113"/>
    <w:rsid w:val="00A64753"/>
    <w:rsid w:val="00A95306"/>
    <w:rsid w:val="00AA3C5F"/>
    <w:rsid w:val="00AA4C05"/>
    <w:rsid w:val="00AA6F35"/>
    <w:rsid w:val="00AB231B"/>
    <w:rsid w:val="00AC10B5"/>
    <w:rsid w:val="00AC53CE"/>
    <w:rsid w:val="00AE317A"/>
    <w:rsid w:val="00AE32D0"/>
    <w:rsid w:val="00B152EC"/>
    <w:rsid w:val="00B403E3"/>
    <w:rsid w:val="00B7550B"/>
    <w:rsid w:val="00BB1473"/>
    <w:rsid w:val="00BC56D2"/>
    <w:rsid w:val="00BD007D"/>
    <w:rsid w:val="00BD0659"/>
    <w:rsid w:val="00BE4842"/>
    <w:rsid w:val="00BE76F3"/>
    <w:rsid w:val="00BF4467"/>
    <w:rsid w:val="00C01712"/>
    <w:rsid w:val="00C06843"/>
    <w:rsid w:val="00C103DA"/>
    <w:rsid w:val="00C16F17"/>
    <w:rsid w:val="00C25F8C"/>
    <w:rsid w:val="00C30B2B"/>
    <w:rsid w:val="00C31337"/>
    <w:rsid w:val="00C31972"/>
    <w:rsid w:val="00C43BE7"/>
    <w:rsid w:val="00C444DA"/>
    <w:rsid w:val="00C44AE0"/>
    <w:rsid w:val="00C46BB3"/>
    <w:rsid w:val="00C6128B"/>
    <w:rsid w:val="00C93D56"/>
    <w:rsid w:val="00CA08AE"/>
    <w:rsid w:val="00CA34F7"/>
    <w:rsid w:val="00CA4037"/>
    <w:rsid w:val="00CB0E14"/>
    <w:rsid w:val="00CE26F3"/>
    <w:rsid w:val="00CE3C10"/>
    <w:rsid w:val="00CE6179"/>
    <w:rsid w:val="00D01EE3"/>
    <w:rsid w:val="00D0262D"/>
    <w:rsid w:val="00D16AD5"/>
    <w:rsid w:val="00D51D21"/>
    <w:rsid w:val="00D5216E"/>
    <w:rsid w:val="00D609E2"/>
    <w:rsid w:val="00D94860"/>
    <w:rsid w:val="00DA1E26"/>
    <w:rsid w:val="00DA56E9"/>
    <w:rsid w:val="00DA65B7"/>
    <w:rsid w:val="00DB2D54"/>
    <w:rsid w:val="00DB58A4"/>
    <w:rsid w:val="00DB5D10"/>
    <w:rsid w:val="00DB6465"/>
    <w:rsid w:val="00DC1338"/>
    <w:rsid w:val="00DC24E0"/>
    <w:rsid w:val="00DC35CC"/>
    <w:rsid w:val="00DD1614"/>
    <w:rsid w:val="00DD5A8E"/>
    <w:rsid w:val="00DE1379"/>
    <w:rsid w:val="00DF03C8"/>
    <w:rsid w:val="00DF227A"/>
    <w:rsid w:val="00E1031A"/>
    <w:rsid w:val="00E431CD"/>
    <w:rsid w:val="00E52556"/>
    <w:rsid w:val="00E83179"/>
    <w:rsid w:val="00E842D5"/>
    <w:rsid w:val="00E860EB"/>
    <w:rsid w:val="00E87D93"/>
    <w:rsid w:val="00E95B73"/>
    <w:rsid w:val="00E963BF"/>
    <w:rsid w:val="00EA08FB"/>
    <w:rsid w:val="00EF00B3"/>
    <w:rsid w:val="00F2470F"/>
    <w:rsid w:val="00F2490D"/>
    <w:rsid w:val="00F24FF7"/>
    <w:rsid w:val="00F34AD2"/>
    <w:rsid w:val="00F365E4"/>
    <w:rsid w:val="00F51B7F"/>
    <w:rsid w:val="00F646A1"/>
    <w:rsid w:val="00F65A53"/>
    <w:rsid w:val="00F85217"/>
    <w:rsid w:val="00FC5A50"/>
    <w:rsid w:val="00FC6671"/>
    <w:rsid w:val="00FD39DD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5A8E0-682D-4F7B-9953-E4FF6627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7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C612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83179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E83179"/>
    <w:rPr>
      <w:b/>
      <w:bCs/>
    </w:rPr>
  </w:style>
  <w:style w:type="paragraph" w:styleId="a6">
    <w:name w:val="List Paragraph"/>
    <w:basedOn w:val="a"/>
    <w:uiPriority w:val="34"/>
    <w:qFormat/>
    <w:rsid w:val="00C25F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D5A8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x-none" w:eastAsia="ru-RU"/>
    </w:rPr>
  </w:style>
  <w:style w:type="character" w:customStyle="1" w:styleId="a8">
    <w:name w:val="Основной текст Знак"/>
    <w:link w:val="a7"/>
    <w:rsid w:val="00DD5A8E"/>
    <w:rPr>
      <w:b/>
      <w:bCs/>
      <w:color w:val="000000"/>
      <w:sz w:val="28"/>
      <w:szCs w:val="24"/>
      <w:lang w:val="x-none" w:eastAsia="ru-RU"/>
    </w:rPr>
  </w:style>
  <w:style w:type="paragraph" w:styleId="a9">
    <w:name w:val="Normal (Web)"/>
    <w:basedOn w:val="a"/>
    <w:uiPriority w:val="99"/>
    <w:rsid w:val="00DD5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rsid w:val="00DD5A8E"/>
    <w:rPr>
      <w:color w:val="0000FF"/>
      <w:u w:val="single"/>
    </w:rPr>
  </w:style>
  <w:style w:type="paragraph" w:customStyle="1" w:styleId="rvps2">
    <w:name w:val="rvps2"/>
    <w:basedOn w:val="a"/>
    <w:rsid w:val="00DD5A8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D5A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character" w:customStyle="1" w:styleId="a4">
    <w:name w:val="Без интервала Знак"/>
    <w:link w:val="a3"/>
    <w:uiPriority w:val="99"/>
    <w:locked/>
    <w:rsid w:val="002B0F89"/>
    <w:rPr>
      <w:rFonts w:ascii="Calibri" w:eastAsia="Calibri" w:hAnsi="Calibri"/>
      <w:sz w:val="22"/>
      <w:szCs w:val="22"/>
      <w:lang w:eastAsia="en-US" w:bidi="ar-SA"/>
    </w:rPr>
  </w:style>
  <w:style w:type="paragraph" w:customStyle="1" w:styleId="justifyleft">
    <w:name w:val="justifyleft"/>
    <w:basedOn w:val="a"/>
    <w:rsid w:val="00EF0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87CA-9164-4FCD-B06E-6E17FEBA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4198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3</cp:revision>
  <cp:lastPrinted>2022-02-16T12:40:00Z</cp:lastPrinted>
  <dcterms:created xsi:type="dcterms:W3CDTF">2022-04-08T11:04:00Z</dcterms:created>
  <dcterms:modified xsi:type="dcterms:W3CDTF">2022-04-13T06:25:00Z</dcterms:modified>
</cp:coreProperties>
</file>