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AA" w:rsidRPr="005D18AA" w:rsidRDefault="005D18AA" w:rsidP="00B5190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18A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510439" wp14:editId="001BD68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AA" w:rsidRPr="005D18AA" w:rsidRDefault="005D18AA" w:rsidP="005D18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5D18A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5D18A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5D18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5D18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5D18AA" w:rsidRPr="005D18AA" w:rsidRDefault="005D18AA" w:rsidP="005D18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5D18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5D18AA" w:rsidRPr="00561EC9" w:rsidRDefault="005D18AA" w:rsidP="005D18A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5D18AA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01A806" wp14:editId="2597C3C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D18A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5D18A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913D6" w:rsidRPr="004913D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</w:t>
      </w:r>
      <w:r w:rsidR="004913D6" w:rsidRPr="00561EC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75</w:t>
      </w:r>
    </w:p>
    <w:p w:rsidR="005D18AA" w:rsidRPr="005D18AA" w:rsidRDefault="005D18AA" w:rsidP="005D18A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5D18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27</w:t>
      </w:r>
      <w:r w:rsidRPr="005D18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5D18A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5E364B" w:rsidRDefault="005E364B" w:rsidP="005D18A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4E5A05" w:rsidRPr="00B02DBF" w:rsidRDefault="004E5A05" w:rsidP="005D18A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5E364B" w:rsidRPr="00B02DBF" w:rsidRDefault="005E364B" w:rsidP="005D18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5E364B" w:rsidRDefault="005E364B" w:rsidP="005D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916315" w:rsidRDefault="003923BE" w:rsidP="005D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60381F">
        <w:rPr>
          <w:rFonts w:ascii="Times New Roman" w:hAnsi="Times New Roman"/>
          <w:b/>
          <w:sz w:val="28"/>
          <w:szCs w:val="28"/>
          <w:lang w:val="uk-UA" w:eastAsia="ru-RU"/>
        </w:rPr>
        <w:t>39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244734" w:rsidRPr="00B02DBF" w:rsidRDefault="00244734" w:rsidP="003923BE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Pr="00D00315" w:rsidRDefault="005E364B" w:rsidP="003923BE">
      <w:pPr>
        <w:pStyle w:val="a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3923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E37E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364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ст. 52 З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>акон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постанов</w:t>
      </w:r>
      <w:r w:rsidR="00796D1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ою Кабінету М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іністрі</w:t>
      </w:r>
      <w:r w:rsidR="003923BE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в України від 11.03.2022 року №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формування та виконання місцевих бюджетів у період воєнного стану»,</w:t>
      </w:r>
      <w:r w:rsidR="003923BE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3923B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B02DBF" w:rsidRDefault="005E364B" w:rsidP="005D18AA">
      <w:pPr>
        <w:widowControl w:val="0"/>
        <w:spacing w:after="0" w:line="240" w:lineRule="auto"/>
        <w:ind w:firstLine="79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                    </w:t>
      </w:r>
      <w:r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 </w:t>
      </w: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виконком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міської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ради ВИРІШИВ:</w:t>
      </w:r>
    </w:p>
    <w:p w:rsidR="00244734" w:rsidRPr="00B67290" w:rsidRDefault="00244734" w:rsidP="003923B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3923BE" w:rsidRDefault="003923BE" w:rsidP="003923BE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6F4032" w:rsidRDefault="003923BE" w:rsidP="003923B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23.12.2021р. №</w:t>
      </w:r>
      <w:r w:rsidR="005E364B">
        <w:rPr>
          <w:rFonts w:ascii="Times New Roman" w:hAnsi="Times New Roman"/>
          <w:sz w:val="28"/>
          <w:szCs w:val="28"/>
          <w:lang w:val="uk-UA"/>
        </w:rPr>
        <w:t>4</w:t>
      </w:r>
      <w:r w:rsidR="00047692">
        <w:rPr>
          <w:rFonts w:ascii="Times New Roman" w:hAnsi="Times New Roman"/>
          <w:sz w:val="28"/>
          <w:szCs w:val="28"/>
          <w:lang w:val="uk-UA"/>
        </w:rPr>
        <w:t>39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47692">
        <w:rPr>
          <w:rFonts w:ascii="Times New Roman" w:hAnsi="Times New Roman"/>
          <w:sz w:val="28"/>
          <w:szCs w:val="28"/>
          <w:lang w:val="uk-UA"/>
        </w:rPr>
        <w:t>затвердження Програми для забезпечення виконання рішень суду та виконавчих документів на 2022 – 2024 роки</w:t>
      </w:r>
      <w:r w:rsidR="005E364B">
        <w:rPr>
          <w:rFonts w:ascii="Times New Roman" w:hAnsi="Times New Roman"/>
          <w:sz w:val="28"/>
          <w:szCs w:val="28"/>
          <w:lang w:val="uk-UA"/>
        </w:rPr>
        <w:t>», а саме</w:t>
      </w:r>
      <w:r w:rsidR="006F4032" w:rsidRPr="006F4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03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F4032" w:rsidRPr="0060381F">
        <w:rPr>
          <w:rFonts w:ascii="Times New Roman" w:hAnsi="Times New Roman"/>
          <w:sz w:val="28"/>
          <w:szCs w:val="28"/>
          <w:lang w:val="uk-UA"/>
        </w:rPr>
        <w:t>додатк</w:t>
      </w:r>
      <w:r w:rsidR="00F73371">
        <w:rPr>
          <w:rFonts w:ascii="Times New Roman" w:hAnsi="Times New Roman"/>
          <w:sz w:val="28"/>
          <w:szCs w:val="28"/>
          <w:lang w:val="uk-UA"/>
        </w:rPr>
        <w:t>ах</w:t>
      </w:r>
      <w:r w:rsidR="008D5158" w:rsidRPr="008D5158">
        <w:rPr>
          <w:rFonts w:ascii="Times New Roman" w:hAnsi="Times New Roman"/>
          <w:sz w:val="28"/>
          <w:szCs w:val="28"/>
        </w:rPr>
        <w:t xml:space="preserve"> </w:t>
      </w:r>
      <w:r w:rsidR="008D5158">
        <w:rPr>
          <w:rFonts w:ascii="Times New Roman" w:hAnsi="Times New Roman"/>
          <w:sz w:val="28"/>
          <w:szCs w:val="28"/>
          <w:lang w:val="uk-UA"/>
        </w:rPr>
        <w:t>до рішення</w:t>
      </w:r>
      <w:r w:rsidR="006F4032" w:rsidRPr="0060381F">
        <w:rPr>
          <w:rFonts w:ascii="Times New Roman" w:hAnsi="Times New Roman"/>
          <w:sz w:val="28"/>
          <w:szCs w:val="28"/>
          <w:lang w:val="uk-UA"/>
        </w:rPr>
        <w:t xml:space="preserve"> «Програма для забезпечення виконання рішень суду та виконавчих документів на 2022-2024 роки»</w:t>
      </w:r>
      <w:r w:rsidR="005E364B">
        <w:rPr>
          <w:rFonts w:ascii="Times New Roman" w:hAnsi="Times New Roman"/>
          <w:sz w:val="28"/>
          <w:szCs w:val="28"/>
          <w:lang w:val="uk-UA"/>
        </w:rPr>
        <w:t>:</w:t>
      </w:r>
    </w:p>
    <w:p w:rsidR="003923BE" w:rsidRDefault="003923BE" w:rsidP="003923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У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 xml:space="preserve"> пункті 1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 xml:space="preserve"> таблиці </w:t>
      </w:r>
      <w:r w:rsidR="00C2059E" w:rsidRPr="003923BE">
        <w:rPr>
          <w:rFonts w:ascii="Times New Roman" w:hAnsi="Times New Roman"/>
          <w:sz w:val="28"/>
          <w:szCs w:val="28"/>
          <w:lang w:val="uk-UA"/>
        </w:rPr>
        <w:t>«</w:t>
      </w:r>
      <w:r w:rsidR="008D5158" w:rsidRPr="003923BE">
        <w:rPr>
          <w:rFonts w:ascii="Times New Roman" w:hAnsi="Times New Roman"/>
          <w:sz w:val="28"/>
          <w:szCs w:val="28"/>
        </w:rPr>
        <w:t>9</w:t>
      </w:r>
      <w:r w:rsidR="00381B9C" w:rsidRPr="003923BE">
        <w:rPr>
          <w:rFonts w:ascii="Times New Roman" w:hAnsi="Times New Roman"/>
          <w:sz w:val="28"/>
          <w:szCs w:val="28"/>
          <w:lang w:val="uk-UA"/>
        </w:rPr>
        <w:t>.</w:t>
      </w:r>
      <w:r w:rsidR="008D5158" w:rsidRPr="003923BE">
        <w:rPr>
          <w:rFonts w:ascii="Times New Roman" w:hAnsi="Times New Roman"/>
          <w:sz w:val="28"/>
          <w:szCs w:val="28"/>
        </w:rPr>
        <w:t xml:space="preserve"> 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Показники моніторингу (ключові показники Програми)</w:t>
      </w:r>
      <w:r w:rsidR="00C2059E" w:rsidRPr="003923BE">
        <w:rPr>
          <w:rFonts w:ascii="Times New Roman" w:hAnsi="Times New Roman"/>
          <w:sz w:val="28"/>
          <w:szCs w:val="28"/>
          <w:lang w:val="uk-UA"/>
        </w:rPr>
        <w:t>»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:</w:t>
      </w:r>
    </w:p>
    <w:p w:rsid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слова «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р. прогноз «По мірі надходжень таких рішень»</w:t>
      </w:r>
      <w:r w:rsidR="0056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змінити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 xml:space="preserve"> на </w:t>
      </w:r>
    </w:p>
    <w:p w:rsidR="00247345" w:rsidRPr="003923BE" w:rsidRDefault="00624455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цифру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«6»;</w:t>
      </w:r>
    </w:p>
    <w:p w:rsid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слова «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р. прогноз «По мірі надходжень таких рішень»</w:t>
      </w:r>
      <w:r w:rsidR="0056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 xml:space="preserve">змінити 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 xml:space="preserve">на </w:t>
      </w:r>
    </w:p>
    <w:p w:rsidR="00247345" w:rsidRPr="003923BE" w:rsidRDefault="00624455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цифру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«7»;</w:t>
      </w:r>
    </w:p>
    <w:p w:rsid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слова «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="00247345" w:rsidRPr="003923BE">
        <w:rPr>
          <w:rFonts w:ascii="Times New Roman" w:hAnsi="Times New Roman"/>
          <w:sz w:val="28"/>
          <w:szCs w:val="28"/>
          <w:lang w:val="uk-UA"/>
        </w:rPr>
        <w:t>р. прогноз «По мірі надходжень таких рішень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>»</w:t>
      </w:r>
      <w:r w:rsidR="0056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змінити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 xml:space="preserve"> на </w:t>
      </w:r>
    </w:p>
    <w:p w:rsidR="00247345" w:rsidRPr="003923BE" w:rsidRDefault="00624455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цифру</w:t>
      </w:r>
      <w:r w:rsidR="003923BE">
        <w:rPr>
          <w:rFonts w:ascii="Times New Roman" w:hAnsi="Times New Roman"/>
          <w:sz w:val="28"/>
          <w:szCs w:val="28"/>
          <w:lang w:val="uk-UA"/>
        </w:rPr>
        <w:t xml:space="preserve"> «8».</w:t>
      </w:r>
    </w:p>
    <w:p w:rsidR="001C2C7F" w:rsidRPr="003923BE" w:rsidRDefault="003923BE" w:rsidP="003923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У</w:t>
      </w:r>
      <w:r w:rsidR="00DA085B" w:rsidRPr="003923BE">
        <w:rPr>
          <w:rFonts w:ascii="Times New Roman" w:hAnsi="Times New Roman"/>
          <w:sz w:val="28"/>
          <w:szCs w:val="28"/>
          <w:lang w:val="uk-UA"/>
        </w:rPr>
        <w:t xml:space="preserve"> пункті 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>2 таблиці</w:t>
      </w:r>
      <w:r w:rsidR="00DA085B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«9</w:t>
      </w:r>
      <w:r w:rsidR="00381B9C" w:rsidRPr="003923BE">
        <w:rPr>
          <w:rFonts w:ascii="Times New Roman" w:hAnsi="Times New Roman"/>
          <w:sz w:val="28"/>
          <w:szCs w:val="28"/>
          <w:lang w:val="uk-UA"/>
        </w:rPr>
        <w:t>.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0F4B" w:rsidRPr="003923BE">
        <w:rPr>
          <w:rFonts w:ascii="Times New Roman" w:hAnsi="Times New Roman"/>
          <w:sz w:val="28"/>
          <w:szCs w:val="28"/>
          <w:lang w:val="uk-UA"/>
        </w:rPr>
        <w:t>Показники моніторингу (ключові показники Програми)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>:</w:t>
      </w:r>
    </w:p>
    <w:p w:rsidR="003923BE" w:rsidRDefault="003923BE" w:rsidP="0062445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слова «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4F0F4B" w:rsidRPr="003923BE">
        <w:rPr>
          <w:rFonts w:ascii="Times New Roman" w:hAnsi="Times New Roman"/>
          <w:sz w:val="28"/>
          <w:szCs w:val="28"/>
          <w:lang w:val="uk-UA"/>
        </w:rPr>
        <w:t>р.</w:t>
      </w:r>
      <w:r w:rsidR="00540E9D" w:rsidRPr="003923BE">
        <w:rPr>
          <w:rFonts w:ascii="Times New Roman" w:hAnsi="Times New Roman"/>
          <w:sz w:val="28"/>
          <w:szCs w:val="28"/>
          <w:lang w:val="uk-UA"/>
        </w:rPr>
        <w:t xml:space="preserve"> прогноз</w:t>
      </w:r>
      <w:r w:rsidR="004F0F4B" w:rsidRPr="003923BE">
        <w:rPr>
          <w:rFonts w:ascii="Times New Roman" w:hAnsi="Times New Roman"/>
          <w:sz w:val="28"/>
          <w:szCs w:val="28"/>
          <w:lang w:val="uk-UA"/>
        </w:rPr>
        <w:t xml:space="preserve"> «По мірі надходжень таких рішень»</w:t>
      </w:r>
      <w:r w:rsidR="0056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змінити</w:t>
      </w:r>
      <w:r w:rsidR="004F0F4B" w:rsidRPr="003923BE">
        <w:rPr>
          <w:rFonts w:ascii="Times New Roman" w:hAnsi="Times New Roman"/>
          <w:sz w:val="28"/>
          <w:szCs w:val="28"/>
          <w:lang w:val="uk-UA"/>
        </w:rPr>
        <w:t xml:space="preserve"> на суму</w:t>
      </w:r>
      <w:r w:rsidR="00966FBC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0F4B" w:rsidRP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2C7F" w:rsidRPr="003923BE">
        <w:rPr>
          <w:rFonts w:ascii="Times New Roman" w:hAnsi="Times New Roman"/>
          <w:sz w:val="28"/>
          <w:szCs w:val="28"/>
          <w:lang w:val="uk-UA"/>
        </w:rPr>
        <w:t>«</w:t>
      </w:r>
      <w:r w:rsidR="00966FBC" w:rsidRPr="003923BE">
        <w:rPr>
          <w:rFonts w:ascii="Times New Roman" w:hAnsi="Times New Roman"/>
          <w:sz w:val="28"/>
          <w:szCs w:val="28"/>
          <w:lang w:val="uk-UA"/>
        </w:rPr>
        <w:t>155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>,0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>»;</w:t>
      </w:r>
    </w:p>
    <w:p w:rsid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слова «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="00AB4696" w:rsidRPr="003923BE">
        <w:rPr>
          <w:rFonts w:ascii="Times New Roman" w:hAnsi="Times New Roman"/>
          <w:sz w:val="28"/>
          <w:szCs w:val="28"/>
          <w:lang w:val="uk-UA"/>
        </w:rPr>
        <w:t>р.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E9D" w:rsidRPr="003923BE">
        <w:rPr>
          <w:rFonts w:ascii="Times New Roman" w:hAnsi="Times New Roman"/>
          <w:sz w:val="28"/>
          <w:szCs w:val="28"/>
          <w:lang w:val="uk-UA"/>
        </w:rPr>
        <w:t xml:space="preserve">прогноз 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>«По мірі надходжень таких рішень»</w:t>
      </w:r>
      <w:r w:rsidR="0056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змінити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 xml:space="preserve"> на </w:t>
      </w:r>
    </w:p>
    <w:p w:rsid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 xml:space="preserve">суму </w:t>
      </w:r>
      <w:r w:rsidR="008D5158" w:rsidRPr="003923BE">
        <w:rPr>
          <w:rFonts w:ascii="Times New Roman" w:hAnsi="Times New Roman"/>
          <w:sz w:val="28"/>
          <w:szCs w:val="28"/>
          <w:lang w:val="uk-UA"/>
        </w:rPr>
        <w:t>«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>1</w:t>
      </w:r>
      <w:r w:rsidR="00966FBC" w:rsidRPr="003923BE">
        <w:rPr>
          <w:rFonts w:ascii="Times New Roman" w:hAnsi="Times New Roman"/>
          <w:sz w:val="28"/>
          <w:szCs w:val="28"/>
          <w:lang w:val="uk-UA"/>
        </w:rPr>
        <w:t>80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>,0</w:t>
      </w:r>
      <w:r w:rsidR="00AB4696" w:rsidRPr="003923BE">
        <w:rPr>
          <w:rFonts w:ascii="Times New Roman" w:hAnsi="Times New Roman"/>
          <w:sz w:val="28"/>
          <w:szCs w:val="28"/>
          <w:lang w:val="uk-UA"/>
        </w:rPr>
        <w:t>»;</w:t>
      </w:r>
    </w:p>
    <w:p w:rsidR="003923BE" w:rsidRDefault="003923BE" w:rsidP="0039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>слова «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="00AB4696" w:rsidRPr="003923BE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540E9D" w:rsidRPr="003923BE">
        <w:rPr>
          <w:rFonts w:ascii="Times New Roman" w:hAnsi="Times New Roman"/>
          <w:sz w:val="28"/>
          <w:szCs w:val="28"/>
          <w:lang w:val="uk-UA"/>
        </w:rPr>
        <w:t xml:space="preserve">прогноз </w:t>
      </w:r>
      <w:r w:rsidR="001A3461" w:rsidRPr="003923BE">
        <w:rPr>
          <w:rFonts w:ascii="Times New Roman" w:hAnsi="Times New Roman"/>
          <w:sz w:val="28"/>
          <w:szCs w:val="28"/>
          <w:lang w:val="uk-UA"/>
        </w:rPr>
        <w:t xml:space="preserve">«По мірі надходжень таких рішень» </w:t>
      </w:r>
      <w:r>
        <w:rPr>
          <w:rFonts w:ascii="Times New Roman" w:hAnsi="Times New Roman"/>
          <w:sz w:val="28"/>
          <w:szCs w:val="28"/>
          <w:lang w:val="uk-UA"/>
        </w:rPr>
        <w:t xml:space="preserve">змінити </w:t>
      </w:r>
      <w:r w:rsidR="00966FBC" w:rsidRPr="003923BE">
        <w:rPr>
          <w:rFonts w:ascii="Times New Roman" w:hAnsi="Times New Roman"/>
          <w:sz w:val="28"/>
          <w:szCs w:val="28"/>
          <w:lang w:val="uk-UA"/>
        </w:rPr>
        <w:t>на суму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23BE" w:rsidRDefault="00624455" w:rsidP="0062445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66FBC" w:rsidRPr="003923BE">
        <w:rPr>
          <w:rFonts w:ascii="Times New Roman" w:hAnsi="Times New Roman"/>
          <w:sz w:val="28"/>
          <w:szCs w:val="28"/>
          <w:lang w:val="uk-UA"/>
        </w:rPr>
        <w:t>«210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>,0</w:t>
      </w:r>
      <w:r w:rsidR="00274DCC" w:rsidRPr="003923BE">
        <w:rPr>
          <w:rFonts w:ascii="Times New Roman" w:hAnsi="Times New Roman"/>
          <w:sz w:val="28"/>
          <w:szCs w:val="28"/>
          <w:lang w:val="uk-UA"/>
        </w:rPr>
        <w:t>»</w:t>
      </w:r>
      <w:r w:rsidR="003923BE">
        <w:rPr>
          <w:rFonts w:ascii="Times New Roman" w:hAnsi="Times New Roman"/>
          <w:sz w:val="28"/>
          <w:szCs w:val="28"/>
          <w:lang w:val="uk-UA"/>
        </w:rPr>
        <w:t>.</w:t>
      </w:r>
    </w:p>
    <w:p w:rsidR="0085344F" w:rsidRDefault="003923BE" w:rsidP="003923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П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>ункт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 xml:space="preserve">и 3, 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 xml:space="preserve">4 таблиці 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>«9</w:t>
      </w:r>
      <w:r w:rsidR="00381B9C" w:rsidRPr="003923BE">
        <w:rPr>
          <w:rFonts w:ascii="Times New Roman" w:hAnsi="Times New Roman"/>
          <w:sz w:val="28"/>
          <w:szCs w:val="28"/>
          <w:lang w:val="uk-UA"/>
        </w:rPr>
        <w:t>.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 xml:space="preserve">Показники моніторингу (ключові показники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>Програми)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>»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 xml:space="preserve"> виключити</w:t>
      </w:r>
      <w:r w:rsidR="00A11731" w:rsidRPr="003923BE">
        <w:rPr>
          <w:rFonts w:ascii="Times New Roman" w:hAnsi="Times New Roman"/>
          <w:sz w:val="28"/>
          <w:szCs w:val="28"/>
          <w:lang w:val="uk-UA"/>
        </w:rPr>
        <w:t xml:space="preserve"> з Програми</w:t>
      </w:r>
      <w:r w:rsidR="00244734" w:rsidRPr="003923BE">
        <w:rPr>
          <w:rFonts w:ascii="Times New Roman" w:hAnsi="Times New Roman"/>
          <w:sz w:val="28"/>
          <w:szCs w:val="28"/>
          <w:lang w:val="uk-UA"/>
        </w:rPr>
        <w:t>. Пункт 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734" w:rsidRPr="003923BE">
        <w:rPr>
          <w:rFonts w:ascii="Times New Roman" w:hAnsi="Times New Roman"/>
          <w:sz w:val="28"/>
          <w:szCs w:val="28"/>
          <w:lang w:val="uk-UA"/>
        </w:rPr>
        <w:t>визнати пунктом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734" w:rsidRPr="003923BE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EA0EC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44734" w:rsidRPr="003923BE">
        <w:rPr>
          <w:rFonts w:ascii="Times New Roman" w:hAnsi="Times New Roman"/>
          <w:sz w:val="28"/>
          <w:szCs w:val="28"/>
          <w:lang w:val="uk-UA"/>
        </w:rPr>
        <w:t>зміненої нумерації та викласти у новій редакції:</w:t>
      </w:r>
      <w:r w:rsidR="0085344F" w:rsidRPr="003923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605F" w:rsidRDefault="0058605F" w:rsidP="003923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8605F" w:rsidRPr="003923BE" w:rsidRDefault="0058605F" w:rsidP="003923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A22D7" w:rsidRPr="00260BD1" w:rsidRDefault="002A22D7" w:rsidP="00260BD1">
      <w:pPr>
        <w:pStyle w:val="ab"/>
        <w:spacing w:line="240" w:lineRule="auto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1276"/>
        <w:gridCol w:w="1134"/>
        <w:gridCol w:w="1276"/>
      </w:tblGrid>
      <w:tr w:rsidR="002A22D7" w:rsidRPr="00381B9C" w:rsidTr="007D5A41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3923BE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2A22D7"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</w:t>
            </w:r>
          </w:p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3923BE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="002A22D7"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3923BE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="002A22D7"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</w:t>
            </w:r>
          </w:p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прогноз</w:t>
            </w:r>
          </w:p>
        </w:tc>
      </w:tr>
      <w:tr w:rsidR="002A22D7" w:rsidRPr="00047692" w:rsidTr="007D5A41">
        <w:trPr>
          <w:trHeight w:val="2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923BE" w:rsidRPr="003923B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D47D20">
            <w:pPr>
              <w:tabs>
                <w:tab w:val="left" w:pos="104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Кількість рішень суду та/або виконавчих документів щодо безспірного списання коштів бюджету Могилів-Подільської міської територіальної громади, боржниками по яких є виконавчі органи міської ради, бюджетні установи, заклади, організації та одержувачі бюджетних коштів, що взяті до виконання</w:t>
            </w:r>
            <w:r w:rsidR="007D5A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од</w:t>
            </w:r>
            <w:r w:rsidR="007D5A41">
              <w:rPr>
                <w:rFonts w:ascii="Times New Roman" w:hAnsi="Times New Roman"/>
                <w:sz w:val="24"/>
                <w:szCs w:val="24"/>
                <w:lang w:val="uk-UA"/>
              </w:rPr>
              <w:t>иниця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7" w:rsidRPr="003923BE" w:rsidRDefault="00297706" w:rsidP="002A22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2A22D7" w:rsidRPr="003923BE" w:rsidRDefault="002A22D7" w:rsidP="00B510DB">
            <w:pPr>
              <w:rPr>
                <w:sz w:val="24"/>
                <w:szCs w:val="24"/>
                <w:lang w:val="uk-UA"/>
              </w:rPr>
            </w:pPr>
          </w:p>
          <w:p w:rsidR="002A22D7" w:rsidRPr="003923BE" w:rsidRDefault="002A22D7" w:rsidP="00B510DB">
            <w:pPr>
              <w:rPr>
                <w:sz w:val="24"/>
                <w:szCs w:val="24"/>
                <w:lang w:val="uk-UA"/>
              </w:rPr>
            </w:pPr>
          </w:p>
          <w:p w:rsidR="002A22D7" w:rsidRPr="003923BE" w:rsidRDefault="002A22D7" w:rsidP="005D62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D" w:rsidRPr="003923BE" w:rsidRDefault="00966FBC" w:rsidP="005D62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D" w:rsidRPr="003923BE" w:rsidRDefault="00966FBC" w:rsidP="00F0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2A22D7" w:rsidRPr="003923BE" w:rsidRDefault="002A22D7" w:rsidP="00B510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22D7" w:rsidRPr="00047692" w:rsidTr="007D5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923BE" w:rsidRPr="003923B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D47D20">
            <w:pPr>
              <w:tabs>
                <w:tab w:val="left" w:pos="104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Сума заборгованості, що підлягає безспірному списанню відповідно до рішень суду та/або виконавчих документів</w:t>
            </w:r>
            <w:r w:rsidR="007D5A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7" w:rsidRPr="003923BE" w:rsidRDefault="002A22D7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="007D5A41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D" w:rsidRPr="003923BE" w:rsidRDefault="00966FBC" w:rsidP="005D628D">
            <w:pPr>
              <w:tabs>
                <w:tab w:val="left" w:pos="168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  <w:r w:rsidR="005D628D" w:rsidRPr="003923BE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D" w:rsidRPr="003923BE" w:rsidRDefault="00966FBC" w:rsidP="00B510DB">
            <w:pPr>
              <w:tabs>
                <w:tab w:val="left" w:pos="168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5D628D" w:rsidRPr="003923BE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D" w:rsidRPr="003923BE" w:rsidRDefault="00966FBC" w:rsidP="00B510DB">
            <w:pPr>
              <w:tabs>
                <w:tab w:val="left" w:pos="168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  <w:r w:rsidR="005D628D" w:rsidRPr="003923BE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2A22D7" w:rsidRPr="00047692" w:rsidTr="007D5A41">
        <w:trPr>
          <w:trHeight w:val="2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5D628D" w:rsidP="007D5A41">
            <w:pPr>
              <w:tabs>
                <w:tab w:val="left" w:pos="1043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923BE" w:rsidRPr="003923B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7" w:rsidRPr="003923BE" w:rsidRDefault="002A22D7" w:rsidP="00D47D20">
            <w:pPr>
              <w:tabs>
                <w:tab w:val="left" w:pos="104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Сума фактичного відшкодування судового збору, виконавчого збору, штрафів та додаткових витрат, які виникли внаслідок несвоєчасного виконання чи невиконання рішення суду та/або виконавчого документу, тощо</w:t>
            </w:r>
            <w:r w:rsidR="007D5A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7" w:rsidRPr="003923BE" w:rsidRDefault="007D5A41" w:rsidP="007D5A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7" w:rsidRPr="003923BE" w:rsidRDefault="002A22D7" w:rsidP="007D5A41">
            <w:pPr>
              <w:tabs>
                <w:tab w:val="left" w:pos="24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за результатами річно</w:t>
            </w:r>
            <w:r w:rsidR="007D5A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звіту про виконання бюджету </w:t>
            </w:r>
            <w:r w:rsidRPr="003923BE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 міської територіальної громади</w:t>
            </w:r>
          </w:p>
        </w:tc>
      </w:tr>
    </w:tbl>
    <w:p w:rsidR="005515BF" w:rsidRDefault="005515BF" w:rsidP="007D5A4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093F0F" w:rsidRPr="007D5A41" w:rsidRDefault="007D5A41" w:rsidP="007D5A4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E364B" w:rsidRPr="007D5A41">
        <w:rPr>
          <w:rFonts w:ascii="Times New Roman" w:hAnsi="Times New Roman"/>
          <w:sz w:val="28"/>
          <w:szCs w:val="28"/>
          <w:lang w:val="uk-UA"/>
        </w:rPr>
        <w:t>В</w:t>
      </w:r>
      <w:r w:rsidR="00244734" w:rsidRPr="007D5A41">
        <w:rPr>
          <w:rFonts w:ascii="Times New Roman" w:hAnsi="Times New Roman"/>
          <w:sz w:val="28"/>
          <w:szCs w:val="28"/>
          <w:lang w:val="uk-UA"/>
        </w:rPr>
        <w:t xml:space="preserve"> додатку до Програми</w:t>
      </w:r>
      <w:r w:rsidR="00110544" w:rsidRPr="007D5A41">
        <w:rPr>
          <w:rFonts w:ascii="Times New Roman" w:hAnsi="Times New Roman"/>
          <w:sz w:val="28"/>
          <w:szCs w:val="28"/>
          <w:lang w:val="uk-UA"/>
        </w:rPr>
        <w:t xml:space="preserve"> «Завдання, заходи та очікуваний результат виконання Програми» </w:t>
      </w:r>
      <w:r w:rsidR="00796D1F" w:rsidRPr="007D5A41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6874B4" w:rsidRPr="007D5A41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7D5A41" w:rsidRDefault="007D5A41" w:rsidP="007D5A4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81B9C">
        <w:rPr>
          <w:rFonts w:ascii="Times New Roman" w:hAnsi="Times New Roman"/>
          <w:sz w:val="28"/>
          <w:szCs w:val="28"/>
          <w:lang w:val="uk-UA"/>
        </w:rPr>
        <w:t>в колонці 6 т</w:t>
      </w:r>
      <w:r w:rsidR="00244734">
        <w:rPr>
          <w:rFonts w:ascii="Times New Roman" w:hAnsi="Times New Roman"/>
          <w:sz w:val="28"/>
          <w:szCs w:val="28"/>
          <w:lang w:val="uk-UA"/>
        </w:rPr>
        <w:t>аблиці назву колонки «</w:t>
      </w:r>
      <w:r w:rsidR="00F243CA">
        <w:rPr>
          <w:rFonts w:ascii="Times New Roman" w:hAnsi="Times New Roman"/>
          <w:sz w:val="28"/>
          <w:szCs w:val="28"/>
          <w:lang w:val="uk-UA"/>
        </w:rPr>
        <w:t xml:space="preserve">Фінансування, всього, тис. </w:t>
      </w:r>
      <w:proofErr w:type="spellStart"/>
      <w:r w:rsidR="00F243CA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F243CA">
        <w:rPr>
          <w:rFonts w:ascii="Times New Roman" w:hAnsi="Times New Roman"/>
          <w:sz w:val="28"/>
          <w:szCs w:val="28"/>
          <w:lang w:val="uk-UA"/>
        </w:rPr>
        <w:t>»</w:t>
      </w:r>
      <w:r w:rsidR="00244734">
        <w:rPr>
          <w:rFonts w:ascii="Times New Roman" w:hAnsi="Times New Roman"/>
          <w:sz w:val="28"/>
          <w:szCs w:val="28"/>
          <w:lang w:val="uk-UA"/>
        </w:rPr>
        <w:t xml:space="preserve"> змінити </w:t>
      </w:r>
    </w:p>
    <w:p w:rsidR="007D5A41" w:rsidRDefault="007D5A41" w:rsidP="007D5A4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44734">
        <w:rPr>
          <w:rFonts w:ascii="Times New Roman" w:hAnsi="Times New Roman"/>
          <w:sz w:val="28"/>
          <w:szCs w:val="28"/>
          <w:lang w:val="uk-UA"/>
        </w:rPr>
        <w:t>на назву</w:t>
      </w:r>
      <w:r w:rsidR="00F243CA">
        <w:rPr>
          <w:rFonts w:ascii="Times New Roman" w:hAnsi="Times New Roman"/>
          <w:sz w:val="28"/>
          <w:szCs w:val="28"/>
          <w:lang w:val="uk-UA"/>
        </w:rPr>
        <w:t xml:space="preserve"> «Орієнтовні обсяги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фінансування, всього, тис.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F73371">
        <w:rPr>
          <w:rFonts w:ascii="Times New Roman" w:hAnsi="Times New Roman"/>
          <w:sz w:val="28"/>
          <w:szCs w:val="28"/>
          <w:lang w:val="uk-UA"/>
        </w:rPr>
        <w:t xml:space="preserve">» та розділити по </w:t>
      </w:r>
    </w:p>
    <w:p w:rsidR="00F243CA" w:rsidRDefault="007D5A41" w:rsidP="007D5A4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73371">
        <w:rPr>
          <w:rFonts w:ascii="Times New Roman" w:hAnsi="Times New Roman"/>
          <w:sz w:val="28"/>
          <w:szCs w:val="28"/>
          <w:lang w:val="uk-UA"/>
        </w:rPr>
        <w:t>рокам 2022р. 2023р. 2024р. та</w:t>
      </w:r>
      <w:r>
        <w:rPr>
          <w:rFonts w:ascii="Times New Roman" w:hAnsi="Times New Roman"/>
          <w:sz w:val="28"/>
          <w:szCs w:val="28"/>
          <w:lang w:val="uk-UA"/>
        </w:rPr>
        <w:t>кож</w:t>
      </w:r>
      <w:r w:rsidR="00F73371">
        <w:rPr>
          <w:rFonts w:ascii="Times New Roman" w:hAnsi="Times New Roman"/>
          <w:sz w:val="28"/>
          <w:szCs w:val="28"/>
          <w:lang w:val="uk-UA"/>
        </w:rPr>
        <w:t xml:space="preserve"> в зміненій колонці:</w:t>
      </w:r>
    </w:p>
    <w:p w:rsidR="00225067" w:rsidRPr="00093F0F" w:rsidRDefault="00225067" w:rsidP="00E40580">
      <w:pPr>
        <w:pStyle w:val="ab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93F0F">
        <w:rPr>
          <w:rFonts w:ascii="Times New Roman" w:hAnsi="Times New Roman"/>
          <w:sz w:val="28"/>
          <w:szCs w:val="28"/>
          <w:lang w:val="uk-UA"/>
        </w:rPr>
        <w:t xml:space="preserve">- слова «По мірі надходження коштів» </w:t>
      </w:r>
      <w:r w:rsidR="007D5A41">
        <w:rPr>
          <w:rFonts w:ascii="Times New Roman" w:hAnsi="Times New Roman"/>
          <w:sz w:val="28"/>
          <w:szCs w:val="28"/>
          <w:lang w:val="uk-UA"/>
        </w:rPr>
        <w:t>2022</w:t>
      </w:r>
      <w:r w:rsidR="00F243CA" w:rsidRPr="00093F0F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F73371">
        <w:rPr>
          <w:rFonts w:ascii="Times New Roman" w:hAnsi="Times New Roman"/>
          <w:sz w:val="28"/>
          <w:szCs w:val="28"/>
          <w:lang w:val="uk-UA"/>
        </w:rPr>
        <w:t xml:space="preserve">змінити </w:t>
      </w:r>
      <w:r w:rsidRPr="00093F0F"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="0060381F" w:rsidRPr="00093F0F">
        <w:rPr>
          <w:rFonts w:ascii="Times New Roman" w:hAnsi="Times New Roman"/>
          <w:sz w:val="28"/>
          <w:szCs w:val="28"/>
          <w:lang w:val="uk-UA"/>
        </w:rPr>
        <w:t>«</w:t>
      </w:r>
      <w:r w:rsidR="00966FBC" w:rsidRPr="00093F0F">
        <w:rPr>
          <w:rFonts w:ascii="Times New Roman" w:hAnsi="Times New Roman"/>
          <w:sz w:val="28"/>
          <w:szCs w:val="28"/>
          <w:lang w:val="uk-UA"/>
        </w:rPr>
        <w:t>155</w:t>
      </w:r>
      <w:r w:rsidR="001C2C7F" w:rsidRPr="00093F0F">
        <w:rPr>
          <w:rFonts w:ascii="Times New Roman" w:hAnsi="Times New Roman"/>
          <w:sz w:val="28"/>
          <w:szCs w:val="28"/>
          <w:lang w:val="uk-UA"/>
        </w:rPr>
        <w:t>,0</w:t>
      </w:r>
      <w:r w:rsidRPr="00093F0F">
        <w:rPr>
          <w:rFonts w:ascii="Times New Roman" w:hAnsi="Times New Roman"/>
          <w:sz w:val="28"/>
          <w:szCs w:val="28"/>
          <w:lang w:val="uk-UA"/>
        </w:rPr>
        <w:t>»;</w:t>
      </w:r>
    </w:p>
    <w:p w:rsidR="007D5A41" w:rsidRDefault="007D5A41" w:rsidP="007D5A4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25067">
        <w:rPr>
          <w:rFonts w:ascii="Times New Roman" w:hAnsi="Times New Roman"/>
          <w:sz w:val="28"/>
          <w:szCs w:val="28"/>
          <w:lang w:val="uk-UA"/>
        </w:rPr>
        <w:t>слова «По мір</w:t>
      </w:r>
      <w:r w:rsidR="00E40580">
        <w:rPr>
          <w:rFonts w:ascii="Times New Roman" w:hAnsi="Times New Roman"/>
          <w:sz w:val="28"/>
          <w:szCs w:val="28"/>
          <w:lang w:val="uk-UA"/>
        </w:rPr>
        <w:t xml:space="preserve">і надходження коштів»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="00F243CA">
        <w:rPr>
          <w:rFonts w:ascii="Times New Roman" w:hAnsi="Times New Roman"/>
          <w:sz w:val="28"/>
          <w:szCs w:val="28"/>
          <w:lang w:val="uk-UA"/>
        </w:rPr>
        <w:t>р.</w:t>
      </w:r>
      <w:r w:rsidR="00F243CA" w:rsidRPr="001A3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371">
        <w:rPr>
          <w:rFonts w:ascii="Times New Roman" w:hAnsi="Times New Roman"/>
          <w:sz w:val="28"/>
          <w:szCs w:val="28"/>
          <w:lang w:val="uk-UA"/>
        </w:rPr>
        <w:t xml:space="preserve">змінити </w:t>
      </w:r>
      <w:r w:rsidR="0085344F"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="00225067">
        <w:rPr>
          <w:rFonts w:ascii="Times New Roman" w:hAnsi="Times New Roman"/>
          <w:sz w:val="28"/>
          <w:szCs w:val="28"/>
          <w:lang w:val="uk-UA"/>
        </w:rPr>
        <w:t>«1</w:t>
      </w:r>
      <w:r w:rsidR="00966FBC">
        <w:rPr>
          <w:rFonts w:ascii="Times New Roman" w:hAnsi="Times New Roman"/>
          <w:sz w:val="28"/>
          <w:szCs w:val="28"/>
          <w:lang w:val="uk-UA"/>
        </w:rPr>
        <w:t>80</w:t>
      </w:r>
      <w:r w:rsidR="0085344F">
        <w:rPr>
          <w:rFonts w:ascii="Times New Roman" w:hAnsi="Times New Roman"/>
          <w:sz w:val="28"/>
          <w:szCs w:val="28"/>
          <w:lang w:val="uk-UA"/>
        </w:rPr>
        <w:t>,0</w:t>
      </w:r>
      <w:r w:rsidR="00225067">
        <w:rPr>
          <w:rFonts w:ascii="Times New Roman" w:hAnsi="Times New Roman"/>
          <w:sz w:val="28"/>
          <w:szCs w:val="28"/>
          <w:lang w:val="uk-UA"/>
        </w:rPr>
        <w:t>»;</w:t>
      </w:r>
    </w:p>
    <w:p w:rsidR="00225067" w:rsidRDefault="00225067" w:rsidP="007D5A4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слова «По мірі надходжень коштів» </w:t>
      </w:r>
      <w:r w:rsidR="007D5A41">
        <w:rPr>
          <w:rFonts w:ascii="Times New Roman" w:hAnsi="Times New Roman"/>
          <w:sz w:val="28"/>
          <w:szCs w:val="28"/>
          <w:lang w:val="uk-UA"/>
        </w:rPr>
        <w:t>2024</w:t>
      </w:r>
      <w:r w:rsidR="00F243CA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F73371">
        <w:rPr>
          <w:rFonts w:ascii="Times New Roman" w:hAnsi="Times New Roman"/>
          <w:sz w:val="28"/>
          <w:szCs w:val="28"/>
          <w:lang w:val="uk-UA"/>
        </w:rPr>
        <w:t xml:space="preserve">змінити </w:t>
      </w:r>
      <w:r w:rsidR="00966FBC">
        <w:rPr>
          <w:rFonts w:ascii="Times New Roman" w:hAnsi="Times New Roman"/>
          <w:sz w:val="28"/>
          <w:szCs w:val="28"/>
          <w:lang w:val="uk-UA"/>
        </w:rPr>
        <w:t>на суму «210</w:t>
      </w:r>
      <w:r w:rsidR="0085344F">
        <w:rPr>
          <w:rFonts w:ascii="Times New Roman" w:hAnsi="Times New Roman"/>
          <w:sz w:val="28"/>
          <w:szCs w:val="28"/>
          <w:lang w:val="uk-UA"/>
        </w:rPr>
        <w:t>,0</w:t>
      </w:r>
      <w:r w:rsidR="00274DCC">
        <w:rPr>
          <w:rFonts w:ascii="Times New Roman" w:hAnsi="Times New Roman"/>
          <w:sz w:val="28"/>
          <w:szCs w:val="28"/>
          <w:lang w:val="uk-UA"/>
        </w:rPr>
        <w:t>»</w:t>
      </w:r>
    </w:p>
    <w:p w:rsidR="007D5A41" w:rsidRDefault="00E40580" w:rsidP="00E40580">
      <w:pPr>
        <w:pStyle w:val="ab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A432D">
        <w:rPr>
          <w:rFonts w:ascii="Times New Roman" w:hAnsi="Times New Roman"/>
          <w:sz w:val="28"/>
          <w:szCs w:val="28"/>
          <w:lang w:val="uk-UA"/>
        </w:rPr>
        <w:t>та</w:t>
      </w:r>
      <w:r w:rsidR="00E35931" w:rsidRPr="00FA4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FA432D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F73371">
        <w:rPr>
          <w:rFonts w:ascii="Times New Roman" w:hAnsi="Times New Roman"/>
          <w:sz w:val="28"/>
          <w:szCs w:val="28"/>
          <w:lang w:val="uk-UA"/>
        </w:rPr>
        <w:t xml:space="preserve">таблицю </w:t>
      </w:r>
      <w:r w:rsidR="00FA432D">
        <w:rPr>
          <w:rFonts w:ascii="Times New Roman" w:hAnsi="Times New Roman"/>
          <w:sz w:val="28"/>
          <w:szCs w:val="28"/>
          <w:lang w:val="uk-UA"/>
        </w:rPr>
        <w:t>у</w:t>
      </w:r>
      <w:r w:rsidR="005E364B" w:rsidRPr="00FA4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931" w:rsidRPr="00FA432D">
        <w:rPr>
          <w:rFonts w:ascii="Times New Roman" w:hAnsi="Times New Roman"/>
          <w:sz w:val="28"/>
          <w:szCs w:val="28"/>
          <w:lang w:val="uk-UA"/>
        </w:rPr>
        <w:t>новій</w:t>
      </w:r>
      <w:r w:rsidR="005E364B" w:rsidRPr="00FA432D">
        <w:rPr>
          <w:rFonts w:ascii="Times New Roman" w:hAnsi="Times New Roman"/>
          <w:sz w:val="28"/>
          <w:szCs w:val="28"/>
          <w:lang w:val="uk-UA"/>
        </w:rPr>
        <w:t xml:space="preserve"> редакції</w:t>
      </w:r>
      <w:r w:rsidR="00F73371">
        <w:rPr>
          <w:rFonts w:ascii="Times New Roman" w:hAnsi="Times New Roman"/>
          <w:sz w:val="28"/>
          <w:szCs w:val="28"/>
          <w:lang w:val="uk-UA"/>
        </w:rPr>
        <w:t xml:space="preserve"> з внесеними змінами</w:t>
      </w:r>
      <w:r w:rsidR="005E364B" w:rsidRPr="00FA432D">
        <w:rPr>
          <w:rFonts w:ascii="Times New Roman" w:hAnsi="Times New Roman"/>
          <w:sz w:val="28"/>
          <w:szCs w:val="28"/>
          <w:lang w:val="uk-UA"/>
        </w:rPr>
        <w:t>:</w:t>
      </w:r>
    </w:p>
    <w:p w:rsidR="00225067" w:rsidRPr="00047692" w:rsidRDefault="00225067" w:rsidP="007D5A4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47692">
        <w:rPr>
          <w:rFonts w:ascii="Times New Roman" w:hAnsi="Times New Roman"/>
          <w:sz w:val="28"/>
          <w:szCs w:val="28"/>
          <w:lang w:val="uk-UA"/>
        </w:rPr>
        <w:tab/>
      </w:r>
      <w:r w:rsidRPr="00047692">
        <w:rPr>
          <w:lang w:val="uk-UA"/>
        </w:rPr>
        <w:t xml:space="preserve">    </w:t>
      </w:r>
    </w:p>
    <w:tbl>
      <w:tblPr>
        <w:tblStyle w:val="ae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276"/>
        <w:gridCol w:w="1276"/>
        <w:gridCol w:w="708"/>
        <w:gridCol w:w="709"/>
        <w:gridCol w:w="709"/>
        <w:gridCol w:w="1559"/>
      </w:tblGrid>
      <w:tr w:rsidR="00681033" w:rsidRPr="00047692" w:rsidTr="005515BF">
        <w:trPr>
          <w:trHeight w:val="910"/>
        </w:trPr>
        <w:tc>
          <w:tcPr>
            <w:tcW w:w="1702" w:type="dxa"/>
            <w:vMerge w:val="restart"/>
          </w:tcPr>
          <w:p w:rsidR="00225067" w:rsidRPr="007D5A41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5A4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</w:tcPr>
          <w:p w:rsidR="00225067" w:rsidRPr="007D5A41" w:rsidRDefault="00225067" w:rsidP="00681033">
            <w:pPr>
              <w:tabs>
                <w:tab w:val="left" w:pos="10431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5A4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Перелік заходів/проектів Програми</w:t>
            </w:r>
          </w:p>
        </w:tc>
        <w:tc>
          <w:tcPr>
            <w:tcW w:w="1276" w:type="dxa"/>
            <w:vMerge w:val="restart"/>
          </w:tcPr>
          <w:p w:rsidR="00681033" w:rsidRDefault="00225067" w:rsidP="00681033">
            <w:pPr>
              <w:tabs>
                <w:tab w:val="left" w:pos="104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5A4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Термін виконання заходу/</w:t>
            </w:r>
          </w:p>
          <w:p w:rsidR="00225067" w:rsidRPr="007D5A41" w:rsidRDefault="00225067" w:rsidP="00681033">
            <w:pPr>
              <w:tabs>
                <w:tab w:val="left" w:pos="104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5A4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проекту, з розбивкою по роках</w:t>
            </w:r>
          </w:p>
        </w:tc>
        <w:tc>
          <w:tcPr>
            <w:tcW w:w="1276" w:type="dxa"/>
            <w:vMerge w:val="restart"/>
          </w:tcPr>
          <w:p w:rsidR="00225067" w:rsidRPr="006169A0" w:rsidRDefault="00225067" w:rsidP="006169A0">
            <w:pPr>
              <w:tabs>
                <w:tab w:val="left" w:pos="10431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</w:tcPr>
          <w:p w:rsidR="006169A0" w:rsidRDefault="00225067" w:rsidP="006169A0">
            <w:pPr>
              <w:tabs>
                <w:tab w:val="left" w:pos="104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Джерела </w:t>
            </w:r>
          </w:p>
          <w:p w:rsidR="00225067" w:rsidRPr="006169A0" w:rsidRDefault="00225067" w:rsidP="006169A0">
            <w:pPr>
              <w:tabs>
                <w:tab w:val="left" w:pos="104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фінансу</w:t>
            </w:r>
            <w:proofErr w:type="spellEnd"/>
            <w:r w:rsidR="00E405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 w:rsidR="00E405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2126" w:type="dxa"/>
            <w:gridSpan w:val="3"/>
          </w:tcPr>
          <w:p w:rsidR="00225067" w:rsidRPr="006169A0" w:rsidRDefault="00913362" w:rsidP="006169A0">
            <w:pPr>
              <w:tabs>
                <w:tab w:val="left" w:pos="104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Орієнтовні обсяги ф</w:t>
            </w:r>
            <w:r w:rsidR="00225067"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інансування, всього, тис. </w:t>
            </w:r>
            <w:proofErr w:type="spellStart"/>
            <w:r w:rsidR="00225067"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  <w:vMerge w:val="restart"/>
          </w:tcPr>
          <w:p w:rsidR="00225067" w:rsidRPr="006169A0" w:rsidRDefault="00225067" w:rsidP="006169A0">
            <w:pPr>
              <w:tabs>
                <w:tab w:val="left" w:pos="104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681033" w:rsidRPr="00047692" w:rsidTr="005515BF">
        <w:trPr>
          <w:cantSplit/>
          <w:trHeight w:val="837"/>
        </w:trPr>
        <w:tc>
          <w:tcPr>
            <w:tcW w:w="1702" w:type="dxa"/>
            <w:vMerge/>
          </w:tcPr>
          <w:p w:rsidR="00225067" w:rsidRPr="007D5A41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225067" w:rsidRPr="007D5A41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225067" w:rsidRPr="007D5A41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225067" w:rsidRPr="007D5A41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225067" w:rsidRPr="00047692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225067" w:rsidRPr="006169A0" w:rsidRDefault="00225067" w:rsidP="007D5A41">
            <w:pPr>
              <w:tabs>
                <w:tab w:val="left" w:pos="10431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2022р.</w:t>
            </w:r>
          </w:p>
        </w:tc>
        <w:tc>
          <w:tcPr>
            <w:tcW w:w="709" w:type="dxa"/>
            <w:textDirection w:val="btLr"/>
          </w:tcPr>
          <w:p w:rsidR="00225067" w:rsidRPr="006169A0" w:rsidRDefault="00225067" w:rsidP="007D5A41">
            <w:pPr>
              <w:tabs>
                <w:tab w:val="left" w:pos="10431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2023р.</w:t>
            </w:r>
          </w:p>
        </w:tc>
        <w:tc>
          <w:tcPr>
            <w:tcW w:w="709" w:type="dxa"/>
            <w:textDirection w:val="btLr"/>
          </w:tcPr>
          <w:p w:rsidR="00225067" w:rsidRPr="006169A0" w:rsidRDefault="00225067" w:rsidP="007D5A41">
            <w:pPr>
              <w:tabs>
                <w:tab w:val="left" w:pos="10431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2024р.</w:t>
            </w:r>
          </w:p>
        </w:tc>
        <w:tc>
          <w:tcPr>
            <w:tcW w:w="1559" w:type="dxa"/>
            <w:vMerge/>
          </w:tcPr>
          <w:p w:rsidR="00225067" w:rsidRPr="00047692" w:rsidRDefault="00225067" w:rsidP="00B510DB">
            <w:pPr>
              <w:tabs>
                <w:tab w:val="left" w:pos="1043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81033" w:rsidRPr="00047692" w:rsidTr="005515BF">
        <w:trPr>
          <w:trHeight w:val="3183"/>
        </w:trPr>
        <w:tc>
          <w:tcPr>
            <w:tcW w:w="1702" w:type="dxa"/>
            <w:vMerge w:val="restart"/>
          </w:tcPr>
          <w:p w:rsidR="00260BD1" w:rsidRPr="007D5A41" w:rsidRDefault="00260BD1" w:rsidP="00624455">
            <w:pPr>
              <w:tabs>
                <w:tab w:val="left" w:pos="1027"/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5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Виконання грошових зобов’язань, які виникли на підставі судових рішень та/або виконавчих </w:t>
            </w:r>
            <w:r w:rsidR="00096E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документів про стягнення коштів </w:t>
            </w:r>
            <w:r w:rsidRPr="007D5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бюджету Могилів-Подільської міської </w:t>
            </w:r>
            <w:r w:rsidRPr="007D5A4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територіаль</w:t>
            </w:r>
            <w:r w:rsidR="00096E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ної громади, боржниками по яких </w:t>
            </w:r>
            <w:r w:rsidRPr="007D5A41">
              <w:rPr>
                <w:rFonts w:ascii="Times New Roman" w:hAnsi="Times New Roman"/>
                <w:sz w:val="20"/>
                <w:szCs w:val="20"/>
                <w:lang w:val="uk-UA"/>
              </w:rPr>
              <w:t>є виконавчі органи міської ради, бюджетні установи, заклади, організації та одержувачі бюджетних коштів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vMerge w:val="restart"/>
          </w:tcPr>
          <w:p w:rsidR="00681033" w:rsidRDefault="00260BD1" w:rsidP="00681033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Погашення заборгованості за судовими рішеннями та/або виконавчими документами про стягнення коштів бюджету Могилів-Подільської міської </w:t>
            </w: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територіальної громади, боржниками </w:t>
            </w: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по яких є виконавчі органи міської ради, бюджетні установи, заклади, організації та одержувачі бюджетних коштів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260BD1" w:rsidRPr="006169A0" w:rsidRDefault="00624455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</w:t>
            </w:r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ротягом</w:t>
            </w:r>
          </w:p>
          <w:p w:rsidR="00260BD1" w:rsidRPr="006169A0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2022-2024 років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vMerge w:val="restart"/>
          </w:tcPr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Виконавчі органи міської ради, бюджетні установи, заклади, організації та одержувачі бюджетних коштів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Виконавчі органи міської ради, бюджетні установи, заклади, організації та одержувачі бюджетних коштів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096E32" w:rsidRDefault="0060381F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</w:t>
            </w:r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юджет Могилів-</w:t>
            </w:r>
            <w:r w:rsidR="006169A0" w:rsidRPr="006169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Подільської міської </w:t>
            </w:r>
            <w:proofErr w:type="spellStart"/>
            <w:r w:rsidR="00096E32">
              <w:rPr>
                <w:rFonts w:ascii="Times New Roman" w:hAnsi="Times New Roman"/>
                <w:sz w:val="20"/>
                <w:szCs w:val="20"/>
                <w:lang w:val="uk-UA"/>
              </w:rPr>
              <w:t>терито-</w:t>
            </w:r>
            <w:proofErr w:type="spellEnd"/>
          </w:p>
          <w:p w:rsidR="00260BD1" w:rsidRPr="006169A0" w:rsidRDefault="006169A0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ріаль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ої</w:t>
            </w:r>
            <w:proofErr w:type="spellEnd"/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381F" w:rsidRDefault="0060381F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381F" w:rsidRDefault="0060381F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381F" w:rsidRPr="00047692" w:rsidRDefault="0060381F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6169A0" w:rsidRDefault="0060381F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юджет Могилів-</w:t>
            </w:r>
            <w:r w:rsidR="006169A0" w:rsidRPr="006169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Подільської міської </w:t>
            </w:r>
            <w:proofErr w:type="spellStart"/>
            <w:r w:rsidR="006169A0">
              <w:rPr>
                <w:rFonts w:ascii="Times New Roman" w:hAnsi="Times New Roman"/>
                <w:sz w:val="20"/>
                <w:szCs w:val="20"/>
                <w:lang w:val="uk-UA"/>
              </w:rPr>
              <w:t>тери</w:t>
            </w:r>
            <w:r w:rsidR="00681033">
              <w:rPr>
                <w:rFonts w:ascii="Times New Roman" w:hAnsi="Times New Roman"/>
                <w:sz w:val="20"/>
                <w:szCs w:val="20"/>
                <w:lang w:val="uk-UA"/>
              </w:rPr>
              <w:t>то-</w:t>
            </w:r>
            <w:r w:rsidR="006169A0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ріаль</w:t>
            </w:r>
            <w:r w:rsidR="006169A0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ої</w:t>
            </w:r>
            <w:proofErr w:type="spellEnd"/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vMerge w:val="restart"/>
          </w:tcPr>
          <w:p w:rsidR="00260BD1" w:rsidRPr="00047692" w:rsidRDefault="00297706" w:rsidP="00096E32">
            <w:pPr>
              <w:tabs>
                <w:tab w:val="left" w:pos="10431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155</w:t>
            </w:r>
            <w:r w:rsidR="00260BD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BD1" w:rsidRPr="00047692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260BD1" w:rsidRDefault="00297706" w:rsidP="00096E32">
            <w:pPr>
              <w:tabs>
                <w:tab w:val="left" w:pos="1043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  <w:r w:rsidR="00260BD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260BD1" w:rsidRPr="00047692" w:rsidRDefault="00297706" w:rsidP="00096E32">
            <w:pPr>
              <w:tabs>
                <w:tab w:val="left" w:pos="601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  <w:r w:rsidR="00260BD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Merge w:val="restart"/>
          </w:tcPr>
          <w:p w:rsidR="00260BD1" w:rsidRPr="006169A0" w:rsidRDefault="00260BD1" w:rsidP="00681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дотримання вимог </w:t>
            </w:r>
            <w:r w:rsidR="006169A0">
              <w:rPr>
                <w:rFonts w:ascii="Times New Roman" w:hAnsi="Times New Roman"/>
                <w:sz w:val="20"/>
                <w:szCs w:val="20"/>
                <w:lang w:val="uk-UA"/>
              </w:rPr>
              <w:t>законодавст</w:t>
            </w: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ва щодо обов’язковості виконання рішень суду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681033" w:rsidRPr="00047692" w:rsidTr="005515BF">
        <w:trPr>
          <w:trHeight w:val="4305"/>
        </w:trPr>
        <w:tc>
          <w:tcPr>
            <w:tcW w:w="1702" w:type="dxa"/>
            <w:vMerge/>
          </w:tcPr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D1" w:rsidRPr="006169A0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260BD1" w:rsidRPr="006169A0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60BD1" w:rsidRPr="00047692" w:rsidRDefault="00260BD1" w:rsidP="00681033">
            <w:pPr>
              <w:tabs>
                <w:tab w:val="left" w:pos="104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1033" w:rsidRPr="00047692" w:rsidTr="005515BF">
        <w:trPr>
          <w:trHeight w:val="678"/>
        </w:trPr>
        <w:tc>
          <w:tcPr>
            <w:tcW w:w="1702" w:type="dxa"/>
            <w:vMerge/>
          </w:tcPr>
          <w:p w:rsidR="00260BD1" w:rsidRPr="00047692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60BD1" w:rsidRPr="006169A0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Оплата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 та/або виконавчого документу, тощо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260BD1" w:rsidRPr="006169A0" w:rsidRDefault="00624455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="00260BD1" w:rsidRPr="006169A0">
              <w:rPr>
                <w:rFonts w:ascii="Times New Roman" w:hAnsi="Times New Roman"/>
                <w:sz w:val="20"/>
                <w:szCs w:val="20"/>
                <w:lang w:val="uk-UA"/>
              </w:rPr>
              <w:t>ротягом</w:t>
            </w:r>
          </w:p>
          <w:p w:rsidR="00260BD1" w:rsidRPr="006169A0" w:rsidRDefault="00260BD1" w:rsidP="00096E32">
            <w:pPr>
              <w:tabs>
                <w:tab w:val="left" w:pos="104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69A0">
              <w:rPr>
                <w:rFonts w:ascii="Times New Roman" w:hAnsi="Times New Roman"/>
                <w:sz w:val="20"/>
                <w:szCs w:val="20"/>
                <w:lang w:val="uk-UA"/>
              </w:rPr>
              <w:t>2022-2024 років</w:t>
            </w:r>
            <w:r w:rsidR="0062445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vMerge/>
          </w:tcPr>
          <w:p w:rsidR="00260BD1" w:rsidRPr="006169A0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260BD1" w:rsidRPr="00047692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260BD1" w:rsidRPr="00047692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260BD1" w:rsidRPr="00047692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260BD1" w:rsidRPr="00047692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60BD1" w:rsidRPr="00047692" w:rsidRDefault="00260BD1" w:rsidP="00B510DB">
            <w:pPr>
              <w:tabs>
                <w:tab w:val="left" w:pos="10431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515BF" w:rsidRDefault="005515BF" w:rsidP="00370E05">
      <w:pPr>
        <w:pStyle w:val="ab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370E05" w:rsidRDefault="00321459" w:rsidP="00E37EB1">
      <w:pPr>
        <w:pStyle w:val="ab"/>
        <w:tabs>
          <w:tab w:val="left" w:pos="709"/>
        </w:tabs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70E05"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370E05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5E364B" w:rsidRDefault="00561EC9" w:rsidP="00370E05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E364B" w:rsidRPr="00370E05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1A4EC2" w:rsidRPr="00370E05">
        <w:rPr>
          <w:rFonts w:ascii="Times New Roman" w:hAnsi="Times New Roman"/>
          <w:sz w:val="28"/>
          <w:szCs w:val="28"/>
          <w:lang w:val="uk-UA"/>
        </w:rPr>
        <w:t>.</w:t>
      </w:r>
    </w:p>
    <w:p w:rsidR="00096E32" w:rsidRDefault="00096E32" w:rsidP="00370E05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096E32" w:rsidRDefault="00096E32" w:rsidP="00370E05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096E32" w:rsidRDefault="00096E32" w:rsidP="00370E05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370E05" w:rsidRPr="00096E32" w:rsidRDefault="00370E05" w:rsidP="00096E3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605F" w:rsidRPr="00096E32" w:rsidRDefault="005E364B" w:rsidP="00096E3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096E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515B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58605F" w:rsidRDefault="0058605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605F" w:rsidRDefault="0058605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96E32" w:rsidRDefault="00096E32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96E32" w:rsidRDefault="00096E32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96E32" w:rsidRDefault="00096E32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605F" w:rsidRPr="0058605F" w:rsidRDefault="0058605F" w:rsidP="00AA12B3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7F413F" w:rsidRPr="007F413F" w:rsidRDefault="007F413F" w:rsidP="0058605F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7F413F" w:rsidRPr="007F413F" w:rsidSect="0058605F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60" w:rsidRDefault="00152260" w:rsidP="00787AC6">
      <w:pPr>
        <w:spacing w:after="0" w:line="240" w:lineRule="auto"/>
      </w:pPr>
      <w:r>
        <w:separator/>
      </w:r>
    </w:p>
  </w:endnote>
  <w:endnote w:type="continuationSeparator" w:id="0">
    <w:p w:rsidR="00152260" w:rsidRDefault="0015226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60" w:rsidRDefault="00152260" w:rsidP="00787AC6">
      <w:pPr>
        <w:spacing w:after="0" w:line="240" w:lineRule="auto"/>
      </w:pPr>
      <w:r>
        <w:separator/>
      </w:r>
    </w:p>
  </w:footnote>
  <w:footnote w:type="continuationSeparator" w:id="0">
    <w:p w:rsidR="00152260" w:rsidRDefault="0015226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259E"/>
    <w:multiLevelType w:val="multilevel"/>
    <w:tmpl w:val="CB4C9E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45928"/>
    <w:multiLevelType w:val="multilevel"/>
    <w:tmpl w:val="24EE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D00B8"/>
    <w:multiLevelType w:val="hybridMultilevel"/>
    <w:tmpl w:val="658C0DC6"/>
    <w:lvl w:ilvl="0" w:tplc="567658B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D5215"/>
    <w:multiLevelType w:val="hybridMultilevel"/>
    <w:tmpl w:val="551A26BC"/>
    <w:lvl w:ilvl="0" w:tplc="0419000F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4"/>
  </w:num>
  <w:num w:numId="5">
    <w:abstractNumId w:val="16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16"/>
  </w:num>
  <w:num w:numId="14">
    <w:abstractNumId w:val="22"/>
  </w:num>
  <w:num w:numId="15">
    <w:abstractNumId w:val="5"/>
  </w:num>
  <w:num w:numId="16">
    <w:abstractNumId w:val="19"/>
  </w:num>
  <w:num w:numId="17">
    <w:abstractNumId w:val="12"/>
  </w:num>
  <w:num w:numId="18">
    <w:abstractNumId w:val="23"/>
  </w:num>
  <w:num w:numId="19">
    <w:abstractNumId w:val="18"/>
  </w:num>
  <w:num w:numId="20">
    <w:abstractNumId w:val="21"/>
  </w:num>
  <w:num w:numId="21">
    <w:abstractNumId w:val="15"/>
  </w:num>
  <w:num w:numId="22">
    <w:abstractNumId w:val="20"/>
  </w:num>
  <w:num w:numId="23">
    <w:abstractNumId w:val="17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490F"/>
    <w:rsid w:val="00006439"/>
    <w:rsid w:val="0001272D"/>
    <w:rsid w:val="00030D1E"/>
    <w:rsid w:val="00047692"/>
    <w:rsid w:val="00056786"/>
    <w:rsid w:val="00066DF0"/>
    <w:rsid w:val="00072E00"/>
    <w:rsid w:val="000743B5"/>
    <w:rsid w:val="00075F81"/>
    <w:rsid w:val="000822DA"/>
    <w:rsid w:val="00093F0F"/>
    <w:rsid w:val="00096E32"/>
    <w:rsid w:val="000B07B8"/>
    <w:rsid w:val="000D281A"/>
    <w:rsid w:val="000D6ABA"/>
    <w:rsid w:val="000E1682"/>
    <w:rsid w:val="000F1593"/>
    <w:rsid w:val="000F63EB"/>
    <w:rsid w:val="00102DE9"/>
    <w:rsid w:val="0010728E"/>
    <w:rsid w:val="00110544"/>
    <w:rsid w:val="0011159B"/>
    <w:rsid w:val="00130650"/>
    <w:rsid w:val="00131B31"/>
    <w:rsid w:val="00133DB0"/>
    <w:rsid w:val="00136793"/>
    <w:rsid w:val="00152260"/>
    <w:rsid w:val="00162257"/>
    <w:rsid w:val="001640F2"/>
    <w:rsid w:val="00164103"/>
    <w:rsid w:val="00166249"/>
    <w:rsid w:val="00180424"/>
    <w:rsid w:val="001A16D1"/>
    <w:rsid w:val="001A31E1"/>
    <w:rsid w:val="001A3461"/>
    <w:rsid w:val="001A4EC2"/>
    <w:rsid w:val="001B7B71"/>
    <w:rsid w:val="001C029A"/>
    <w:rsid w:val="001C2C7F"/>
    <w:rsid w:val="001C7FA8"/>
    <w:rsid w:val="001D4587"/>
    <w:rsid w:val="002027EF"/>
    <w:rsid w:val="00215057"/>
    <w:rsid w:val="00222C91"/>
    <w:rsid w:val="00225067"/>
    <w:rsid w:val="00230F36"/>
    <w:rsid w:val="002369C2"/>
    <w:rsid w:val="0024243D"/>
    <w:rsid w:val="00244734"/>
    <w:rsid w:val="002449F5"/>
    <w:rsid w:val="00246D00"/>
    <w:rsid w:val="00247345"/>
    <w:rsid w:val="00260BD1"/>
    <w:rsid w:val="00274DCC"/>
    <w:rsid w:val="00296E74"/>
    <w:rsid w:val="00297706"/>
    <w:rsid w:val="002A22D7"/>
    <w:rsid w:val="002A24E4"/>
    <w:rsid w:val="002B104B"/>
    <w:rsid w:val="002B1B9B"/>
    <w:rsid w:val="002B2296"/>
    <w:rsid w:val="002C34B3"/>
    <w:rsid w:val="00301F1D"/>
    <w:rsid w:val="00305639"/>
    <w:rsid w:val="003100C5"/>
    <w:rsid w:val="003102DC"/>
    <w:rsid w:val="00316F56"/>
    <w:rsid w:val="00321459"/>
    <w:rsid w:val="00336CD0"/>
    <w:rsid w:val="00336EC6"/>
    <w:rsid w:val="003410BA"/>
    <w:rsid w:val="00351DC8"/>
    <w:rsid w:val="0036085E"/>
    <w:rsid w:val="003642B3"/>
    <w:rsid w:val="00370E05"/>
    <w:rsid w:val="00374FE0"/>
    <w:rsid w:val="0038116E"/>
    <w:rsid w:val="00381B9C"/>
    <w:rsid w:val="003923BE"/>
    <w:rsid w:val="003C3023"/>
    <w:rsid w:val="003C4FE9"/>
    <w:rsid w:val="003D797B"/>
    <w:rsid w:val="00436807"/>
    <w:rsid w:val="00437EDF"/>
    <w:rsid w:val="004562DD"/>
    <w:rsid w:val="0045751A"/>
    <w:rsid w:val="0047689B"/>
    <w:rsid w:val="00487FB0"/>
    <w:rsid w:val="004913D6"/>
    <w:rsid w:val="00492C4B"/>
    <w:rsid w:val="004A384F"/>
    <w:rsid w:val="004B6DDC"/>
    <w:rsid w:val="004C0E3F"/>
    <w:rsid w:val="004D06B4"/>
    <w:rsid w:val="004D14A2"/>
    <w:rsid w:val="004E5A05"/>
    <w:rsid w:val="004F0F4B"/>
    <w:rsid w:val="004F0F64"/>
    <w:rsid w:val="004F2BE4"/>
    <w:rsid w:val="00501106"/>
    <w:rsid w:val="00523D3C"/>
    <w:rsid w:val="00524CA4"/>
    <w:rsid w:val="00540E9D"/>
    <w:rsid w:val="00542234"/>
    <w:rsid w:val="005506EE"/>
    <w:rsid w:val="005515BF"/>
    <w:rsid w:val="00552F99"/>
    <w:rsid w:val="005555A9"/>
    <w:rsid w:val="00555986"/>
    <w:rsid w:val="00556007"/>
    <w:rsid w:val="0056085D"/>
    <w:rsid w:val="00561EC9"/>
    <w:rsid w:val="00567277"/>
    <w:rsid w:val="00572FDA"/>
    <w:rsid w:val="0058446D"/>
    <w:rsid w:val="0058605F"/>
    <w:rsid w:val="00586791"/>
    <w:rsid w:val="0059309F"/>
    <w:rsid w:val="005A3283"/>
    <w:rsid w:val="005C5AC6"/>
    <w:rsid w:val="005D1580"/>
    <w:rsid w:val="005D18AA"/>
    <w:rsid w:val="005D2662"/>
    <w:rsid w:val="005D4A33"/>
    <w:rsid w:val="005D628D"/>
    <w:rsid w:val="005D7B40"/>
    <w:rsid w:val="005E364B"/>
    <w:rsid w:val="005E42CA"/>
    <w:rsid w:val="005F4FBC"/>
    <w:rsid w:val="0060381F"/>
    <w:rsid w:val="00607EF4"/>
    <w:rsid w:val="00611245"/>
    <w:rsid w:val="00612253"/>
    <w:rsid w:val="00616106"/>
    <w:rsid w:val="006169A0"/>
    <w:rsid w:val="0062245E"/>
    <w:rsid w:val="00624455"/>
    <w:rsid w:val="00637FCA"/>
    <w:rsid w:val="006408DC"/>
    <w:rsid w:val="00657F42"/>
    <w:rsid w:val="00664CDA"/>
    <w:rsid w:val="0067790C"/>
    <w:rsid w:val="00680E1F"/>
    <w:rsid w:val="00681033"/>
    <w:rsid w:val="006819BA"/>
    <w:rsid w:val="006874B4"/>
    <w:rsid w:val="006A295C"/>
    <w:rsid w:val="006B5F51"/>
    <w:rsid w:val="006C63A2"/>
    <w:rsid w:val="006D7E26"/>
    <w:rsid w:val="006F4032"/>
    <w:rsid w:val="006F7A00"/>
    <w:rsid w:val="00702038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6D1F"/>
    <w:rsid w:val="00797C93"/>
    <w:rsid w:val="007A4C23"/>
    <w:rsid w:val="007B51FB"/>
    <w:rsid w:val="007C5203"/>
    <w:rsid w:val="007C6543"/>
    <w:rsid w:val="007D5A41"/>
    <w:rsid w:val="007E1165"/>
    <w:rsid w:val="007E2BF0"/>
    <w:rsid w:val="007E5080"/>
    <w:rsid w:val="007F413F"/>
    <w:rsid w:val="00800C29"/>
    <w:rsid w:val="00803254"/>
    <w:rsid w:val="008214D3"/>
    <w:rsid w:val="00830E71"/>
    <w:rsid w:val="00832184"/>
    <w:rsid w:val="00843652"/>
    <w:rsid w:val="0085344F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8D5158"/>
    <w:rsid w:val="00900508"/>
    <w:rsid w:val="009010EF"/>
    <w:rsid w:val="009055C8"/>
    <w:rsid w:val="009067C3"/>
    <w:rsid w:val="00912176"/>
    <w:rsid w:val="00913362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66FBC"/>
    <w:rsid w:val="00973461"/>
    <w:rsid w:val="00981D22"/>
    <w:rsid w:val="009855F8"/>
    <w:rsid w:val="00997CF9"/>
    <w:rsid w:val="009B02D9"/>
    <w:rsid w:val="009B1B93"/>
    <w:rsid w:val="009C3A0D"/>
    <w:rsid w:val="009C7669"/>
    <w:rsid w:val="009E351F"/>
    <w:rsid w:val="009F4777"/>
    <w:rsid w:val="00A11731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04A"/>
    <w:rsid w:val="00A603B9"/>
    <w:rsid w:val="00A63AC4"/>
    <w:rsid w:val="00A71DE5"/>
    <w:rsid w:val="00A761DC"/>
    <w:rsid w:val="00A81C13"/>
    <w:rsid w:val="00A9206F"/>
    <w:rsid w:val="00AA12B3"/>
    <w:rsid w:val="00AA71F7"/>
    <w:rsid w:val="00AB4696"/>
    <w:rsid w:val="00AC0628"/>
    <w:rsid w:val="00AC15D3"/>
    <w:rsid w:val="00AD1148"/>
    <w:rsid w:val="00AD39E2"/>
    <w:rsid w:val="00AE1383"/>
    <w:rsid w:val="00AF5908"/>
    <w:rsid w:val="00AF6FD7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190E"/>
    <w:rsid w:val="00B54709"/>
    <w:rsid w:val="00B62DA0"/>
    <w:rsid w:val="00B63E13"/>
    <w:rsid w:val="00B67290"/>
    <w:rsid w:val="00B750BF"/>
    <w:rsid w:val="00B7608D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2059E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64D7"/>
    <w:rsid w:val="00CD2453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47D20"/>
    <w:rsid w:val="00D70A32"/>
    <w:rsid w:val="00D76B65"/>
    <w:rsid w:val="00D81E2D"/>
    <w:rsid w:val="00D83461"/>
    <w:rsid w:val="00D92778"/>
    <w:rsid w:val="00D96A62"/>
    <w:rsid w:val="00DA085B"/>
    <w:rsid w:val="00DA1D9F"/>
    <w:rsid w:val="00DA2F90"/>
    <w:rsid w:val="00DE5660"/>
    <w:rsid w:val="00DF6E67"/>
    <w:rsid w:val="00E05E37"/>
    <w:rsid w:val="00E07071"/>
    <w:rsid w:val="00E13280"/>
    <w:rsid w:val="00E170F1"/>
    <w:rsid w:val="00E23CB7"/>
    <w:rsid w:val="00E24A9D"/>
    <w:rsid w:val="00E25B8D"/>
    <w:rsid w:val="00E307FE"/>
    <w:rsid w:val="00E35931"/>
    <w:rsid w:val="00E376C9"/>
    <w:rsid w:val="00E37EB1"/>
    <w:rsid w:val="00E40580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0EC4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29B9"/>
    <w:rsid w:val="00EF4BCA"/>
    <w:rsid w:val="00F01AA9"/>
    <w:rsid w:val="00F03C1C"/>
    <w:rsid w:val="00F1105E"/>
    <w:rsid w:val="00F11313"/>
    <w:rsid w:val="00F153AA"/>
    <w:rsid w:val="00F23937"/>
    <w:rsid w:val="00F243CA"/>
    <w:rsid w:val="00F244C7"/>
    <w:rsid w:val="00F41985"/>
    <w:rsid w:val="00F564FF"/>
    <w:rsid w:val="00F57874"/>
    <w:rsid w:val="00F6392C"/>
    <w:rsid w:val="00F70E6C"/>
    <w:rsid w:val="00F73371"/>
    <w:rsid w:val="00F76F21"/>
    <w:rsid w:val="00F838AC"/>
    <w:rsid w:val="00F842B8"/>
    <w:rsid w:val="00F936D2"/>
    <w:rsid w:val="00FA432D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5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5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4449-8F7D-45BD-8346-A6F6456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639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118</cp:revision>
  <cp:lastPrinted>2022-10-18T12:39:00Z</cp:lastPrinted>
  <dcterms:created xsi:type="dcterms:W3CDTF">2022-10-14T06:46:00Z</dcterms:created>
  <dcterms:modified xsi:type="dcterms:W3CDTF">2022-11-04T09:05:00Z</dcterms:modified>
</cp:coreProperties>
</file>