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8F" w:rsidRPr="00411DEB" w:rsidRDefault="009A568F" w:rsidP="009A568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11DE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7A159E6" wp14:editId="54027577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68F" w:rsidRPr="00411DEB" w:rsidRDefault="009A568F" w:rsidP="009A56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411DEB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9A568F" w:rsidRPr="00411DEB" w:rsidRDefault="009A568F" w:rsidP="009A56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411D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9A568F" w:rsidRPr="00411DEB" w:rsidRDefault="00CA3CB6" w:rsidP="009A568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9A568F" w:rsidRPr="00411DEB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9A568F" w:rsidRPr="00411DEB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9A568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356</w:t>
      </w:r>
    </w:p>
    <w:p w:rsidR="009A568F" w:rsidRDefault="009A568F" w:rsidP="009A56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11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10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</w:t>
      </w:r>
      <w:r w:rsidRPr="00411D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9A568F" w:rsidRDefault="009A568F" w:rsidP="009A56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A568F" w:rsidRPr="00411DEB" w:rsidRDefault="009A568F" w:rsidP="009A56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9A568F" w:rsidRDefault="00CB7693" w:rsidP="009A56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39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Pr="004339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 міської ради </w:t>
      </w:r>
      <w:r w:rsidRPr="00FA5502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скликання </w:t>
      </w:r>
    </w:p>
    <w:p w:rsidR="00CB7693" w:rsidRDefault="009A568F" w:rsidP="009A56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23.12.2021</w:t>
      </w:r>
      <w:r w:rsidR="00CB7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CB7693">
        <w:rPr>
          <w:rFonts w:ascii="Times New Roman" w:hAnsi="Times New Roman" w:cs="Times New Roman"/>
          <w:b/>
          <w:sz w:val="28"/>
          <w:szCs w:val="28"/>
          <w:lang w:val="uk-UA"/>
        </w:rPr>
        <w:t>419</w:t>
      </w:r>
    </w:p>
    <w:p w:rsidR="00CB7693" w:rsidRPr="00CB7693" w:rsidRDefault="00CB7693" w:rsidP="009A568F">
      <w:pPr>
        <w:shd w:val="clear" w:color="auto" w:fill="FFFFFF"/>
        <w:spacing w:after="0" w:line="240" w:lineRule="auto"/>
        <w:ind w:hanging="44"/>
        <w:rPr>
          <w:rFonts w:ascii="Times New Roman" w:hAnsi="Times New Roman" w:cs="Times New Roman"/>
          <w:sz w:val="28"/>
          <w:szCs w:val="28"/>
          <w:lang w:val="uk-UA"/>
        </w:rPr>
      </w:pPr>
    </w:p>
    <w:p w:rsidR="00CB7693" w:rsidRPr="00CB7693" w:rsidRDefault="00CB7693" w:rsidP="000B0A79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B769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B0A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7693">
        <w:rPr>
          <w:rFonts w:ascii="Times New Roman" w:hAnsi="Times New Roman" w:cs="Times New Roman"/>
          <w:sz w:val="28"/>
          <w:szCs w:val="28"/>
          <w:lang w:val="uk-UA"/>
        </w:rPr>
        <w:t>Керуючись ст.ст. 26, 34,</w:t>
      </w:r>
      <w:r w:rsidR="000B0A79">
        <w:rPr>
          <w:rFonts w:ascii="Times New Roman" w:hAnsi="Times New Roman" w:cs="Times New Roman"/>
          <w:sz w:val="28"/>
          <w:szCs w:val="28"/>
          <w:lang w:val="uk-UA"/>
        </w:rPr>
        <w:t xml:space="preserve"> 59 Закону України «Про місцеве </w:t>
      </w:r>
      <w:r w:rsidRPr="00CB7693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</w:t>
      </w:r>
      <w:r w:rsidR="009A56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7693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CB7693" w:rsidRPr="00FA5502" w:rsidRDefault="00CB7693" w:rsidP="009A568F">
      <w:pPr>
        <w:pStyle w:val="a7"/>
        <w:spacing w:before="0" w:beforeAutospacing="0" w:after="0" w:afterAutospacing="0"/>
        <w:rPr>
          <w:sz w:val="16"/>
          <w:szCs w:val="16"/>
          <w:lang w:val="uk-UA"/>
        </w:rPr>
      </w:pPr>
    </w:p>
    <w:p w:rsidR="00CB7693" w:rsidRDefault="00CB7693" w:rsidP="009A5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2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виконком міської ради </w:t>
      </w:r>
      <w:r w:rsidRPr="00FE22D1">
        <w:rPr>
          <w:rFonts w:ascii="Times New Roman" w:hAnsi="Times New Roman" w:cs="Times New Roman"/>
          <w:b/>
          <w:sz w:val="28"/>
          <w:szCs w:val="28"/>
          <w:lang w:val="uk-UA"/>
        </w:rPr>
        <w:t>ВИРІШИ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FE22D1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9A568F" w:rsidRPr="00FE22D1" w:rsidRDefault="009A568F" w:rsidP="009A56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568F" w:rsidRDefault="00CB7693" w:rsidP="009A56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22D1">
        <w:rPr>
          <w:rFonts w:ascii="Times New Roman" w:hAnsi="Times New Roman" w:cs="Times New Roman"/>
          <w:sz w:val="28"/>
          <w:szCs w:val="28"/>
          <w:lang w:val="uk-UA"/>
        </w:rPr>
        <w:t xml:space="preserve">         1. Внести зміни до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FE22D1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 8 скликання </w:t>
      </w:r>
    </w:p>
    <w:p w:rsidR="00CB7693" w:rsidRPr="00FE22D1" w:rsidRDefault="00CB7693" w:rsidP="009A56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E22D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23.12.2021р.</w:t>
      </w:r>
      <w:r w:rsidR="009D5B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68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419</w:t>
      </w:r>
      <w:r w:rsidRPr="00FE22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11F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B7693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«Соціальний захист та соціальне забезпечення громадян» на 2022 -2024 роки</w:t>
      </w:r>
      <w:r w:rsidR="00AD11F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E22D1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591C4C" w:rsidRDefault="00CB7693" w:rsidP="009A56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A56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9D5B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D5BC9" w:rsidRPr="009D5B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7197">
        <w:rPr>
          <w:rFonts w:ascii="Times New Roman" w:hAnsi="Times New Roman" w:cs="Times New Roman"/>
          <w:sz w:val="28"/>
          <w:szCs w:val="28"/>
          <w:lang w:val="uk-UA"/>
        </w:rPr>
        <w:t xml:space="preserve">підпункті 4.1.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</w:t>
      </w:r>
      <w:r w:rsidR="0053719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 w:rsidR="00AD11F9">
        <w:rPr>
          <w:rFonts w:ascii="Times New Roman" w:hAnsi="Times New Roman" w:cs="Times New Roman"/>
          <w:sz w:val="28"/>
          <w:szCs w:val="28"/>
          <w:lang w:val="uk-UA"/>
        </w:rPr>
        <w:t>. «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Фінансування Програми</w:t>
      </w:r>
      <w:r w:rsidR="00AD11F9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6098" w:rsidRPr="003C6098">
        <w:rPr>
          <w:rFonts w:ascii="Times New Roman" w:hAnsi="Times New Roman" w:cs="Times New Roman"/>
          <w:sz w:val="28"/>
          <w:szCs w:val="28"/>
          <w:lang w:val="uk-UA"/>
        </w:rPr>
        <w:t xml:space="preserve">змінити </w:t>
      </w:r>
      <w:r>
        <w:rPr>
          <w:rFonts w:ascii="Times New Roman" w:hAnsi="Times New Roman" w:cs="Times New Roman"/>
          <w:sz w:val="28"/>
          <w:szCs w:val="28"/>
          <w:lang w:val="uk-UA"/>
        </w:rPr>
        <w:t>сум</w:t>
      </w:r>
      <w:r w:rsidR="00AD11F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</w:p>
    <w:p w:rsidR="00591C4C" w:rsidRDefault="003C6098" w:rsidP="009A56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D11F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B7693">
        <w:rPr>
          <w:rFonts w:ascii="Times New Roman" w:hAnsi="Times New Roman" w:cs="Times New Roman"/>
          <w:sz w:val="28"/>
          <w:szCs w:val="28"/>
          <w:lang w:val="uk-UA"/>
        </w:rPr>
        <w:t>6890000 грн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68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B7693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B7693">
        <w:rPr>
          <w:rFonts w:ascii="Times New Roman" w:hAnsi="Times New Roman" w:cs="Times New Roman"/>
          <w:sz w:val="28"/>
          <w:szCs w:val="28"/>
          <w:lang w:val="uk-UA"/>
        </w:rPr>
        <w:t xml:space="preserve">сть мільйонів вісімсот дев’яносто тисяч 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CB7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A79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proofErr w:type="spellStart"/>
      <w:r w:rsidR="000B0A79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0B0A79">
        <w:rPr>
          <w:rFonts w:ascii="Times New Roman" w:hAnsi="Times New Roman" w:cs="Times New Roman"/>
          <w:sz w:val="28"/>
          <w:szCs w:val="28"/>
          <w:lang w:val="uk-UA"/>
        </w:rPr>
        <w:t xml:space="preserve">)» </w:t>
      </w:r>
    </w:p>
    <w:p w:rsidR="00591C4C" w:rsidRDefault="004F75EA" w:rsidP="009A56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CF5F1C">
        <w:rPr>
          <w:rFonts w:ascii="Times New Roman" w:hAnsi="Times New Roman" w:cs="Times New Roman"/>
          <w:sz w:val="28"/>
          <w:szCs w:val="28"/>
          <w:lang w:val="uk-UA"/>
        </w:rPr>
        <w:t xml:space="preserve">суму </w:t>
      </w:r>
      <w:r w:rsidR="00AD11F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55C65">
        <w:rPr>
          <w:rFonts w:ascii="Times New Roman" w:hAnsi="Times New Roman" w:cs="Times New Roman"/>
          <w:sz w:val="28"/>
          <w:szCs w:val="28"/>
          <w:lang w:val="uk-UA"/>
        </w:rPr>
        <w:t>15190</w:t>
      </w:r>
      <w:r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255C6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A568F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ятнадцять мільйонів ст</w:t>
      </w:r>
      <w:r w:rsidR="00255C65">
        <w:rPr>
          <w:rFonts w:ascii="Times New Roman" w:hAnsi="Times New Roman" w:cs="Times New Roman"/>
          <w:sz w:val="28"/>
          <w:szCs w:val="28"/>
          <w:lang w:val="uk-UA"/>
        </w:rPr>
        <w:t xml:space="preserve">о дев’яносто тисяч грн 00 </w:t>
      </w:r>
      <w:proofErr w:type="spellStart"/>
      <w:r w:rsidR="00255C65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255C65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AD11F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CB7693" w:rsidRDefault="00AD11F9" w:rsidP="009A56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432945">
        <w:rPr>
          <w:rFonts w:ascii="Times New Roman" w:hAnsi="Times New Roman" w:cs="Times New Roman"/>
          <w:sz w:val="28"/>
          <w:szCs w:val="28"/>
          <w:lang w:val="uk-UA"/>
        </w:rPr>
        <w:t xml:space="preserve">ому 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432945">
        <w:rPr>
          <w:rFonts w:ascii="Times New Roman" w:hAnsi="Times New Roman" w:cs="Times New Roman"/>
          <w:sz w:val="28"/>
          <w:szCs w:val="28"/>
          <w:lang w:val="uk-UA"/>
        </w:rPr>
        <w:t>ислі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32945" w:rsidRDefault="00432945" w:rsidP="009A56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B0A79">
        <w:rPr>
          <w:rFonts w:ascii="Times New Roman" w:hAnsi="Times New Roman" w:cs="Times New Roman"/>
          <w:sz w:val="28"/>
          <w:szCs w:val="28"/>
          <w:lang w:val="uk-UA"/>
        </w:rPr>
        <w:t xml:space="preserve">на 2022 рік </w:t>
      </w:r>
      <w:r w:rsidR="00255C6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B0A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5C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2649">
        <w:rPr>
          <w:rFonts w:ascii="Times New Roman" w:hAnsi="Times New Roman" w:cs="Times New Roman"/>
          <w:sz w:val="28"/>
          <w:szCs w:val="28"/>
          <w:lang w:val="uk-UA"/>
        </w:rPr>
        <w:t>190</w:t>
      </w:r>
      <w:r w:rsidR="00B215D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255C65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4F75EA" w:rsidRPr="004F75EA">
        <w:rPr>
          <w:rFonts w:ascii="Times New Roman" w:hAnsi="Times New Roman" w:cs="Times New Roman"/>
          <w:sz w:val="28"/>
          <w:szCs w:val="28"/>
          <w:lang w:val="uk-UA"/>
        </w:rPr>
        <w:t>(два мільйони сто дев’яносто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 xml:space="preserve"> тисяч грн </w:t>
      </w:r>
      <w:r w:rsidR="004F75EA" w:rsidRPr="004F75EA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proofErr w:type="spellStart"/>
      <w:r w:rsidR="004F75EA" w:rsidRPr="004F75EA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4F75EA" w:rsidRPr="004F75E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454D98" w:rsidRDefault="00432945" w:rsidP="00454D98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>змінити на «на 2022 рік – 3</w:t>
      </w:r>
      <w:r w:rsidR="00B215DF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>0000</w:t>
      </w:r>
      <w:r w:rsidR="009A56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179A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 xml:space="preserve">(три мільйони сто дев’яносто тисяч грн </w:t>
      </w:r>
    </w:p>
    <w:p w:rsidR="00432945" w:rsidRDefault="00454D98" w:rsidP="00454D98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proofErr w:type="spellStart"/>
      <w:r w:rsidR="004F75EA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4F75EA">
        <w:rPr>
          <w:rFonts w:ascii="Times New Roman" w:hAnsi="Times New Roman" w:cs="Times New Roman"/>
          <w:sz w:val="28"/>
          <w:szCs w:val="28"/>
          <w:lang w:val="uk-UA"/>
        </w:rPr>
        <w:t>)»;</w:t>
      </w:r>
      <w:r w:rsidR="009A56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32945" w:rsidRDefault="00432945" w:rsidP="009A56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B0A79">
        <w:rPr>
          <w:rFonts w:ascii="Times New Roman" w:hAnsi="Times New Roman" w:cs="Times New Roman"/>
          <w:sz w:val="28"/>
          <w:szCs w:val="28"/>
          <w:lang w:val="uk-UA"/>
        </w:rPr>
        <w:t xml:space="preserve">на 2023 рік </w:t>
      </w:r>
      <w:r w:rsidR="00255C65">
        <w:rPr>
          <w:rFonts w:ascii="Times New Roman" w:hAnsi="Times New Roman" w:cs="Times New Roman"/>
          <w:sz w:val="28"/>
          <w:szCs w:val="28"/>
          <w:lang w:val="uk-UA"/>
        </w:rPr>
        <w:t>– 2300</w:t>
      </w:r>
      <w:r w:rsidR="00B215D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9A568F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4F75EA" w:rsidRPr="004F75EA">
        <w:rPr>
          <w:rFonts w:ascii="Times New Roman" w:hAnsi="Times New Roman" w:cs="Times New Roman"/>
          <w:sz w:val="28"/>
          <w:szCs w:val="28"/>
          <w:lang w:val="uk-UA"/>
        </w:rPr>
        <w:t xml:space="preserve">(два мільйони триста тисяч 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="004F75EA" w:rsidRPr="004F75EA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proofErr w:type="spellStart"/>
      <w:r w:rsidR="004F75EA" w:rsidRPr="004F75EA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4F75EA" w:rsidRPr="004F75E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A179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F75EA" w:rsidRPr="004F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68F">
        <w:rPr>
          <w:rFonts w:ascii="Times New Roman" w:hAnsi="Times New Roman" w:cs="Times New Roman"/>
          <w:sz w:val="28"/>
          <w:szCs w:val="28"/>
          <w:lang w:val="uk-UA"/>
        </w:rPr>
        <w:t xml:space="preserve">змінити на </w:t>
      </w:r>
    </w:p>
    <w:p w:rsidR="004F75EA" w:rsidRPr="004F75EA" w:rsidRDefault="00432945" w:rsidP="009A56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>«на 202</w:t>
      </w:r>
      <w:r w:rsidR="00AD11F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B0A79">
        <w:rPr>
          <w:rFonts w:ascii="Times New Roman" w:hAnsi="Times New Roman" w:cs="Times New Roman"/>
          <w:sz w:val="28"/>
          <w:szCs w:val="28"/>
          <w:lang w:val="uk-UA"/>
        </w:rPr>
        <w:t xml:space="preserve"> рік – </w:t>
      </w:r>
      <w:r w:rsidR="00255C6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D11F9">
        <w:rPr>
          <w:rFonts w:ascii="Times New Roman" w:hAnsi="Times New Roman" w:cs="Times New Roman"/>
          <w:sz w:val="28"/>
          <w:szCs w:val="28"/>
          <w:lang w:val="uk-UA"/>
        </w:rPr>
        <w:t>000000</w:t>
      </w:r>
      <w:r w:rsidR="009A56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ACA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="009A568F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AD11F9">
        <w:rPr>
          <w:rFonts w:ascii="Times New Roman" w:hAnsi="Times New Roman" w:cs="Times New Roman"/>
          <w:sz w:val="28"/>
          <w:szCs w:val="28"/>
          <w:lang w:val="uk-UA"/>
        </w:rPr>
        <w:t xml:space="preserve">шість мільйонів грн 00 </w:t>
      </w:r>
      <w:proofErr w:type="spellStart"/>
      <w:r w:rsidR="00AD11F9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AD11F9">
        <w:rPr>
          <w:rFonts w:ascii="Times New Roman" w:hAnsi="Times New Roman" w:cs="Times New Roman"/>
          <w:sz w:val="28"/>
          <w:szCs w:val="28"/>
          <w:lang w:val="uk-UA"/>
        </w:rPr>
        <w:t>)»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75EA" w:rsidRDefault="00432945" w:rsidP="00454D98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55C65">
        <w:rPr>
          <w:rFonts w:ascii="Times New Roman" w:hAnsi="Times New Roman" w:cs="Times New Roman"/>
          <w:sz w:val="28"/>
          <w:szCs w:val="28"/>
          <w:lang w:val="uk-UA"/>
        </w:rPr>
        <w:t>на 2024 рік – 2400</w:t>
      </w:r>
      <w:r w:rsidR="00B215DF">
        <w:rPr>
          <w:rFonts w:ascii="Times New Roman" w:hAnsi="Times New Roman" w:cs="Times New Roman"/>
          <w:sz w:val="28"/>
          <w:szCs w:val="28"/>
          <w:lang w:val="uk-UA"/>
        </w:rPr>
        <w:t>000</w:t>
      </w:r>
      <w:r w:rsidR="009A568F">
        <w:rPr>
          <w:rFonts w:ascii="Times New Roman" w:hAnsi="Times New Roman" w:cs="Times New Roman"/>
          <w:sz w:val="28"/>
          <w:szCs w:val="28"/>
          <w:lang w:val="uk-UA"/>
        </w:rPr>
        <w:t xml:space="preserve"> грн </w:t>
      </w:r>
      <w:r w:rsidR="004F75EA" w:rsidRPr="004F75EA">
        <w:rPr>
          <w:rFonts w:ascii="Times New Roman" w:hAnsi="Times New Roman" w:cs="Times New Roman"/>
          <w:sz w:val="28"/>
          <w:szCs w:val="28"/>
          <w:lang w:val="uk-UA"/>
        </w:rPr>
        <w:t xml:space="preserve">(два мільйони чотириста тисяч 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 xml:space="preserve">грн </w:t>
      </w:r>
      <w:r w:rsidR="004F75EA" w:rsidRPr="004F75EA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proofErr w:type="spellStart"/>
      <w:r w:rsidR="004F75EA" w:rsidRPr="004F75EA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4F75EA" w:rsidRPr="004F75E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A179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F75EA" w:rsidRDefault="00432945" w:rsidP="00432945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 xml:space="preserve">змінити </w:t>
      </w:r>
      <w:r w:rsidR="00C16ACA">
        <w:rPr>
          <w:rFonts w:ascii="Times New Roman" w:hAnsi="Times New Roman" w:cs="Times New Roman"/>
          <w:sz w:val="28"/>
          <w:szCs w:val="28"/>
          <w:lang w:val="uk-UA"/>
        </w:rPr>
        <w:t>на «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4F75EA" w:rsidRPr="004F7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6ACA">
        <w:rPr>
          <w:rFonts w:ascii="Times New Roman" w:hAnsi="Times New Roman" w:cs="Times New Roman"/>
          <w:sz w:val="28"/>
          <w:szCs w:val="28"/>
          <w:lang w:val="uk-UA"/>
        </w:rPr>
        <w:t xml:space="preserve">2024 </w:t>
      </w:r>
      <w:r w:rsidR="00255C65">
        <w:rPr>
          <w:rFonts w:ascii="Times New Roman" w:hAnsi="Times New Roman" w:cs="Times New Roman"/>
          <w:sz w:val="28"/>
          <w:szCs w:val="28"/>
          <w:lang w:val="uk-UA"/>
        </w:rPr>
        <w:t xml:space="preserve">рік </w:t>
      </w:r>
      <w:r w:rsidR="00C16A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255C6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>000000</w:t>
      </w:r>
      <w:r w:rsidR="00C16ACA">
        <w:rPr>
          <w:rFonts w:ascii="Times New Roman" w:hAnsi="Times New Roman" w:cs="Times New Roman"/>
          <w:sz w:val="28"/>
          <w:szCs w:val="28"/>
          <w:lang w:val="uk-UA"/>
        </w:rPr>
        <w:t xml:space="preserve"> грн</w:t>
      </w:r>
      <w:r w:rsidR="009A568F">
        <w:rPr>
          <w:rFonts w:ascii="Times New Roman" w:hAnsi="Times New Roman" w:cs="Times New Roman"/>
          <w:sz w:val="28"/>
          <w:szCs w:val="28"/>
          <w:lang w:val="uk-UA"/>
        </w:rPr>
        <w:t xml:space="preserve"> (шість мільйонів грн 00 </w:t>
      </w:r>
      <w:proofErr w:type="spellStart"/>
      <w:r w:rsidR="009A568F">
        <w:rPr>
          <w:rFonts w:ascii="Times New Roman" w:hAnsi="Times New Roman" w:cs="Times New Roman"/>
          <w:sz w:val="28"/>
          <w:szCs w:val="28"/>
          <w:lang w:val="uk-UA"/>
        </w:rPr>
        <w:t>коп</w:t>
      </w:r>
      <w:proofErr w:type="spellEnd"/>
      <w:r w:rsidR="009A568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B7693" w:rsidRDefault="00CB7693" w:rsidP="009A568F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9A568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4079EC">
        <w:rPr>
          <w:rFonts w:ascii="Times New Roman" w:hAnsi="Times New Roman" w:cs="Times New Roman"/>
          <w:sz w:val="28"/>
          <w:szCs w:val="28"/>
          <w:lang w:val="uk-UA"/>
        </w:rPr>
        <w:t>В додатку до Програми</w:t>
      </w:r>
      <w:r w:rsidR="004E71B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F75EA">
        <w:rPr>
          <w:rFonts w:ascii="Times New Roman" w:hAnsi="Times New Roman" w:cs="Times New Roman"/>
          <w:sz w:val="28"/>
          <w:szCs w:val="28"/>
          <w:lang w:val="uk-UA"/>
        </w:rPr>
        <w:t xml:space="preserve">Паспорт </w:t>
      </w:r>
      <w:r w:rsidR="00AD11F9" w:rsidRPr="00AD11F9">
        <w:rPr>
          <w:rFonts w:ascii="Times New Roman" w:hAnsi="Times New Roman" w:cs="Times New Roman"/>
          <w:sz w:val="28"/>
          <w:szCs w:val="28"/>
          <w:lang w:val="uk-UA"/>
        </w:rPr>
        <w:t>Програми «Соціальний захист та соціальне забезпечення громадян» на 2022 -2024 роки</w:t>
      </w:r>
      <w:r w:rsidRPr="00AD11F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1558A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A568F">
        <w:rPr>
          <w:rFonts w:ascii="Times New Roman" w:hAnsi="Times New Roman" w:cs="Times New Roman"/>
          <w:sz w:val="28"/>
          <w:szCs w:val="28"/>
          <w:lang w:val="uk-UA"/>
        </w:rPr>
        <w:t xml:space="preserve">ункт </w:t>
      </w:r>
      <w:r w:rsidR="00AD11F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55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таблиці викласти у новій редакції:</w:t>
      </w:r>
      <w:r w:rsidRPr="001558A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568F" w:rsidRPr="00996D72" w:rsidRDefault="009A568F" w:rsidP="009A568F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5763"/>
      </w:tblGrid>
      <w:tr w:rsidR="00CB7693" w:rsidRPr="00CA3CB6" w:rsidTr="009A568F">
        <w:trPr>
          <w:trHeight w:val="10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93" w:rsidRPr="00996D72" w:rsidRDefault="004E71B2" w:rsidP="009A5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CB7693" w:rsidRPr="00996D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693" w:rsidRPr="00AD11F9" w:rsidRDefault="00AD11F9" w:rsidP="009A5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Прогнозовані обсяги фінансування з бюджету громади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8F" w:rsidRDefault="00AD11F9" w:rsidP="009A5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сума на 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22-2024 роки складає </w:t>
            </w:r>
            <w:r w:rsidR="009A5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54D98" w:rsidRDefault="002051FD" w:rsidP="009A5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сумі </w:t>
            </w:r>
            <w:r w:rsidR="00255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15190</w:t>
            </w:r>
            <w:r w:rsid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000 </w:t>
            </w:r>
            <w:r w:rsidR="00454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 </w:t>
            </w:r>
            <w:r w:rsid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</w:t>
            </w:r>
            <w:r w:rsidR="009A5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ятнадцять мільйонів </w:t>
            </w:r>
          </w:p>
          <w:p w:rsidR="00AD11F9" w:rsidRDefault="00AD11F9" w:rsidP="009A5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 дев’яносто тисяч грн 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4E71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у </w:t>
            </w:r>
            <w:r w:rsidRP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432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ому </w:t>
            </w:r>
            <w:r w:rsidRP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4329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ислі</w:t>
            </w:r>
            <w:r w:rsidRP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454D98" w:rsidRPr="00AD11F9" w:rsidRDefault="00454D98" w:rsidP="009A5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432945" w:rsidRDefault="00432945" w:rsidP="009A5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="00AD11F9" w:rsidRP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2022 рік –</w:t>
            </w:r>
            <w:r w:rsidR="0020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215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0000</w:t>
            </w:r>
            <w:r w:rsidR="009A5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54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 </w:t>
            </w:r>
            <w:r w:rsid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(три мільйони сто </w:t>
            </w:r>
          </w:p>
          <w:p w:rsidR="00AD11F9" w:rsidRDefault="00432945" w:rsidP="009A5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дев’яносто тисяч грн 00 </w:t>
            </w:r>
            <w:proofErr w:type="spellStart"/>
            <w:r w:rsid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</w:t>
            </w:r>
            <w:proofErr w:type="spellEnd"/>
            <w:r w:rsid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454D98" w:rsidRDefault="00432945" w:rsidP="009A5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AD11F9" w:rsidRP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2023 рік – </w:t>
            </w:r>
            <w:r w:rsidR="00255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000000</w:t>
            </w:r>
            <w:r w:rsidR="009A5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54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 </w:t>
            </w:r>
            <w:r w:rsidR="009A5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шість мільйонів </w:t>
            </w:r>
          </w:p>
          <w:p w:rsidR="00B26894" w:rsidRDefault="00454D98" w:rsidP="009A5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 00 </w:t>
            </w:r>
            <w:proofErr w:type="spellStart"/>
            <w:r w:rsid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</w:t>
            </w:r>
            <w:proofErr w:type="spellEnd"/>
            <w:r w:rsid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454D98" w:rsidRDefault="00432945" w:rsidP="009A568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AD11F9" w:rsidRP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2024 рік – </w:t>
            </w:r>
            <w:r w:rsidR="00255C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9A5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000000 </w:t>
            </w:r>
            <w:r w:rsidR="00454D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 </w:t>
            </w:r>
            <w:r w:rsidR="009A5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шість мільйонів </w:t>
            </w:r>
          </w:p>
          <w:p w:rsidR="00AD11F9" w:rsidRDefault="00454D98" w:rsidP="00454D98">
            <w:pPr>
              <w:shd w:val="clear" w:color="auto" w:fill="FFFFFF"/>
              <w:tabs>
                <w:tab w:val="left" w:pos="1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 </w:t>
            </w:r>
            <w:r w:rsidR="009A5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00 </w:t>
            </w:r>
            <w:proofErr w:type="spellStart"/>
            <w:r w:rsidR="009A5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</w:t>
            </w:r>
            <w:proofErr w:type="spellEnd"/>
            <w:r w:rsidR="009A5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B7693" w:rsidRPr="009F0636" w:rsidRDefault="004E71B2" w:rsidP="009A56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5.1. </w:t>
            </w:r>
            <w:r w:rsidR="00AD11F9" w:rsidRPr="00AD11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розпорядник бюджетних коштів – Виконавчий комітет Могилів – Подільської міської ради.</w:t>
            </w:r>
          </w:p>
        </w:tc>
      </w:tr>
    </w:tbl>
    <w:p w:rsidR="00CB7693" w:rsidRPr="00FA5502" w:rsidRDefault="00CB7693" w:rsidP="009A56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CB7693" w:rsidRDefault="00CB7693" w:rsidP="009A56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A56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E22D1">
        <w:rPr>
          <w:rFonts w:ascii="Times New Roman" w:hAnsi="Times New Roman" w:cs="Times New Roman"/>
          <w:sz w:val="28"/>
          <w:szCs w:val="28"/>
          <w:lang w:val="uk-UA"/>
        </w:rPr>
        <w:t>Все решта залишити без змін.</w:t>
      </w:r>
    </w:p>
    <w:p w:rsidR="00CB7693" w:rsidRDefault="009A568F" w:rsidP="009A568F">
      <w:pPr>
        <w:pStyle w:val="a6"/>
        <w:shd w:val="clear" w:color="auto" w:fill="FFFFFF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B7693" w:rsidRPr="00B215DF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CB7693" w:rsidRPr="00B215DF">
        <w:rPr>
          <w:rFonts w:ascii="Times New Roman" w:hAnsi="Times New Roman" w:cs="Times New Roman"/>
          <w:sz w:val="28"/>
          <w:szCs w:val="28"/>
          <w:lang w:val="uk-UA"/>
        </w:rPr>
        <w:t>Безмещука</w:t>
      </w:r>
      <w:proofErr w:type="spellEnd"/>
      <w:r w:rsidR="00CB7693" w:rsidRPr="00B215DF"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  <w:r w:rsidR="004E71B2" w:rsidRPr="00B215D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7693" w:rsidRPr="00B21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568F" w:rsidRDefault="009A568F" w:rsidP="009A568F">
      <w:pPr>
        <w:pStyle w:val="a6"/>
        <w:shd w:val="clear" w:color="auto" w:fill="FFFFFF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9A568F" w:rsidRDefault="009A568F" w:rsidP="009A568F">
      <w:pPr>
        <w:pStyle w:val="a6"/>
        <w:shd w:val="clear" w:color="auto" w:fill="FFFFFF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9A568F" w:rsidRPr="00B215DF" w:rsidRDefault="009A568F" w:rsidP="009A568F">
      <w:pPr>
        <w:pStyle w:val="a6"/>
        <w:shd w:val="clear" w:color="auto" w:fill="FFFFFF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E71B2" w:rsidRDefault="004E71B2" w:rsidP="009A568F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9A568F" w:rsidRDefault="009A568F" w:rsidP="009A568F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9A568F" w:rsidRDefault="009A568F" w:rsidP="009A568F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9A568F" w:rsidRDefault="009A568F" w:rsidP="009A568F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9A568F" w:rsidRPr="00FA5502" w:rsidRDefault="009A568F" w:rsidP="009A568F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B7693" w:rsidRPr="009A568F" w:rsidRDefault="00CB7693" w:rsidP="00CB7693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A568F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9A56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A56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A568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9A568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A568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E71B2" w:rsidRPr="009A56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A568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E71B2" w:rsidRPr="009A56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568F">
        <w:rPr>
          <w:rFonts w:ascii="Times New Roman" w:hAnsi="Times New Roman" w:cs="Times New Roman"/>
          <w:sz w:val="28"/>
          <w:szCs w:val="28"/>
          <w:lang w:val="uk-UA"/>
        </w:rPr>
        <w:t>Геннадій ГЛУХМАНЮК</w:t>
      </w:r>
    </w:p>
    <w:p w:rsidR="004E71B2" w:rsidRDefault="004E71B2" w:rsidP="00CB769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71B2" w:rsidRDefault="004E71B2" w:rsidP="008828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7693" w:rsidRPr="00FA5502" w:rsidRDefault="00CB7693" w:rsidP="00CB769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8828F8" w:rsidRDefault="008828F8" w:rsidP="008828F8">
      <w:pPr>
        <w:rPr>
          <w:sz w:val="28"/>
          <w:szCs w:val="28"/>
          <w:lang w:val="uk-UA"/>
        </w:rPr>
      </w:pPr>
    </w:p>
    <w:p w:rsidR="008828F8" w:rsidRDefault="008828F8" w:rsidP="008828F8">
      <w:pPr>
        <w:rPr>
          <w:sz w:val="28"/>
          <w:szCs w:val="28"/>
          <w:lang w:val="uk-UA"/>
        </w:rPr>
      </w:pPr>
    </w:p>
    <w:p w:rsidR="008828F8" w:rsidRDefault="008828F8" w:rsidP="008828F8">
      <w:pPr>
        <w:rPr>
          <w:sz w:val="28"/>
          <w:szCs w:val="28"/>
          <w:lang w:val="uk-UA"/>
        </w:rPr>
      </w:pPr>
    </w:p>
    <w:p w:rsidR="009A568F" w:rsidRDefault="009A568F" w:rsidP="008828F8">
      <w:pPr>
        <w:rPr>
          <w:sz w:val="28"/>
          <w:szCs w:val="28"/>
          <w:lang w:val="uk-UA"/>
        </w:rPr>
      </w:pPr>
    </w:p>
    <w:p w:rsidR="009A568F" w:rsidRDefault="009A568F" w:rsidP="008828F8">
      <w:pPr>
        <w:rPr>
          <w:sz w:val="28"/>
          <w:szCs w:val="28"/>
          <w:lang w:val="uk-UA"/>
        </w:rPr>
      </w:pPr>
    </w:p>
    <w:p w:rsidR="007B679D" w:rsidRDefault="007B679D" w:rsidP="008828F8">
      <w:pPr>
        <w:rPr>
          <w:sz w:val="28"/>
          <w:szCs w:val="28"/>
          <w:lang w:val="uk-UA"/>
        </w:rPr>
      </w:pPr>
    </w:p>
    <w:p w:rsidR="00613602" w:rsidRDefault="00613602" w:rsidP="008828F8">
      <w:pPr>
        <w:rPr>
          <w:sz w:val="28"/>
          <w:szCs w:val="28"/>
          <w:lang w:val="uk-UA"/>
        </w:rPr>
      </w:pPr>
    </w:p>
    <w:p w:rsidR="009A568F" w:rsidRPr="00A3356E" w:rsidRDefault="009A568F" w:rsidP="008828F8">
      <w:pPr>
        <w:rPr>
          <w:sz w:val="28"/>
          <w:szCs w:val="28"/>
          <w:lang w:val="uk-UA"/>
        </w:rPr>
      </w:pPr>
    </w:p>
    <w:p w:rsidR="004F3F80" w:rsidRPr="009A568F" w:rsidRDefault="004F3F80" w:rsidP="009A568F">
      <w:pPr>
        <w:spacing w:after="0" w:line="240" w:lineRule="auto"/>
        <w:rPr>
          <w:sz w:val="24"/>
          <w:szCs w:val="24"/>
          <w:lang w:val="uk-UA"/>
        </w:rPr>
      </w:pPr>
    </w:p>
    <w:sectPr w:rsidR="004F3F80" w:rsidRPr="009A568F" w:rsidSect="001A6FB2">
      <w:pgSz w:w="11906" w:h="16838"/>
      <w:pgMar w:top="1276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186"/>
    <w:multiLevelType w:val="multilevel"/>
    <w:tmpl w:val="AC9C88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42533C50"/>
    <w:multiLevelType w:val="hybridMultilevel"/>
    <w:tmpl w:val="00C6F422"/>
    <w:lvl w:ilvl="0" w:tplc="BC64009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7693"/>
    <w:rsid w:val="000B0A79"/>
    <w:rsid w:val="001A6FB2"/>
    <w:rsid w:val="001A791A"/>
    <w:rsid w:val="002051FD"/>
    <w:rsid w:val="00255C65"/>
    <w:rsid w:val="00364C4B"/>
    <w:rsid w:val="00372649"/>
    <w:rsid w:val="003C6098"/>
    <w:rsid w:val="00432945"/>
    <w:rsid w:val="00454D98"/>
    <w:rsid w:val="004E71B2"/>
    <w:rsid w:val="004F3F80"/>
    <w:rsid w:val="004F75EA"/>
    <w:rsid w:val="00537197"/>
    <w:rsid w:val="00591C4C"/>
    <w:rsid w:val="00613602"/>
    <w:rsid w:val="007A179A"/>
    <w:rsid w:val="007B679D"/>
    <w:rsid w:val="0081386C"/>
    <w:rsid w:val="0083552C"/>
    <w:rsid w:val="008828F8"/>
    <w:rsid w:val="00897D62"/>
    <w:rsid w:val="008D4846"/>
    <w:rsid w:val="009A568F"/>
    <w:rsid w:val="009D5BC9"/>
    <w:rsid w:val="00A96B12"/>
    <w:rsid w:val="00AD11F9"/>
    <w:rsid w:val="00AD5F4B"/>
    <w:rsid w:val="00AE11AD"/>
    <w:rsid w:val="00B215DF"/>
    <w:rsid w:val="00B26894"/>
    <w:rsid w:val="00C16ACA"/>
    <w:rsid w:val="00CA3CB6"/>
    <w:rsid w:val="00CB7693"/>
    <w:rsid w:val="00CF5F1C"/>
    <w:rsid w:val="00EF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A08C15"/>
  <w15:docId w15:val="{5A3CB6EC-F89D-4F3D-AF7F-90C9DF48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B7693"/>
    <w:rPr>
      <w:b/>
      <w:bCs/>
    </w:rPr>
  </w:style>
  <w:style w:type="paragraph" w:styleId="a4">
    <w:name w:val="No Spacing"/>
    <w:link w:val="a5"/>
    <w:uiPriority w:val="99"/>
    <w:qFormat/>
    <w:rsid w:val="00CB76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CB7693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B7693"/>
    <w:pPr>
      <w:ind w:left="720"/>
      <w:contextualSpacing/>
    </w:pPr>
  </w:style>
  <w:style w:type="paragraph" w:styleId="a7">
    <w:name w:val="Normal (Web)"/>
    <w:basedOn w:val="a"/>
    <w:rsid w:val="00CB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CB7693"/>
    <w:rPr>
      <w:rFonts w:ascii="Times New Roman" w:hAnsi="Times New Roman" w:cs="Times New Roman"/>
      <w:b/>
      <w:bCs/>
      <w:sz w:val="34"/>
      <w:szCs w:val="34"/>
    </w:rPr>
  </w:style>
  <w:style w:type="paragraph" w:styleId="a8">
    <w:name w:val="Balloon Text"/>
    <w:basedOn w:val="a"/>
    <w:link w:val="a9"/>
    <w:uiPriority w:val="99"/>
    <w:semiHidden/>
    <w:unhideWhenUsed/>
    <w:rsid w:val="009A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1445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108</cp:revision>
  <cp:lastPrinted>2022-10-18T13:28:00Z</cp:lastPrinted>
  <dcterms:created xsi:type="dcterms:W3CDTF">2022-10-07T05:27:00Z</dcterms:created>
  <dcterms:modified xsi:type="dcterms:W3CDTF">2022-10-24T08:11:00Z</dcterms:modified>
</cp:coreProperties>
</file>