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1E" w:rsidRPr="00957A1E" w:rsidRDefault="00957A1E" w:rsidP="00957A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57A1E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EC696BC" wp14:editId="2391AF72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1E" w:rsidRPr="00957A1E" w:rsidRDefault="00957A1E" w:rsidP="00957A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57A1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957A1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957A1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957A1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957A1E" w:rsidRPr="00957A1E" w:rsidRDefault="00957A1E" w:rsidP="00957A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957A1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57A1E" w:rsidRPr="00957A1E" w:rsidRDefault="00957A1E" w:rsidP="00957A1E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957A1E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0479B7" wp14:editId="71BE180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FCED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57A1E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957A1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355</w:t>
      </w:r>
    </w:p>
    <w:p w:rsidR="00957A1E" w:rsidRDefault="00957A1E" w:rsidP="00957A1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57A1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11</w:t>
      </w:r>
      <w:r w:rsidRPr="00957A1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10</w:t>
      </w:r>
      <w:r w:rsidRPr="00957A1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957A1E" w:rsidRDefault="00957A1E" w:rsidP="00957A1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957A1E" w:rsidRPr="00957A1E" w:rsidRDefault="00957A1E" w:rsidP="00957A1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5E364B" w:rsidRDefault="005E364B" w:rsidP="0095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5E364B" w:rsidRPr="00916315" w:rsidRDefault="00957A1E" w:rsidP="0095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23.12.2021р. №</w:t>
      </w:r>
      <w:r w:rsidR="005E364B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4E5A05" w:rsidRPr="004E5A05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712161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E364B" w:rsidRPr="00B02DBF" w:rsidRDefault="005E364B" w:rsidP="00EC1E42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5E364B" w:rsidRPr="00D00315" w:rsidRDefault="005E364B" w:rsidP="005A7302">
      <w:pPr>
        <w:pStyle w:val="af"/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EC1E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6D1F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</w:t>
      </w:r>
      <w:r w:rsidR="00364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C1E42">
        <w:rPr>
          <w:rFonts w:ascii="Times New Roman" w:eastAsia="Times New Roman" w:hAnsi="Times New Roman"/>
          <w:sz w:val="28"/>
          <w:szCs w:val="28"/>
          <w:lang w:val="uk-UA" w:eastAsia="ru-RU"/>
        </w:rPr>
        <w:t>ст.</w:t>
      </w:r>
      <w:r w:rsidR="00796D1F">
        <w:rPr>
          <w:rFonts w:ascii="Times New Roman" w:eastAsia="Times New Roman" w:hAnsi="Times New Roman"/>
          <w:sz w:val="28"/>
          <w:szCs w:val="28"/>
          <w:lang w:val="uk-UA" w:eastAsia="ru-RU"/>
        </w:rPr>
        <w:t>52 З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>акон</w:t>
      </w:r>
      <w:r w:rsidR="00796D1F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місцеве самоврядування в Україні»,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постанов</w:t>
      </w:r>
      <w:r w:rsidR="00796D1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ою Кабінету М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іністрі</w:t>
      </w:r>
      <w:r w:rsidR="00EC1E42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в України від 11.03.2022 року №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252 «Деякі питання формування та виконання місцевих бюджетів у період воєнного стану»,</w:t>
      </w:r>
      <w:r w:rsidR="00EC1E42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5E364B" w:rsidRPr="00B02DBF" w:rsidRDefault="005E364B" w:rsidP="00EC1E42">
      <w:pPr>
        <w:widowControl w:val="0"/>
        <w:spacing w:after="0" w:line="240" w:lineRule="auto"/>
        <w:ind w:firstLine="79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5E364B" w:rsidRPr="00B02DBF" w:rsidRDefault="005E364B" w:rsidP="00EC1E42">
      <w:pPr>
        <w:widowControl w:val="0"/>
        <w:spacing w:after="0" w:line="240" w:lineRule="auto"/>
        <w:ind w:firstLine="79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 w:rsidRPr="003100C5"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  <w:t xml:space="preserve">                        </w:t>
      </w:r>
      <w:r w:rsidRPr="003100C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 </w:t>
      </w:r>
      <w:r w:rsidRPr="00EC1E42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4E5A05" w:rsidRPr="00B67290" w:rsidRDefault="004E5A05" w:rsidP="006D1DD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</w:p>
    <w:p w:rsidR="00EC1E42" w:rsidRDefault="00EC1E42" w:rsidP="006D1DDB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ради 8 скликання </w:t>
      </w:r>
    </w:p>
    <w:p w:rsidR="005E364B" w:rsidRPr="006D1DDB" w:rsidRDefault="00EC1E42" w:rsidP="006D1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від 23.12.2021р. №</w:t>
      </w:r>
      <w:r w:rsidR="005E364B">
        <w:rPr>
          <w:rFonts w:ascii="Times New Roman" w:hAnsi="Times New Roman"/>
          <w:sz w:val="28"/>
          <w:szCs w:val="28"/>
          <w:lang w:val="uk-UA"/>
        </w:rPr>
        <w:t>4</w:t>
      </w:r>
      <w:r w:rsidR="00D00315">
        <w:rPr>
          <w:rFonts w:ascii="Times New Roman" w:hAnsi="Times New Roman"/>
          <w:sz w:val="28"/>
          <w:szCs w:val="28"/>
          <w:lang w:val="uk-UA"/>
        </w:rPr>
        <w:t>4</w:t>
      </w:r>
      <w:r w:rsidR="00712161">
        <w:rPr>
          <w:rFonts w:ascii="Times New Roman" w:hAnsi="Times New Roman"/>
          <w:sz w:val="28"/>
          <w:szCs w:val="28"/>
          <w:lang w:val="uk-UA"/>
        </w:rPr>
        <w:t>2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D1DDB"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цільової соціальної програми оздоровлення, відпочинку дітей, розвитку мережі дитячих закладів оздоровлення та відпочинку на період 2022 – 2024 роки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6D1DDB" w:rsidRDefault="005A7302" w:rsidP="005A7302">
      <w:pPr>
        <w:tabs>
          <w:tab w:val="left" w:pos="709"/>
          <w:tab w:val="left" w:pos="2989"/>
          <w:tab w:val="right" w:pos="93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C1E42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DA085B" w:rsidRPr="00EC1E42">
        <w:rPr>
          <w:rFonts w:ascii="Times New Roman" w:hAnsi="Times New Roman"/>
          <w:sz w:val="28"/>
          <w:szCs w:val="28"/>
          <w:lang w:val="uk-UA"/>
        </w:rPr>
        <w:t>В додатку</w:t>
      </w:r>
      <w:r w:rsidR="00712161" w:rsidRPr="00EC1E42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DA085B" w:rsidRPr="00EC1E42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712161" w:rsidRPr="00EC1E42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DA085B" w:rsidRPr="00EC1E42">
        <w:rPr>
          <w:rFonts w:ascii="Times New Roman" w:hAnsi="Times New Roman"/>
          <w:sz w:val="28"/>
          <w:szCs w:val="28"/>
          <w:lang w:val="uk-UA"/>
        </w:rPr>
        <w:t>«</w:t>
      </w:r>
      <w:r w:rsidR="006D1DDB"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>Паспорт Програми</w:t>
      </w:r>
      <w:r w:rsidR="006D1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1DDB"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загальна </w:t>
      </w:r>
      <w:r w:rsidR="006D1DDB" w:rsidRPr="006D1DDB">
        <w:rPr>
          <w:rFonts w:ascii="Times New Roman" w:eastAsia="Times New Roman" w:hAnsi="Times New Roman"/>
          <w:sz w:val="28"/>
          <w:szCs w:val="28"/>
          <w:lang w:eastAsia="ru-RU"/>
        </w:rPr>
        <w:t>характеристика</w:t>
      </w:r>
      <w:r w:rsidR="006D1DDB"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цільової соціальної програми оздоровлення, відпочинку дітей, розвитку мережі дитячих закладів </w:t>
      </w:r>
      <w:r w:rsidR="006D1DDB" w:rsidRPr="00394DB4">
        <w:rPr>
          <w:rFonts w:ascii="Times New Roman" w:eastAsia="Times New Roman" w:hAnsi="Times New Roman"/>
          <w:sz w:val="28"/>
          <w:szCs w:val="28"/>
          <w:lang w:val="uk-UA" w:eastAsia="ru-RU"/>
        </w:rPr>
        <w:t>оздоровлення та відпочинку</w:t>
      </w:r>
      <w:r w:rsidR="006D1DDB"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період </w:t>
      </w:r>
    </w:p>
    <w:p w:rsidR="00DA085B" w:rsidRPr="006D1DDB" w:rsidRDefault="006D1DDB" w:rsidP="006D1DDB">
      <w:pPr>
        <w:tabs>
          <w:tab w:val="left" w:pos="2989"/>
          <w:tab w:val="right" w:pos="93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>2022 – 2024 роки</w:t>
      </w:r>
      <w:r w:rsidR="00DA085B" w:rsidRPr="00EC1E42">
        <w:rPr>
          <w:rFonts w:ascii="Times New Roman" w:hAnsi="Times New Roman"/>
          <w:sz w:val="28"/>
          <w:szCs w:val="28"/>
          <w:lang w:val="uk-UA"/>
        </w:rPr>
        <w:t xml:space="preserve">»: </w:t>
      </w:r>
    </w:p>
    <w:p w:rsidR="006D1DDB" w:rsidRDefault="006D1DDB" w:rsidP="006D1DDB">
      <w:pPr>
        <w:pStyle w:val="ab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A085B">
        <w:rPr>
          <w:rFonts w:ascii="Times New Roman" w:hAnsi="Times New Roman"/>
          <w:sz w:val="28"/>
          <w:szCs w:val="28"/>
          <w:lang w:val="uk-UA"/>
        </w:rPr>
        <w:t xml:space="preserve">у пункті </w:t>
      </w:r>
      <w:r w:rsidR="00712161">
        <w:rPr>
          <w:rFonts w:ascii="Times New Roman" w:hAnsi="Times New Roman"/>
          <w:sz w:val="28"/>
          <w:szCs w:val="28"/>
          <w:lang w:val="uk-UA"/>
        </w:rPr>
        <w:t>9</w:t>
      </w:r>
      <w:r w:rsidR="00DA08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1DDB">
        <w:rPr>
          <w:rFonts w:ascii="Times New Roman" w:hAnsi="Times New Roman"/>
          <w:sz w:val="28"/>
          <w:szCs w:val="28"/>
          <w:lang w:val="uk-UA"/>
        </w:rPr>
        <w:t>«</w:t>
      </w:r>
      <w:r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>Щорічний обсяг фінансових ресурсів</w:t>
      </w:r>
      <w:r w:rsidRPr="006D1D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94DB4">
        <w:rPr>
          <w:rFonts w:ascii="Times New Roman" w:eastAsia="Times New Roman" w:hAnsi="Times New Roman"/>
          <w:sz w:val="28"/>
          <w:szCs w:val="28"/>
          <w:lang w:val="uk-UA" w:eastAsia="ru-RU"/>
        </w:rPr>
        <w:t>необхідних</w:t>
      </w:r>
      <w:r w:rsidRPr="006D1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реалізації </w:t>
      </w:r>
    </w:p>
    <w:p w:rsidR="00DA085B" w:rsidRDefault="006D1DDB" w:rsidP="006D1DDB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Програми, всього:» </w:t>
      </w:r>
      <w:r w:rsidR="00DA085B">
        <w:rPr>
          <w:rFonts w:ascii="Times New Roman" w:hAnsi="Times New Roman"/>
          <w:sz w:val="28"/>
          <w:szCs w:val="28"/>
          <w:lang w:val="uk-UA"/>
        </w:rPr>
        <w:t xml:space="preserve">внести зміни, а саме: </w:t>
      </w:r>
    </w:p>
    <w:p w:rsidR="00AB4696" w:rsidRPr="003D7813" w:rsidRDefault="006D1DDB" w:rsidP="006D1DD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B4696" w:rsidRPr="006D1DDB">
        <w:rPr>
          <w:rFonts w:ascii="Times New Roman" w:hAnsi="Times New Roman"/>
          <w:sz w:val="28"/>
          <w:szCs w:val="28"/>
          <w:lang w:val="uk-UA"/>
        </w:rPr>
        <w:t>2023 р. суму з «</w:t>
      </w:r>
      <w:r w:rsidR="00712161" w:rsidRPr="006D1DDB">
        <w:rPr>
          <w:rFonts w:ascii="Times New Roman" w:hAnsi="Times New Roman"/>
          <w:sz w:val="28"/>
          <w:szCs w:val="28"/>
          <w:lang w:val="uk-UA"/>
        </w:rPr>
        <w:t>640</w:t>
      </w:r>
      <w:r>
        <w:rPr>
          <w:rFonts w:ascii="Times New Roman" w:hAnsi="Times New Roman"/>
          <w:sz w:val="28"/>
          <w:szCs w:val="28"/>
          <w:lang w:val="uk-UA"/>
        </w:rPr>
        <w:t xml:space="preserve">,0 тис. </w:t>
      </w:r>
      <w:r w:rsidR="00AB4696" w:rsidRPr="006D1DDB">
        <w:rPr>
          <w:rFonts w:ascii="Times New Roman" w:hAnsi="Times New Roman"/>
          <w:sz w:val="28"/>
          <w:szCs w:val="28"/>
          <w:lang w:val="uk-UA"/>
        </w:rPr>
        <w:t xml:space="preserve">грн» на </w:t>
      </w:r>
      <w:r w:rsidR="00AB4696" w:rsidRPr="003D7813">
        <w:rPr>
          <w:rFonts w:ascii="Times New Roman" w:hAnsi="Times New Roman"/>
          <w:color w:val="000000" w:themeColor="text1"/>
          <w:sz w:val="28"/>
          <w:szCs w:val="28"/>
          <w:lang w:val="uk-UA"/>
        </w:rPr>
        <w:t>суму «</w:t>
      </w:r>
      <w:r w:rsidR="0046671A" w:rsidRPr="003D7813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3D7813">
        <w:rPr>
          <w:rFonts w:ascii="Times New Roman" w:hAnsi="Times New Roman"/>
          <w:color w:val="000000" w:themeColor="text1"/>
          <w:sz w:val="28"/>
          <w:szCs w:val="28"/>
          <w:lang w:val="uk-UA"/>
        </w:rPr>
        <w:t>000,0 тис. грн</w:t>
      </w:r>
      <w:r w:rsidR="00AB4696" w:rsidRPr="003D7813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:rsidR="00AB4696" w:rsidRPr="006D1DDB" w:rsidRDefault="006D1DDB" w:rsidP="006D1D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12161" w:rsidRPr="006D1DDB">
        <w:rPr>
          <w:rFonts w:ascii="Times New Roman" w:hAnsi="Times New Roman"/>
          <w:sz w:val="28"/>
          <w:szCs w:val="28"/>
          <w:lang w:val="uk-UA"/>
        </w:rPr>
        <w:t>2024 р. суму з «</w:t>
      </w:r>
      <w:r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>800,0 тис. грн</w:t>
      </w:r>
      <w:r w:rsidR="00AB4696" w:rsidRPr="006D1DDB">
        <w:rPr>
          <w:rFonts w:ascii="Times New Roman" w:hAnsi="Times New Roman"/>
          <w:sz w:val="28"/>
          <w:szCs w:val="28"/>
          <w:lang w:val="uk-UA"/>
        </w:rPr>
        <w:t>» на суму «</w:t>
      </w:r>
      <w:r w:rsidR="0046671A">
        <w:rPr>
          <w:rFonts w:ascii="Times New Roman" w:hAnsi="Times New Roman"/>
          <w:sz w:val="28"/>
          <w:szCs w:val="28"/>
          <w:lang w:val="uk-UA"/>
        </w:rPr>
        <w:t>2</w:t>
      </w:r>
      <w:r w:rsidRPr="006D1DDB">
        <w:rPr>
          <w:rFonts w:ascii="Times New Roman" w:hAnsi="Times New Roman"/>
          <w:sz w:val="28"/>
          <w:szCs w:val="28"/>
          <w:lang w:val="uk-UA"/>
        </w:rPr>
        <w:t xml:space="preserve">100,0 </w:t>
      </w:r>
      <w:r>
        <w:rPr>
          <w:rFonts w:ascii="Times New Roman" w:hAnsi="Times New Roman"/>
          <w:sz w:val="28"/>
          <w:szCs w:val="28"/>
          <w:lang w:val="uk-UA"/>
        </w:rPr>
        <w:t>тис</w:t>
      </w:r>
      <w:r w:rsidRPr="006D1DDB">
        <w:rPr>
          <w:rFonts w:ascii="Times New Roman" w:hAnsi="Times New Roman"/>
          <w:sz w:val="28"/>
          <w:szCs w:val="28"/>
          <w:lang w:val="uk-UA"/>
        </w:rPr>
        <w:t>. грн</w:t>
      </w:r>
      <w:r w:rsidR="00AB4696" w:rsidRPr="006D1DDB">
        <w:rPr>
          <w:rFonts w:ascii="Times New Roman" w:hAnsi="Times New Roman"/>
          <w:sz w:val="28"/>
          <w:szCs w:val="28"/>
          <w:lang w:val="uk-UA"/>
        </w:rPr>
        <w:t>»;</w:t>
      </w:r>
    </w:p>
    <w:p w:rsidR="00AB4696" w:rsidRPr="006D1DDB" w:rsidRDefault="006D1DDB" w:rsidP="006D1D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="00AB4696" w:rsidRPr="006D1DDB">
        <w:rPr>
          <w:rFonts w:ascii="Times New Roman" w:hAnsi="Times New Roman"/>
          <w:sz w:val="28"/>
          <w:szCs w:val="28"/>
          <w:lang w:val="uk-UA"/>
        </w:rPr>
        <w:t>Загальна сума складає</w:t>
      </w:r>
      <w:r w:rsidR="002D2A4C">
        <w:rPr>
          <w:rFonts w:ascii="Times New Roman" w:hAnsi="Times New Roman"/>
          <w:sz w:val="28"/>
          <w:szCs w:val="28"/>
          <w:lang w:val="uk-UA"/>
        </w:rPr>
        <w:t>»</w:t>
      </w:r>
      <w:r w:rsidR="00AB4696" w:rsidRPr="006D1DDB">
        <w:rPr>
          <w:rFonts w:ascii="Times New Roman" w:hAnsi="Times New Roman"/>
          <w:sz w:val="28"/>
          <w:szCs w:val="28"/>
          <w:lang w:val="uk-UA"/>
        </w:rPr>
        <w:t xml:space="preserve"> - суму з «</w:t>
      </w:r>
      <w:r w:rsidRPr="006D1DDB">
        <w:rPr>
          <w:rFonts w:ascii="Times New Roman" w:eastAsia="Times New Roman" w:hAnsi="Times New Roman"/>
          <w:sz w:val="28"/>
          <w:szCs w:val="28"/>
          <w:lang w:val="uk-UA" w:eastAsia="ru-RU"/>
        </w:rPr>
        <w:t>1971,0 млн. грн</w:t>
      </w:r>
      <w:r w:rsidR="00712161" w:rsidRPr="006D1DDB">
        <w:rPr>
          <w:rFonts w:ascii="Times New Roman" w:hAnsi="Times New Roman"/>
          <w:sz w:val="28"/>
          <w:szCs w:val="28"/>
          <w:lang w:val="uk-UA"/>
        </w:rPr>
        <w:t>»</w:t>
      </w:r>
      <w:r w:rsidR="00AB4696" w:rsidRPr="006D1DDB">
        <w:rPr>
          <w:rFonts w:ascii="Times New Roman" w:hAnsi="Times New Roman"/>
          <w:sz w:val="28"/>
          <w:szCs w:val="28"/>
          <w:lang w:val="uk-UA"/>
        </w:rPr>
        <w:t xml:space="preserve"> на «</w:t>
      </w:r>
      <w:r>
        <w:rPr>
          <w:rFonts w:ascii="Times New Roman" w:hAnsi="Times New Roman"/>
          <w:sz w:val="28"/>
          <w:szCs w:val="28"/>
          <w:lang w:val="uk-UA"/>
        </w:rPr>
        <w:t>4631,0 тис. грн</w:t>
      </w:r>
      <w:r w:rsidR="00AB4696" w:rsidRPr="006D1DDB">
        <w:rPr>
          <w:rFonts w:ascii="Times New Roman" w:hAnsi="Times New Roman"/>
          <w:sz w:val="28"/>
          <w:szCs w:val="28"/>
          <w:lang w:val="uk-UA"/>
        </w:rPr>
        <w:t>»</w:t>
      </w:r>
    </w:p>
    <w:p w:rsidR="00AB4696" w:rsidRDefault="006D1DDB" w:rsidP="006D1D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B4696" w:rsidRPr="006D1DDB">
        <w:rPr>
          <w:rFonts w:ascii="Times New Roman" w:hAnsi="Times New Roman"/>
          <w:sz w:val="28"/>
          <w:szCs w:val="28"/>
          <w:lang w:val="uk-UA"/>
        </w:rPr>
        <w:t>та викласти у новій редакції:</w:t>
      </w:r>
    </w:p>
    <w:p w:rsidR="002D13B2" w:rsidRPr="006D1DDB" w:rsidRDefault="002D13B2" w:rsidP="006D1D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3827"/>
      </w:tblGrid>
      <w:tr w:rsidR="00CD2453" w:rsidTr="00AC63E7">
        <w:trPr>
          <w:trHeight w:val="1022"/>
        </w:trPr>
        <w:tc>
          <w:tcPr>
            <w:tcW w:w="426" w:type="dxa"/>
            <w:vMerge w:val="restart"/>
          </w:tcPr>
          <w:p w:rsidR="00CD2453" w:rsidRDefault="008074CC" w:rsidP="00AB469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vMerge w:val="restart"/>
          </w:tcPr>
          <w:p w:rsidR="00CD2453" w:rsidRDefault="008074CC" w:rsidP="002D13B2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Щорічний обсяг фінансових ресурсів, необхідних для реалізації Програми, всього:</w:t>
            </w:r>
          </w:p>
        </w:tc>
        <w:tc>
          <w:tcPr>
            <w:tcW w:w="3827" w:type="dxa"/>
          </w:tcPr>
          <w:p w:rsidR="00CD2453" w:rsidRDefault="003D7813" w:rsidP="00AB469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  <w:r w:rsidR="008074CC">
              <w:rPr>
                <w:rFonts w:ascii="Times New Roman" w:hAnsi="Times New Roman"/>
                <w:sz w:val="28"/>
                <w:szCs w:val="28"/>
                <w:lang w:val="uk-UA"/>
              </w:rPr>
              <w:t>р. – 531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>,0 тис. грн;</w:t>
            </w:r>
          </w:p>
          <w:p w:rsidR="001A4EC2" w:rsidRDefault="003D7813" w:rsidP="00AB469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– </w:t>
            </w:r>
            <w:r w:rsidR="00C610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074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000,0 </w:t>
            </w:r>
            <w:r w:rsidR="002D2A4C">
              <w:rPr>
                <w:rFonts w:ascii="Times New Roman" w:hAnsi="Times New Roman"/>
                <w:sz w:val="28"/>
                <w:szCs w:val="28"/>
                <w:lang w:val="uk-UA"/>
              </w:rPr>
              <w:t>тис</w:t>
            </w:r>
            <w:r w:rsidR="008074C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грн;</w:t>
            </w:r>
          </w:p>
          <w:p w:rsidR="001A4EC2" w:rsidRDefault="003D7813" w:rsidP="002D2A4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– </w:t>
            </w:r>
            <w:r w:rsidR="00C610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074CC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2A4C">
              <w:rPr>
                <w:rFonts w:ascii="Times New Roman" w:hAnsi="Times New Roman"/>
                <w:sz w:val="28"/>
                <w:szCs w:val="28"/>
                <w:lang w:val="uk-UA"/>
              </w:rPr>
              <w:t>тис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>. грн;</w:t>
            </w:r>
          </w:p>
        </w:tc>
      </w:tr>
      <w:tr w:rsidR="00CD2453" w:rsidTr="002D13B2">
        <w:trPr>
          <w:trHeight w:val="234"/>
        </w:trPr>
        <w:tc>
          <w:tcPr>
            <w:tcW w:w="426" w:type="dxa"/>
            <w:vMerge/>
          </w:tcPr>
          <w:p w:rsidR="00CD2453" w:rsidRDefault="00CD2453" w:rsidP="00AB469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CD2453" w:rsidRDefault="00CD2453" w:rsidP="00AB469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A4EC2" w:rsidRDefault="001A4EC2" w:rsidP="00AB469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сума складає – </w:t>
            </w:r>
          </w:p>
          <w:p w:rsidR="00CD2453" w:rsidRDefault="008074CC" w:rsidP="002D2A4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4631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 </w:t>
            </w:r>
            <w:r w:rsidR="002D2A4C"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FE7C58" w:rsidRDefault="00AB4696" w:rsidP="006138B5">
      <w:pPr>
        <w:pStyle w:val="ab"/>
        <w:spacing w:line="240" w:lineRule="auto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2073" w:rsidRDefault="00992073" w:rsidP="00FE7C5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E7C58" w:rsidRPr="00B61ED0" w:rsidRDefault="00FE7C58" w:rsidP="00B61ED0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1.2. </w:t>
      </w:r>
      <w:r w:rsidR="008074CC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В додатку 2</w:t>
      </w:r>
      <w:r w:rsidR="005E364B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92073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C434D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uk-UA" w:eastAsia="ru-RU"/>
        </w:rPr>
        <w:t>Ц</w:t>
      </w:r>
      <w:r w:rsidRPr="00C434D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ільової соціальної програми оздоровлення, відпочинку дітей, розвитку мережі дитячих закладів</w:t>
      </w:r>
      <w:r w:rsidRPr="00B61ED0">
        <w:rPr>
          <w:color w:val="000000" w:themeColor="text1"/>
          <w:lang w:val="uk-UA"/>
        </w:rPr>
        <w:t xml:space="preserve"> </w:t>
      </w:r>
      <w:r w:rsidRPr="00C434D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оздоровлення</w:t>
      </w:r>
      <w:r w:rsidR="00992073" w:rsidRPr="00C434D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та відпочинку на період 2022-</w:t>
      </w:r>
      <w:r w:rsidR="00B61ED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2024 роки», </w:t>
      </w:r>
      <w:r w:rsidR="00992073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підпункті 3.1. 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пункт</w:t>
      </w:r>
      <w:r w:rsidR="00992073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501106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36F70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992073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.,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«Орієнтовні обсяги фі</w:t>
      </w:r>
      <w:r w:rsidR="002D13B2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нансування з міського бюджету, 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тис. грн</w:t>
      </w:r>
      <w:r w:rsidR="002D13B2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992073" w:rsidRPr="00B61ED0">
        <w:rPr>
          <w:color w:val="000000" w:themeColor="text1"/>
          <w:lang w:val="uk-UA"/>
        </w:rPr>
        <w:t xml:space="preserve"> </w:t>
      </w:r>
      <w:r w:rsidR="00B61ED0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зміни, а саме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FA432D" w:rsidRPr="00C434DB" w:rsidRDefault="00992073" w:rsidP="00992073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- 2023р. </w:t>
      </w:r>
      <w:r w:rsidR="00B61E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суму </w:t>
      </w:r>
      <w:r w:rsidR="00845F34" w:rsidRPr="00845F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="00836F70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FA432D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836F70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845F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на </w:t>
      </w:r>
      <w:r w:rsidR="00B61E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суму </w:t>
      </w:r>
      <w:r w:rsidR="00FA432D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836F70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00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0,0</w:t>
      </w:r>
      <w:r w:rsidR="00FA432D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:rsidR="00FA432D" w:rsidRPr="00C434DB" w:rsidRDefault="00992073" w:rsidP="00992073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- 2024</w:t>
      </w:r>
      <w:r w:rsidR="00FA432D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р. </w:t>
      </w:r>
      <w:r w:rsidR="00B61E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суму </w:t>
      </w:r>
      <w:r w:rsidR="00845F34" w:rsidRPr="00845F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="00FA432D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836F70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80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845F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на </w:t>
      </w:r>
      <w:r w:rsidR="00B61E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суму </w:t>
      </w:r>
      <w:r w:rsidR="00FA432D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836F70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100</w:t>
      </w: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,0</w:t>
      </w:r>
      <w:r w:rsidR="00FA432D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</w:p>
    <w:p w:rsidR="00E819AF" w:rsidRPr="00C434DB" w:rsidRDefault="00992073" w:rsidP="00FE7C58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FA432D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E35931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E364B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викласти </w:t>
      </w:r>
      <w:r w:rsidR="00FA432D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5E364B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35931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>новій</w:t>
      </w:r>
      <w:r w:rsidR="005E364B" w:rsidRPr="00C434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редакції:</w:t>
      </w:r>
      <w:bookmarkStart w:id="0" w:name="_GoBack"/>
      <w:bookmarkEnd w:id="0"/>
    </w:p>
    <w:p w:rsidR="00992073" w:rsidRPr="00C434DB" w:rsidRDefault="00992073" w:rsidP="00FE7C58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e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276"/>
        <w:gridCol w:w="1559"/>
        <w:gridCol w:w="567"/>
        <w:gridCol w:w="709"/>
        <w:gridCol w:w="709"/>
        <w:gridCol w:w="1701"/>
      </w:tblGrid>
      <w:tr w:rsidR="001814E1" w:rsidTr="00666F12">
        <w:trPr>
          <w:trHeight w:val="532"/>
        </w:trPr>
        <w:tc>
          <w:tcPr>
            <w:tcW w:w="567" w:type="dxa"/>
            <w:vMerge w:val="restart"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18" w:type="dxa"/>
            <w:vMerge w:val="restart"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напряму діяльності (пріоритетні завдання</w:t>
            </w:r>
            <w:r w:rsidR="00F648DF"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vMerge w:val="restart"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985" w:type="dxa"/>
            <w:gridSpan w:val="3"/>
          </w:tcPr>
          <w:p w:rsidR="00835698" w:rsidRPr="00386049" w:rsidRDefault="002D13B2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Орієнтовні </w:t>
            </w:r>
            <w:r w:rsidR="00835698"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обсяги фінансуван</w:t>
            </w: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ня з міського бюджету, тис. грн</w:t>
            </w:r>
          </w:p>
        </w:tc>
        <w:tc>
          <w:tcPr>
            <w:tcW w:w="1701" w:type="dxa"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666F12" w:rsidTr="00666F12">
        <w:trPr>
          <w:cantSplit/>
          <w:trHeight w:val="849"/>
        </w:trPr>
        <w:tc>
          <w:tcPr>
            <w:tcW w:w="567" w:type="dxa"/>
            <w:vMerge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C4302E" w:rsidRPr="00386049" w:rsidRDefault="00C4302E" w:rsidP="002D13B2">
            <w:pPr>
              <w:pStyle w:val="ab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2022р.</w:t>
            </w:r>
          </w:p>
          <w:p w:rsidR="00835698" w:rsidRPr="00386049" w:rsidRDefault="00835698" w:rsidP="002D13B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835698" w:rsidRPr="00386049" w:rsidRDefault="00C4302E" w:rsidP="002D13B2">
            <w:pPr>
              <w:pStyle w:val="ab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 w:rsidR="002D13B2"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23</w:t>
            </w: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р.</w:t>
            </w:r>
          </w:p>
        </w:tc>
        <w:tc>
          <w:tcPr>
            <w:tcW w:w="709" w:type="dxa"/>
            <w:textDirection w:val="btLr"/>
          </w:tcPr>
          <w:p w:rsidR="00835698" w:rsidRPr="00386049" w:rsidRDefault="00C4302E" w:rsidP="002D13B2">
            <w:pPr>
              <w:pStyle w:val="ab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 w:rsidR="002D13B2"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24</w:t>
            </w: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р.</w:t>
            </w:r>
          </w:p>
        </w:tc>
        <w:tc>
          <w:tcPr>
            <w:tcW w:w="1701" w:type="dxa"/>
          </w:tcPr>
          <w:p w:rsidR="00835698" w:rsidRPr="00386049" w:rsidRDefault="00835698" w:rsidP="002D13B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66F12" w:rsidRPr="00394DB4" w:rsidTr="00666F12">
        <w:trPr>
          <w:trHeight w:val="5382"/>
        </w:trPr>
        <w:tc>
          <w:tcPr>
            <w:tcW w:w="567" w:type="dxa"/>
          </w:tcPr>
          <w:p w:rsidR="00836F70" w:rsidRPr="00386049" w:rsidRDefault="00C4302E" w:rsidP="00B02DB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418" w:type="dxa"/>
          </w:tcPr>
          <w:p w:rsidR="001814E1" w:rsidRPr="00386049" w:rsidRDefault="00EF3272" w:rsidP="002D13B2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8604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 якісними оздоровчими  та відпочинко</w:t>
            </w:r>
            <w:r w:rsidR="00666F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38604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вими послугами дітей і молодь, </w:t>
            </w:r>
          </w:p>
          <w:p w:rsidR="00EF3272" w:rsidRPr="00386049" w:rsidRDefault="00EF3272" w:rsidP="002D13B2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uk-UA" w:eastAsia="ru-RU"/>
              </w:rPr>
            </w:pPr>
            <w:r w:rsidRPr="0038604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 першу чергу</w:t>
            </w:r>
            <w:r w:rsidRPr="0038604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836F70" w:rsidRPr="00386049" w:rsidRDefault="00EF3272" w:rsidP="002D13B2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604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uk-UA" w:eastAsia="ru-RU"/>
              </w:rPr>
              <w:t>які потребують особливої соціальної уваги та підтримки.</w:t>
            </w:r>
          </w:p>
        </w:tc>
        <w:tc>
          <w:tcPr>
            <w:tcW w:w="1701" w:type="dxa"/>
          </w:tcPr>
          <w:p w:rsidR="00992073" w:rsidRPr="00386049" w:rsidRDefault="00EF3272" w:rsidP="00EF32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3.1. </w:t>
            </w:r>
          </w:p>
          <w:p w:rsidR="00666F12" w:rsidRDefault="00EF3272" w:rsidP="00EF32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якісними оздоровчими та відпочинковими послугами </w:t>
            </w:r>
            <w:r w:rsidRPr="00386049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дітей і молоді, які потребують особливої соціальної уваги та підтримки</w:t>
            </w:r>
            <w:r w:rsidRPr="00386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визначених Законом </w:t>
            </w:r>
          </w:p>
          <w:p w:rsidR="0001710A" w:rsidRPr="00386049" w:rsidRDefault="00EF3272" w:rsidP="00F64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України «Про оздоровлення та відпочинок дітей» </w:t>
            </w:r>
            <w:r w:rsidR="00F648DF" w:rsidRPr="00386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(4 вересня </w:t>
            </w:r>
          </w:p>
          <w:p w:rsidR="00666F12" w:rsidRDefault="00F648DF" w:rsidP="00F64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2008 року </w:t>
            </w:r>
          </w:p>
          <w:p w:rsidR="00836F70" w:rsidRPr="00386049" w:rsidRDefault="00EF3272" w:rsidP="00F64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6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№375-VI).</w:t>
            </w:r>
          </w:p>
        </w:tc>
        <w:tc>
          <w:tcPr>
            <w:tcW w:w="1276" w:type="dxa"/>
          </w:tcPr>
          <w:p w:rsidR="00836F70" w:rsidRPr="00386049" w:rsidRDefault="00C4302E" w:rsidP="002D13B2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sz w:val="20"/>
                <w:szCs w:val="20"/>
                <w:lang w:val="uk-UA"/>
              </w:rPr>
              <w:t>Відділи, управління та служби міської ради.</w:t>
            </w:r>
          </w:p>
        </w:tc>
        <w:tc>
          <w:tcPr>
            <w:tcW w:w="1559" w:type="dxa"/>
          </w:tcPr>
          <w:p w:rsidR="00836F70" w:rsidRPr="00386049" w:rsidRDefault="00C4302E" w:rsidP="002D13B2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sz w:val="20"/>
                <w:szCs w:val="20"/>
                <w:lang w:val="uk-UA"/>
              </w:rPr>
              <w:t>Де</w:t>
            </w:r>
            <w:r w:rsidR="00826AB6" w:rsidRPr="00386049">
              <w:rPr>
                <w:rFonts w:ascii="Times New Roman" w:hAnsi="Times New Roman"/>
                <w:sz w:val="20"/>
                <w:szCs w:val="20"/>
                <w:lang w:val="uk-UA"/>
              </w:rPr>
              <w:t>ржавний обласний бюджети та бюджет Могилів-Подільської міської територіальної громади Могилів</w:t>
            </w:r>
            <w:r w:rsidR="002D13B2" w:rsidRPr="00386049">
              <w:rPr>
                <w:rFonts w:ascii="Times New Roman" w:hAnsi="Times New Roman"/>
                <w:sz w:val="20"/>
                <w:szCs w:val="20"/>
                <w:lang w:val="uk-UA"/>
              </w:rPr>
              <w:t>-Подільського району Вінницько</w:t>
            </w:r>
            <w:r w:rsidR="00826AB6" w:rsidRPr="00386049">
              <w:rPr>
                <w:rFonts w:ascii="Times New Roman" w:hAnsi="Times New Roman"/>
                <w:sz w:val="20"/>
                <w:szCs w:val="20"/>
                <w:lang w:val="uk-UA"/>
              </w:rPr>
              <w:t>ї області.</w:t>
            </w:r>
          </w:p>
        </w:tc>
        <w:tc>
          <w:tcPr>
            <w:tcW w:w="567" w:type="dxa"/>
          </w:tcPr>
          <w:p w:rsidR="00836F70" w:rsidRPr="00386049" w:rsidRDefault="00666F12" w:rsidP="00666F12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="00826AB6" w:rsidRPr="00386049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709" w:type="dxa"/>
          </w:tcPr>
          <w:p w:rsidR="00836F70" w:rsidRPr="00386049" w:rsidRDefault="00666F12" w:rsidP="00666F12">
            <w:pPr>
              <w:pStyle w:val="ab"/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26AB6" w:rsidRPr="00386049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09" w:type="dxa"/>
          </w:tcPr>
          <w:p w:rsidR="00836F70" w:rsidRPr="00666F12" w:rsidRDefault="00666F12" w:rsidP="00666F12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26AB6" w:rsidRPr="00666F12">
              <w:rPr>
                <w:rFonts w:ascii="Times New Roman" w:hAnsi="Times New Roman"/>
                <w:sz w:val="20"/>
                <w:szCs w:val="20"/>
                <w:lang w:val="uk-UA"/>
              </w:rPr>
              <w:t>2100,0</w:t>
            </w:r>
          </w:p>
        </w:tc>
        <w:tc>
          <w:tcPr>
            <w:tcW w:w="1701" w:type="dxa"/>
          </w:tcPr>
          <w:p w:rsidR="00836F70" w:rsidRPr="00386049" w:rsidRDefault="00826AB6" w:rsidP="002D13B2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6049">
              <w:rPr>
                <w:rFonts w:ascii="Times New Roman" w:hAnsi="Times New Roman"/>
                <w:sz w:val="20"/>
                <w:szCs w:val="20"/>
                <w:lang w:val="uk-UA"/>
              </w:rPr>
              <w:t>Збереження та зміцнення здоров’я дітей пільгових категорій, забезпечення їх гармонійного розвитку, збільшення кількості дітей і молоді, охоплених організованими формами оздоровлення та відпочинку.</w:t>
            </w:r>
          </w:p>
        </w:tc>
      </w:tr>
    </w:tbl>
    <w:p w:rsidR="00992073" w:rsidRDefault="00992073" w:rsidP="001814E1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5E364B" w:rsidRDefault="001814E1" w:rsidP="001814E1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35931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992073" w:rsidRDefault="005E364B" w:rsidP="00F648DF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672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даного рішення покласти на заступника міського голови з питань діяльності виконавчих органів Слободянюка М.В</w:t>
      </w:r>
      <w:r w:rsidRPr="006B5F51">
        <w:rPr>
          <w:rFonts w:ascii="Times New Roman" w:hAnsi="Times New Roman"/>
          <w:sz w:val="28"/>
          <w:szCs w:val="28"/>
          <w:lang w:val="uk-UA"/>
        </w:rPr>
        <w:t>.</w:t>
      </w:r>
      <w:r w:rsidR="00992073">
        <w:rPr>
          <w:rFonts w:ascii="Times New Roman" w:hAnsi="Times New Roman"/>
          <w:sz w:val="28"/>
          <w:szCs w:val="28"/>
          <w:lang w:val="uk-UA"/>
        </w:rPr>
        <w:t>.</w:t>
      </w:r>
    </w:p>
    <w:p w:rsidR="00F648DF" w:rsidRDefault="00F648DF" w:rsidP="00F648DF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01710A" w:rsidRDefault="0001710A" w:rsidP="00F648DF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386049" w:rsidRPr="00F648DF" w:rsidRDefault="00386049" w:rsidP="00F648DF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1814E1" w:rsidRPr="00F648DF" w:rsidRDefault="005E364B" w:rsidP="00F648DF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1814E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648DF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1814E1" w:rsidRDefault="001814E1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648DF" w:rsidRDefault="00F648DF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3F29" w:rsidRPr="001814E1" w:rsidRDefault="009A3F29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26AB6" w:rsidRDefault="001814E1" w:rsidP="00243C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14E1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826AB6" w:rsidSect="00F648DF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73" w:rsidRDefault="00992073" w:rsidP="00787AC6">
      <w:pPr>
        <w:spacing w:after="0" w:line="240" w:lineRule="auto"/>
      </w:pPr>
      <w:r>
        <w:separator/>
      </w:r>
    </w:p>
  </w:endnote>
  <w:endnote w:type="continuationSeparator" w:id="0">
    <w:p w:rsidR="00992073" w:rsidRDefault="00992073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73" w:rsidRDefault="00992073" w:rsidP="00787AC6">
      <w:pPr>
        <w:spacing w:after="0" w:line="240" w:lineRule="auto"/>
      </w:pPr>
      <w:r>
        <w:separator/>
      </w:r>
    </w:p>
  </w:footnote>
  <w:footnote w:type="continuationSeparator" w:id="0">
    <w:p w:rsidR="00992073" w:rsidRDefault="00992073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E67DC0"/>
    <w:multiLevelType w:val="hybridMultilevel"/>
    <w:tmpl w:val="2D14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19" w15:restartNumberingAfterBreak="0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4"/>
  </w:num>
  <w:num w:numId="14">
    <w:abstractNumId w:val="18"/>
  </w:num>
  <w:num w:numId="15">
    <w:abstractNumId w:val="4"/>
  </w:num>
  <w:num w:numId="16">
    <w:abstractNumId w:val="16"/>
  </w:num>
  <w:num w:numId="17">
    <w:abstractNumId w:val="10"/>
  </w:num>
  <w:num w:numId="18">
    <w:abstractNumId w:val="19"/>
  </w:num>
  <w:num w:numId="19">
    <w:abstractNumId w:val="15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490F"/>
    <w:rsid w:val="0001272D"/>
    <w:rsid w:val="0001710A"/>
    <w:rsid w:val="00030D1E"/>
    <w:rsid w:val="00050414"/>
    <w:rsid w:val="00056786"/>
    <w:rsid w:val="00066DF0"/>
    <w:rsid w:val="00072E00"/>
    <w:rsid w:val="000743B5"/>
    <w:rsid w:val="00075F81"/>
    <w:rsid w:val="000822DA"/>
    <w:rsid w:val="000B07B8"/>
    <w:rsid w:val="000C70C7"/>
    <w:rsid w:val="000D281A"/>
    <w:rsid w:val="000D6ABA"/>
    <w:rsid w:val="000E1682"/>
    <w:rsid w:val="000F1593"/>
    <w:rsid w:val="00102DE9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814E1"/>
    <w:rsid w:val="001A16D1"/>
    <w:rsid w:val="001A31E1"/>
    <w:rsid w:val="001A4EC2"/>
    <w:rsid w:val="001B7B71"/>
    <w:rsid w:val="001C029A"/>
    <w:rsid w:val="001C7FA8"/>
    <w:rsid w:val="001D4587"/>
    <w:rsid w:val="002027EF"/>
    <w:rsid w:val="00215057"/>
    <w:rsid w:val="00222C91"/>
    <w:rsid w:val="00230F36"/>
    <w:rsid w:val="002369C2"/>
    <w:rsid w:val="0024243D"/>
    <w:rsid w:val="00243C06"/>
    <w:rsid w:val="00246D00"/>
    <w:rsid w:val="00272145"/>
    <w:rsid w:val="00296E74"/>
    <w:rsid w:val="002A24E4"/>
    <w:rsid w:val="002B104B"/>
    <w:rsid w:val="002B1B9B"/>
    <w:rsid w:val="002B2296"/>
    <w:rsid w:val="002D13B2"/>
    <w:rsid w:val="002D2A4C"/>
    <w:rsid w:val="00301F1D"/>
    <w:rsid w:val="00305639"/>
    <w:rsid w:val="003100C5"/>
    <w:rsid w:val="003102DC"/>
    <w:rsid w:val="00316691"/>
    <w:rsid w:val="00316F56"/>
    <w:rsid w:val="00336CD0"/>
    <w:rsid w:val="00336EC6"/>
    <w:rsid w:val="003410BA"/>
    <w:rsid w:val="00351DC8"/>
    <w:rsid w:val="0036085E"/>
    <w:rsid w:val="003642B3"/>
    <w:rsid w:val="00374FE0"/>
    <w:rsid w:val="0038116E"/>
    <w:rsid w:val="003824B1"/>
    <w:rsid w:val="00386049"/>
    <w:rsid w:val="00394DB4"/>
    <w:rsid w:val="003C3023"/>
    <w:rsid w:val="003C4FE9"/>
    <w:rsid w:val="003D7813"/>
    <w:rsid w:val="003D797B"/>
    <w:rsid w:val="00436807"/>
    <w:rsid w:val="00437EDF"/>
    <w:rsid w:val="004562DD"/>
    <w:rsid w:val="0045751A"/>
    <w:rsid w:val="0046671A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A7302"/>
    <w:rsid w:val="005B1F66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38B5"/>
    <w:rsid w:val="00616106"/>
    <w:rsid w:val="00617BCD"/>
    <w:rsid w:val="0062245E"/>
    <w:rsid w:val="00637FCA"/>
    <w:rsid w:val="006408DC"/>
    <w:rsid w:val="00642E26"/>
    <w:rsid w:val="00657F42"/>
    <w:rsid w:val="00664CDA"/>
    <w:rsid w:val="00666F12"/>
    <w:rsid w:val="0067790C"/>
    <w:rsid w:val="00680E1F"/>
    <w:rsid w:val="006819BA"/>
    <w:rsid w:val="006874B4"/>
    <w:rsid w:val="006A295C"/>
    <w:rsid w:val="006B5F51"/>
    <w:rsid w:val="006C63A2"/>
    <w:rsid w:val="006D1DDB"/>
    <w:rsid w:val="006D7E26"/>
    <w:rsid w:val="006F7A00"/>
    <w:rsid w:val="00712161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6D1F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074CC"/>
    <w:rsid w:val="00817541"/>
    <w:rsid w:val="008214D3"/>
    <w:rsid w:val="00826AB6"/>
    <w:rsid w:val="00830E71"/>
    <w:rsid w:val="00832184"/>
    <w:rsid w:val="00835698"/>
    <w:rsid w:val="00836F70"/>
    <w:rsid w:val="00843652"/>
    <w:rsid w:val="00845F34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10EF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57A1E"/>
    <w:rsid w:val="00960190"/>
    <w:rsid w:val="0096196A"/>
    <w:rsid w:val="00973461"/>
    <w:rsid w:val="00981D22"/>
    <w:rsid w:val="009855F8"/>
    <w:rsid w:val="00992073"/>
    <w:rsid w:val="009A3F29"/>
    <w:rsid w:val="009B1B93"/>
    <w:rsid w:val="009C3A0D"/>
    <w:rsid w:val="009C7669"/>
    <w:rsid w:val="009E351F"/>
    <w:rsid w:val="009F4777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B4696"/>
    <w:rsid w:val="00AC0628"/>
    <w:rsid w:val="00AC15D3"/>
    <w:rsid w:val="00AC63E7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1ED0"/>
    <w:rsid w:val="00B62DA0"/>
    <w:rsid w:val="00B63E13"/>
    <w:rsid w:val="00B67290"/>
    <w:rsid w:val="00B750BF"/>
    <w:rsid w:val="00B77F23"/>
    <w:rsid w:val="00B85AAF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4302E"/>
    <w:rsid w:val="00C434DB"/>
    <w:rsid w:val="00C610CE"/>
    <w:rsid w:val="00C63D09"/>
    <w:rsid w:val="00C70B93"/>
    <w:rsid w:val="00CA1165"/>
    <w:rsid w:val="00CB0F54"/>
    <w:rsid w:val="00CB1B8F"/>
    <w:rsid w:val="00CB61D9"/>
    <w:rsid w:val="00CC64D7"/>
    <w:rsid w:val="00CD2453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085B"/>
    <w:rsid w:val="00DA1D9F"/>
    <w:rsid w:val="00DA2F90"/>
    <w:rsid w:val="00DE5660"/>
    <w:rsid w:val="00DF6E67"/>
    <w:rsid w:val="00E05E37"/>
    <w:rsid w:val="00E07071"/>
    <w:rsid w:val="00E13280"/>
    <w:rsid w:val="00E170F1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C1E42"/>
    <w:rsid w:val="00ED1DC5"/>
    <w:rsid w:val="00ED4037"/>
    <w:rsid w:val="00ED5ACB"/>
    <w:rsid w:val="00EE084C"/>
    <w:rsid w:val="00EE293A"/>
    <w:rsid w:val="00EF11D4"/>
    <w:rsid w:val="00EF143B"/>
    <w:rsid w:val="00EF2516"/>
    <w:rsid w:val="00EF3272"/>
    <w:rsid w:val="00EF4BCA"/>
    <w:rsid w:val="00F03C1C"/>
    <w:rsid w:val="00F1105E"/>
    <w:rsid w:val="00F11313"/>
    <w:rsid w:val="00F153AA"/>
    <w:rsid w:val="00F23937"/>
    <w:rsid w:val="00F244C7"/>
    <w:rsid w:val="00F41985"/>
    <w:rsid w:val="00F564FF"/>
    <w:rsid w:val="00F57560"/>
    <w:rsid w:val="00F57874"/>
    <w:rsid w:val="00F6392C"/>
    <w:rsid w:val="00F648DF"/>
    <w:rsid w:val="00F70E6C"/>
    <w:rsid w:val="00F75AF5"/>
    <w:rsid w:val="00F76F21"/>
    <w:rsid w:val="00F838AC"/>
    <w:rsid w:val="00F842B8"/>
    <w:rsid w:val="00F936D2"/>
    <w:rsid w:val="00FA432D"/>
    <w:rsid w:val="00FA70D3"/>
    <w:rsid w:val="00FB056E"/>
    <w:rsid w:val="00FC3BC0"/>
    <w:rsid w:val="00FE29A5"/>
    <w:rsid w:val="00FE7807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4F5AD-969C-4511-B79C-D5E5420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125</cp:revision>
  <cp:lastPrinted>2022-10-17T07:06:00Z</cp:lastPrinted>
  <dcterms:created xsi:type="dcterms:W3CDTF">2022-10-07T13:15:00Z</dcterms:created>
  <dcterms:modified xsi:type="dcterms:W3CDTF">2022-10-24T08:09:00Z</dcterms:modified>
</cp:coreProperties>
</file>