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8" w:rsidRPr="00E42C88" w:rsidRDefault="00E42C88" w:rsidP="00460300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42C8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63AC4F2" wp14:editId="67A226D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88" w:rsidRPr="00E42C88" w:rsidRDefault="00E42C88" w:rsidP="00E42C8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42C8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42C88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42C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42C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42C88" w:rsidRPr="00E42C88" w:rsidRDefault="00E42C88" w:rsidP="00E42C88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42C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42C88" w:rsidRPr="00E42C88" w:rsidRDefault="00E42C88" w:rsidP="00E42C88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E42C88"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B814E3" wp14:editId="7B06370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42C88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42C8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E5662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341</w:t>
      </w:r>
    </w:p>
    <w:p w:rsidR="00E42C88" w:rsidRDefault="00E42C88" w:rsidP="00E42C88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42C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</w:t>
      </w:r>
      <w:r w:rsidR="004E50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E42C8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.09.2022р.                                              м. Могилів-Подільський</w:t>
      </w:r>
    </w:p>
    <w:p w:rsidR="00E42C88" w:rsidRPr="00E42C88" w:rsidRDefault="00E42C88" w:rsidP="00E42C88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C88" w:rsidRPr="00E42C88" w:rsidRDefault="00E42C88" w:rsidP="00E42C88">
      <w:pPr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42C88" w:rsidRDefault="00E42C88" w:rsidP="00E42C88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="00E002C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 Могилів-Поді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льської міської територіальної </w:t>
      </w:r>
      <w:r w:rsidR="00E002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громади Могилів-Подільського району </w:t>
      </w:r>
    </w:p>
    <w:p w:rsidR="00E002CB" w:rsidRDefault="00E002CB" w:rsidP="00E42C88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Вінницької </w:t>
      </w:r>
      <w:r w:rsidR="00E42C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області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2022 рік</w:t>
      </w:r>
    </w:p>
    <w:p w:rsidR="00E002CB" w:rsidRDefault="00E002CB" w:rsidP="0046030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C88" w:rsidRDefault="00E002CB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Керуючись ст. 28 Закону України «Про місцеве  самоврядування </w:t>
      </w:r>
      <w:r w:rsidR="00B571D0">
        <w:rPr>
          <w:rFonts w:ascii="Times New Roman" w:eastAsia="Times New Roman" w:hAnsi="Times New Roman"/>
          <w:sz w:val="28"/>
          <w:szCs w:val="28"/>
          <w:lang w:eastAsia="ru-RU"/>
        </w:rPr>
        <w:t xml:space="preserve">в Україні», ст. </w:t>
      </w:r>
      <w:r w:rsidR="00E42C88">
        <w:rPr>
          <w:rFonts w:ascii="Times New Roman" w:eastAsia="Times New Roman" w:hAnsi="Times New Roman"/>
          <w:sz w:val="28"/>
          <w:szCs w:val="28"/>
          <w:lang w:eastAsia="ru-RU"/>
        </w:rPr>
        <w:t xml:space="preserve">78 Бюджетного кодексу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D676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Державний бюджет України на 2022</w:t>
      </w:r>
      <w:r w:rsidR="00E42C8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рік» та рішенням 14 сесії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E42C88" w:rsidRDefault="00E42C88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E002CB">
        <w:rPr>
          <w:rFonts w:ascii="Times New Roman" w:eastAsia="Times New Roman" w:hAnsi="Times New Roman"/>
          <w:sz w:val="28"/>
          <w:szCs w:val="28"/>
          <w:lang w:eastAsia="ru-RU"/>
        </w:rPr>
        <w:t>скликання від 23.12.2021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02C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r w:rsidR="00E002CB">
        <w:rPr>
          <w:rFonts w:ascii="Times New Roman" w:eastAsia="Times New Roman" w:hAnsi="Times New Roman"/>
          <w:sz w:val="28"/>
          <w:szCs w:val="28"/>
          <w:lang w:eastAsia="ru-RU"/>
        </w:rPr>
        <w:t xml:space="preserve">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002C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</w:t>
      </w:r>
    </w:p>
    <w:p w:rsidR="00E002CB" w:rsidRDefault="00E002CB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11 березня 2022</w:t>
      </w:r>
      <w:r w:rsidR="00E42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42C88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E002CB" w:rsidRDefault="00E002CB" w:rsidP="004603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2CB" w:rsidRDefault="00FE499C" w:rsidP="004603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виконком міської ради </w:t>
      </w:r>
      <w:r w:rsidR="00E002CB"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:rsidR="00E002CB" w:rsidRDefault="00E002CB" w:rsidP="004603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02CB" w:rsidRDefault="00460300" w:rsidP="00460300">
      <w:pPr>
        <w:tabs>
          <w:tab w:val="right" w:pos="935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002CB">
        <w:rPr>
          <w:rFonts w:ascii="Times New Roman" w:hAnsi="Times New Roman"/>
          <w:sz w:val="28"/>
          <w:szCs w:val="28"/>
          <w:lang w:eastAsia="ru-RU"/>
        </w:rPr>
        <w:t>1. Внести зміни до кошторисних призначень управління житлово-комунального господарства міської ради</w:t>
      </w:r>
      <w:r w:rsidR="00E002CB">
        <w:rPr>
          <w:rFonts w:ascii="Times New Roman" w:hAnsi="Times New Roman"/>
          <w:sz w:val="28"/>
          <w:szCs w:val="28"/>
        </w:rPr>
        <w:t xml:space="preserve"> згідно </w:t>
      </w:r>
      <w:r w:rsidR="00FE499C">
        <w:rPr>
          <w:rFonts w:ascii="Times New Roman" w:hAnsi="Times New Roman"/>
          <w:sz w:val="28"/>
          <w:szCs w:val="28"/>
        </w:rPr>
        <w:t xml:space="preserve">з </w:t>
      </w:r>
      <w:r w:rsidR="00F82005">
        <w:rPr>
          <w:rFonts w:ascii="Times New Roman" w:hAnsi="Times New Roman"/>
          <w:sz w:val="28"/>
          <w:szCs w:val="28"/>
        </w:rPr>
        <w:t>д</w:t>
      </w:r>
      <w:r w:rsidR="00E002CB">
        <w:rPr>
          <w:rFonts w:ascii="Times New Roman" w:hAnsi="Times New Roman"/>
          <w:sz w:val="28"/>
          <w:szCs w:val="28"/>
        </w:rPr>
        <w:t>одатк</w:t>
      </w:r>
      <w:r w:rsidR="00DE7A72">
        <w:rPr>
          <w:rFonts w:ascii="Times New Roman" w:hAnsi="Times New Roman"/>
          <w:sz w:val="28"/>
          <w:szCs w:val="28"/>
        </w:rPr>
        <w:t>ом</w:t>
      </w:r>
      <w:r w:rsidR="00E002CB">
        <w:rPr>
          <w:rFonts w:ascii="Times New Roman" w:hAnsi="Times New Roman"/>
          <w:sz w:val="28"/>
          <w:szCs w:val="28"/>
        </w:rPr>
        <w:t>, що додається.</w:t>
      </w:r>
    </w:p>
    <w:p w:rsidR="00E002CB" w:rsidRPr="00DE7A72" w:rsidRDefault="00DE7A72" w:rsidP="0046030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спеціальному фонду:</w:t>
      </w:r>
    </w:p>
    <w:p w:rsidR="00E002CB" w:rsidRDefault="00E002CB" w:rsidP="0046030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992C94" w:rsidRDefault="00E002CB" w:rsidP="0046030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1217461 КЕКВ 3132 по об’єкту «Капітальний ремонт вулично-дорожньої мережі по вулиці Вокзальній (від проспекту Героїв до буд. №11 б) у м. Могилеві-Подільському, Вінницької області» на суму 666652 грн.</w:t>
      </w:r>
    </w:p>
    <w:p w:rsidR="00E002CB" w:rsidRDefault="00E002CB" w:rsidP="0046030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E002CB" w:rsidRDefault="00E002CB" w:rsidP="00460300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1217461 КЕКВ 3132 по об’єкту «Капітальний ремонт благоустрою навпроти будинку №65 по вулиці Ставиській у м. Могилів-Подільський Вінницької області» на суму 666652 грн. </w:t>
      </w:r>
    </w:p>
    <w:p w:rsidR="00D67685" w:rsidRDefault="00D67685" w:rsidP="00460300">
      <w:pPr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67685"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D67685" w:rsidRDefault="00D67685" w:rsidP="00460300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685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D67685" w:rsidRDefault="00D67685" w:rsidP="00460300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1216030 КЕКВ 2240 на суму 760000 грн.</w:t>
      </w:r>
    </w:p>
    <w:p w:rsidR="00D67685" w:rsidRDefault="00D67685" w:rsidP="00460300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D67685" w:rsidRPr="00D67685" w:rsidRDefault="00D67685" w:rsidP="00460300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67685">
        <w:rPr>
          <w:rFonts w:ascii="Times New Roman" w:hAnsi="Times New Roman"/>
          <w:sz w:val="28"/>
          <w:szCs w:val="28"/>
          <w:lang w:eastAsia="ru-RU"/>
        </w:rPr>
        <w:t>КПКВ 12</w:t>
      </w:r>
      <w:r>
        <w:rPr>
          <w:rFonts w:ascii="Times New Roman" w:hAnsi="Times New Roman"/>
          <w:sz w:val="28"/>
          <w:szCs w:val="28"/>
          <w:lang w:eastAsia="ru-RU"/>
        </w:rPr>
        <w:t xml:space="preserve">17411 </w:t>
      </w:r>
      <w:r w:rsidRPr="00D67685">
        <w:rPr>
          <w:rFonts w:ascii="Times New Roman" w:hAnsi="Times New Roman"/>
          <w:sz w:val="28"/>
          <w:szCs w:val="28"/>
          <w:lang w:eastAsia="ru-RU"/>
        </w:rPr>
        <w:t>КЕКВ 2240 на суму 760000 грн.</w:t>
      </w:r>
    </w:p>
    <w:p w:rsidR="00460300" w:rsidRPr="008E611F" w:rsidRDefault="00460300" w:rsidP="00460300">
      <w:pPr>
        <w:tabs>
          <w:tab w:val="left" w:pos="709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E002C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E611F" w:rsidRPr="008E611F">
        <w:rPr>
          <w:rFonts w:ascii="Times New Roman" w:hAnsi="Times New Roman"/>
          <w:sz w:val="28"/>
          <w:szCs w:val="28"/>
          <w:lang w:eastAsia="ru-RU"/>
        </w:rPr>
        <w:t xml:space="preserve"> Внести зміни до кошторисних призначень КП «Могилів-Подільська телерадіокомпанія «Об’єктив» </w:t>
      </w:r>
      <w:r w:rsidR="00BD41FF">
        <w:rPr>
          <w:rFonts w:ascii="Times New Roman" w:hAnsi="Times New Roman"/>
          <w:sz w:val="28"/>
          <w:szCs w:val="28"/>
          <w:lang w:eastAsia="ru-RU"/>
        </w:rPr>
        <w:t xml:space="preserve">Могилів-Подільської </w:t>
      </w:r>
      <w:r w:rsidR="008E611F" w:rsidRPr="008E611F">
        <w:rPr>
          <w:rFonts w:ascii="Times New Roman" w:hAnsi="Times New Roman"/>
          <w:sz w:val="28"/>
          <w:szCs w:val="28"/>
          <w:lang w:eastAsia="ru-RU"/>
        </w:rPr>
        <w:t>міської ради</w:t>
      </w:r>
      <w:r w:rsidR="00F82005" w:rsidRPr="00F82005">
        <w:rPr>
          <w:rFonts w:ascii="Times New Roman" w:hAnsi="Times New Roman"/>
          <w:sz w:val="28"/>
          <w:szCs w:val="28"/>
        </w:rPr>
        <w:t xml:space="preserve"> </w:t>
      </w:r>
      <w:r w:rsidR="00F82005">
        <w:rPr>
          <w:rFonts w:ascii="Times New Roman" w:hAnsi="Times New Roman"/>
          <w:sz w:val="28"/>
          <w:szCs w:val="28"/>
        </w:rPr>
        <w:t xml:space="preserve">згідно </w:t>
      </w:r>
      <w:r>
        <w:rPr>
          <w:rFonts w:ascii="Times New Roman" w:hAnsi="Times New Roman"/>
          <w:sz w:val="28"/>
          <w:szCs w:val="28"/>
        </w:rPr>
        <w:t xml:space="preserve">з </w:t>
      </w:r>
      <w:r w:rsidR="00F82005">
        <w:rPr>
          <w:rFonts w:ascii="Times New Roman" w:hAnsi="Times New Roman"/>
          <w:sz w:val="28"/>
          <w:szCs w:val="28"/>
        </w:rPr>
        <w:t>додатк</w:t>
      </w:r>
      <w:r>
        <w:rPr>
          <w:rFonts w:ascii="Times New Roman" w:hAnsi="Times New Roman"/>
          <w:sz w:val="28"/>
          <w:szCs w:val="28"/>
        </w:rPr>
        <w:t>ом</w:t>
      </w:r>
      <w:r w:rsidR="00F82005">
        <w:rPr>
          <w:rFonts w:ascii="Times New Roman" w:hAnsi="Times New Roman"/>
          <w:sz w:val="28"/>
          <w:szCs w:val="28"/>
        </w:rPr>
        <w:t>, що додається</w:t>
      </w:r>
      <w:r w:rsidR="008E611F" w:rsidRPr="008E611F">
        <w:rPr>
          <w:rFonts w:ascii="Times New Roman" w:hAnsi="Times New Roman"/>
          <w:sz w:val="28"/>
          <w:szCs w:val="28"/>
          <w:lang w:eastAsia="ru-RU"/>
        </w:rPr>
        <w:t>.</w:t>
      </w:r>
    </w:p>
    <w:p w:rsidR="008E611F" w:rsidRPr="00460300" w:rsidRDefault="00460300" w:rsidP="0046030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загальному фонду:</w:t>
      </w:r>
    </w:p>
    <w:p w:rsidR="00094AF4" w:rsidRPr="008E611F" w:rsidRDefault="00094AF4" w:rsidP="004603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:rsidR="00094AF4" w:rsidRDefault="008E611F" w:rsidP="00D67685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E611F">
        <w:rPr>
          <w:rFonts w:ascii="Times New Roman" w:hAnsi="Times New Roman"/>
          <w:sz w:val="28"/>
          <w:szCs w:val="28"/>
          <w:lang w:eastAsia="ru-RU"/>
        </w:rPr>
        <w:t xml:space="preserve">КПКВ 0218410 КЕКВ 2610 на суму </w:t>
      </w:r>
      <w:r>
        <w:rPr>
          <w:rFonts w:ascii="Times New Roman" w:hAnsi="Times New Roman"/>
          <w:sz w:val="28"/>
          <w:szCs w:val="28"/>
          <w:lang w:eastAsia="ru-RU"/>
        </w:rPr>
        <w:t xml:space="preserve">129664 </w:t>
      </w:r>
      <w:r w:rsidR="00094AF4">
        <w:rPr>
          <w:rFonts w:ascii="Times New Roman" w:hAnsi="Times New Roman"/>
          <w:sz w:val="28"/>
          <w:szCs w:val="28"/>
          <w:lang w:eastAsia="ru-RU"/>
        </w:rPr>
        <w:t>грн.</w:t>
      </w:r>
    </w:p>
    <w:p w:rsidR="00094AF4" w:rsidRDefault="00460300" w:rsidP="00460300">
      <w:pPr>
        <w:tabs>
          <w:tab w:val="left" w:pos="851"/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94AF4">
        <w:rPr>
          <w:rFonts w:ascii="Times New Roman" w:hAnsi="Times New Roman"/>
          <w:sz w:val="28"/>
          <w:szCs w:val="28"/>
          <w:lang w:eastAsia="ru-RU"/>
        </w:rPr>
        <w:t>3. Внести зміни до кошторисних призначен</w:t>
      </w:r>
      <w:r w:rsidR="00D67685">
        <w:rPr>
          <w:rFonts w:ascii="Times New Roman" w:hAnsi="Times New Roman"/>
          <w:sz w:val="28"/>
          <w:szCs w:val="28"/>
          <w:lang w:eastAsia="ru-RU"/>
        </w:rPr>
        <w:t>ь</w:t>
      </w:r>
      <w:r w:rsidR="00094AF4">
        <w:rPr>
          <w:rFonts w:ascii="Times New Roman" w:hAnsi="Times New Roman"/>
          <w:sz w:val="28"/>
          <w:szCs w:val="28"/>
          <w:lang w:eastAsia="ru-RU"/>
        </w:rPr>
        <w:t xml:space="preserve"> фінансово-економічного управління міської ради згідно </w:t>
      </w:r>
      <w:r w:rsidR="005B62C4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094AF4">
        <w:rPr>
          <w:rFonts w:ascii="Times New Roman" w:hAnsi="Times New Roman"/>
          <w:sz w:val="28"/>
          <w:szCs w:val="28"/>
          <w:lang w:eastAsia="ru-RU"/>
        </w:rPr>
        <w:t>додатк</w:t>
      </w:r>
      <w:r w:rsidR="005B62C4">
        <w:rPr>
          <w:rFonts w:ascii="Times New Roman" w:hAnsi="Times New Roman"/>
          <w:sz w:val="28"/>
          <w:szCs w:val="28"/>
          <w:lang w:eastAsia="ru-RU"/>
        </w:rPr>
        <w:t>ом</w:t>
      </w:r>
      <w:r w:rsidR="00094AF4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094AF4" w:rsidRPr="00460300" w:rsidRDefault="00460300" w:rsidP="00460300">
      <w:pPr>
        <w:tabs>
          <w:tab w:val="left" w:pos="851"/>
          <w:tab w:val="right" w:pos="9355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094AF4" w:rsidRDefault="00094AF4" w:rsidP="00460300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E002CB" w:rsidRPr="00460300" w:rsidRDefault="00094AF4" w:rsidP="00460300">
      <w:pPr>
        <w:tabs>
          <w:tab w:val="right" w:pos="9355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КПКВ 3718710 КЕКВ 9000 на суму 129664 грн.</w:t>
      </w:r>
    </w:p>
    <w:p w:rsidR="00F82005" w:rsidRPr="00F82005" w:rsidRDefault="00460300" w:rsidP="00460300">
      <w:pPr>
        <w:tabs>
          <w:tab w:val="left" w:pos="709"/>
          <w:tab w:val="left" w:pos="851"/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94A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8200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2005" w:rsidRPr="00F82005">
        <w:rPr>
          <w:rFonts w:ascii="Times New Roman" w:hAnsi="Times New Roman"/>
          <w:sz w:val="28"/>
          <w:szCs w:val="28"/>
          <w:lang w:eastAsia="ru-RU"/>
        </w:rPr>
        <w:t xml:space="preserve">Внести зміни до кошторисних призначень управління освіти міської ради згідно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F82005">
        <w:rPr>
          <w:rFonts w:ascii="Times New Roman" w:hAnsi="Times New Roman"/>
          <w:sz w:val="28"/>
          <w:szCs w:val="28"/>
          <w:lang w:eastAsia="ru-RU"/>
        </w:rPr>
        <w:t>д</w:t>
      </w:r>
      <w:r w:rsidR="00F82005" w:rsidRPr="00F82005">
        <w:rPr>
          <w:rFonts w:ascii="Times New Roman" w:hAnsi="Times New Roman"/>
          <w:sz w:val="28"/>
          <w:szCs w:val="28"/>
          <w:lang w:eastAsia="ru-RU"/>
        </w:rPr>
        <w:t>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F82005" w:rsidRPr="00F82005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F82005" w:rsidRPr="00460300" w:rsidRDefault="00460300" w:rsidP="00460300">
      <w:pPr>
        <w:tabs>
          <w:tab w:val="left" w:pos="2921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F82005" w:rsidRPr="00F82005" w:rsidRDefault="00F82005" w:rsidP="00460300">
      <w:pPr>
        <w:tabs>
          <w:tab w:val="left" w:pos="2921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2005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F82005" w:rsidRDefault="00F82005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0611021 КЕКВ 2230 на суму 65000 грн;</w:t>
      </w:r>
    </w:p>
    <w:p w:rsidR="00992C94" w:rsidRDefault="00F82005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0611021 КЕКВ 2240 на суму 5000 грн.</w:t>
      </w:r>
    </w:p>
    <w:p w:rsidR="00F82005" w:rsidRDefault="00F82005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F82005" w:rsidRDefault="00F82005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0611141 КЕКВ 2240 на суму 65000 грн;</w:t>
      </w:r>
    </w:p>
    <w:p w:rsidR="00992C94" w:rsidRDefault="00040A36" w:rsidP="004603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КПКВ 0611021 КЕКВ 2282 на суму 5000 грн.</w:t>
      </w:r>
    </w:p>
    <w:p w:rsidR="00992C94" w:rsidRPr="00992C94" w:rsidRDefault="00992C94" w:rsidP="00992C94">
      <w:pPr>
        <w:autoSpaceDE w:val="0"/>
        <w:autoSpaceDN w:val="0"/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92C94">
        <w:rPr>
          <w:rFonts w:ascii="Times New Roman" w:hAnsi="Times New Roman"/>
          <w:sz w:val="28"/>
          <w:szCs w:val="28"/>
          <w:lang w:eastAsia="ru-RU"/>
        </w:rPr>
        <w:t>5. Внести зміни до кошторисних призначень управління культури та інформа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ційної діяльності міської ради </w:t>
      </w:r>
      <w:r w:rsidRPr="00992C94">
        <w:rPr>
          <w:rFonts w:ascii="Times New Roman" w:hAnsi="Times New Roman"/>
          <w:sz w:val="28"/>
          <w:szCs w:val="28"/>
          <w:lang w:eastAsia="ru-RU"/>
        </w:rPr>
        <w:t xml:space="preserve">згідно </w:t>
      </w:r>
      <w:r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Pr="00992C94">
        <w:rPr>
          <w:rFonts w:ascii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992C94">
        <w:rPr>
          <w:rFonts w:ascii="Times New Roman" w:hAnsi="Times New Roman"/>
          <w:sz w:val="28"/>
          <w:szCs w:val="28"/>
          <w:lang w:eastAsia="ru-RU"/>
        </w:rPr>
        <w:t>, що додається.</w:t>
      </w:r>
    </w:p>
    <w:p w:rsidR="00992C94" w:rsidRPr="00992C94" w:rsidRDefault="00992C94" w:rsidP="00992C94">
      <w:pPr>
        <w:autoSpaceDE w:val="0"/>
        <w:autoSpaceDN w:val="0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загальному фонду:</w:t>
      </w:r>
    </w:p>
    <w:p w:rsidR="00992C94" w:rsidRPr="00992C94" w:rsidRDefault="00992C94" w:rsidP="00992C9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2C94">
        <w:rPr>
          <w:rFonts w:ascii="Times New Roman" w:hAnsi="Times New Roman"/>
          <w:sz w:val="28"/>
          <w:szCs w:val="28"/>
          <w:lang w:eastAsia="ru-RU"/>
        </w:rPr>
        <w:t>Зменшити бюджетні призначення по:</w:t>
      </w:r>
    </w:p>
    <w:p w:rsidR="00992C94" w:rsidRPr="00992C94" w:rsidRDefault="004F614F" w:rsidP="00992C9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КПКВ 1014082 </w:t>
      </w:r>
      <w:r w:rsidR="00992C94" w:rsidRPr="00992C94">
        <w:rPr>
          <w:rFonts w:ascii="Times New Roman" w:hAnsi="Times New Roman"/>
          <w:sz w:val="28"/>
          <w:szCs w:val="28"/>
          <w:lang w:eastAsia="ru-RU"/>
        </w:rPr>
        <w:t>КЕКВ 2282 на суму 90000 грн.</w:t>
      </w:r>
    </w:p>
    <w:p w:rsidR="00992C94" w:rsidRPr="00992C94" w:rsidRDefault="00992C94" w:rsidP="00992C9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2C94">
        <w:rPr>
          <w:rFonts w:ascii="Times New Roman" w:hAnsi="Times New Roman"/>
          <w:sz w:val="28"/>
          <w:szCs w:val="28"/>
          <w:lang w:eastAsia="ru-RU"/>
        </w:rPr>
        <w:t>Збільшити бюджетні призначення по:</w:t>
      </w:r>
    </w:p>
    <w:p w:rsidR="00992C94" w:rsidRPr="00992C94" w:rsidRDefault="00992C94" w:rsidP="00992C94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92C94">
        <w:rPr>
          <w:rFonts w:ascii="Times New Roman" w:hAnsi="Times New Roman"/>
          <w:sz w:val="28"/>
          <w:szCs w:val="28"/>
          <w:lang w:eastAsia="ru-RU"/>
        </w:rPr>
        <w:t>КПКВ 1014060 КЕКВ 2210 на суму 90000 грн.</w:t>
      </w:r>
    </w:p>
    <w:p w:rsidR="00E002CB" w:rsidRPr="00460300" w:rsidRDefault="00460300" w:rsidP="00460300">
      <w:pPr>
        <w:tabs>
          <w:tab w:val="left" w:pos="7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92C9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002CB">
        <w:rPr>
          <w:rFonts w:ascii="Times New Roman" w:eastAsia="Times New Roman" w:hAnsi="Times New Roman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E002CB" w:rsidRDefault="00460300" w:rsidP="00460300">
      <w:pPr>
        <w:spacing w:line="240" w:lineRule="auto"/>
        <w:rPr>
          <w:rFonts w:ascii="Times New Roman" w:eastAsia="MS Mincho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</w:t>
      </w:r>
      <w:r w:rsidR="00992C94">
        <w:rPr>
          <w:rFonts w:ascii="Times New Roman" w:eastAsia="MS Mincho" w:hAnsi="Times New Roman"/>
          <w:sz w:val="28"/>
          <w:szCs w:val="28"/>
          <w:lang w:eastAsia="uk-UA"/>
        </w:rPr>
        <w:t>7</w:t>
      </w:r>
      <w:r w:rsidR="00E002CB">
        <w:rPr>
          <w:rFonts w:ascii="Times New Roman" w:eastAsia="MS Mincho" w:hAnsi="Times New Roman"/>
          <w:sz w:val="28"/>
          <w:szCs w:val="28"/>
          <w:lang w:eastAsia="uk-UA"/>
        </w:rPr>
        <w:t>. Контроль за виконанням даного рішення покласти на перш</w:t>
      </w:r>
      <w:r w:rsidR="00815649">
        <w:rPr>
          <w:rFonts w:ascii="Times New Roman" w:eastAsia="MS Mincho" w:hAnsi="Times New Roman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E002CB">
        <w:rPr>
          <w:rFonts w:ascii="Times New Roman" w:eastAsia="MS Mincho" w:hAnsi="Times New Roman"/>
          <w:sz w:val="28"/>
          <w:szCs w:val="28"/>
          <w:lang w:eastAsia="uk-UA"/>
        </w:rPr>
        <w:t>Безмещука</w:t>
      </w:r>
      <w:proofErr w:type="spellEnd"/>
      <w:r w:rsidR="00E002CB">
        <w:rPr>
          <w:rFonts w:ascii="Times New Roman" w:eastAsia="MS Mincho" w:hAnsi="Times New Roman"/>
          <w:sz w:val="28"/>
          <w:szCs w:val="28"/>
          <w:lang w:eastAsia="uk-UA"/>
        </w:rPr>
        <w:t xml:space="preserve"> П.О.</w:t>
      </w:r>
      <w:r>
        <w:rPr>
          <w:rFonts w:ascii="Times New Roman" w:eastAsia="MS Mincho" w:hAnsi="Times New Roman"/>
          <w:sz w:val="28"/>
          <w:szCs w:val="28"/>
          <w:lang w:eastAsia="uk-UA"/>
        </w:rPr>
        <w:t>.</w:t>
      </w:r>
      <w:r w:rsidR="00E002CB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</w:p>
    <w:p w:rsidR="00460300" w:rsidRDefault="00460300" w:rsidP="004603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D67685" w:rsidRDefault="00D67685" w:rsidP="004603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60300" w:rsidRDefault="00460300" w:rsidP="0046030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460300" w:rsidRPr="00D67685" w:rsidRDefault="00460300" w:rsidP="00D67685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002CB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34540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67685">
        <w:rPr>
          <w:rFonts w:ascii="Times New Roman" w:hAnsi="Times New Roman"/>
          <w:sz w:val="28"/>
          <w:szCs w:val="28"/>
        </w:rPr>
        <w:t>Геннадій ГЛУХМАНЮК</w:t>
      </w:r>
    </w:p>
    <w:p w:rsidR="00460300" w:rsidRDefault="00460300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60300" w:rsidRDefault="00460300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60300" w:rsidRDefault="00460300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BD41FF" w:rsidRDefault="00BD41FF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345404" w:rsidRDefault="00345404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E002CB" w:rsidRDefault="00E002CB" w:rsidP="00E002CB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uk-UA"/>
        </w:rPr>
      </w:pPr>
    </w:p>
    <w:p w:rsidR="00401D10" w:rsidRDefault="00401D10" w:rsidP="00E002CB">
      <w:pPr>
        <w:jc w:val="center"/>
        <w:rPr>
          <w:rFonts w:ascii="Times New Roman" w:eastAsia="MS Mincho" w:hAnsi="Times New Roman"/>
          <w:sz w:val="24"/>
          <w:szCs w:val="24"/>
          <w:lang w:eastAsia="uk-UA"/>
        </w:rPr>
      </w:pPr>
    </w:p>
    <w:p w:rsidR="00A54A6F" w:rsidRDefault="00A54A6F" w:rsidP="00E002CB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  <w:sectPr w:rsidR="00A54A6F" w:rsidSect="00460300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67"/>
        <w:gridCol w:w="613"/>
        <w:gridCol w:w="521"/>
        <w:gridCol w:w="259"/>
        <w:gridCol w:w="780"/>
        <w:gridCol w:w="95"/>
        <w:gridCol w:w="1276"/>
        <w:gridCol w:w="729"/>
        <w:gridCol w:w="940"/>
        <w:gridCol w:w="457"/>
        <w:gridCol w:w="443"/>
        <w:gridCol w:w="408"/>
        <w:gridCol w:w="492"/>
        <w:gridCol w:w="500"/>
        <w:gridCol w:w="340"/>
        <w:gridCol w:w="369"/>
        <w:gridCol w:w="471"/>
        <w:gridCol w:w="521"/>
        <w:gridCol w:w="379"/>
        <w:gridCol w:w="472"/>
        <w:gridCol w:w="428"/>
        <w:gridCol w:w="139"/>
        <w:gridCol w:w="761"/>
        <w:gridCol w:w="89"/>
        <w:gridCol w:w="142"/>
        <w:gridCol w:w="672"/>
        <w:gridCol w:w="178"/>
        <w:gridCol w:w="142"/>
        <w:gridCol w:w="520"/>
        <w:gridCol w:w="47"/>
        <w:gridCol w:w="793"/>
        <w:gridCol w:w="199"/>
        <w:gridCol w:w="701"/>
        <w:gridCol w:w="150"/>
        <w:gridCol w:w="709"/>
        <w:gridCol w:w="141"/>
        <w:gridCol w:w="400"/>
      </w:tblGrid>
      <w:tr w:rsidR="00401D10" w:rsidRPr="00401D10" w:rsidTr="0059418C">
        <w:trPr>
          <w:trHeight w:hRule="exact" w:val="80"/>
        </w:trPr>
        <w:tc>
          <w:tcPr>
            <w:tcW w:w="567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41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01D10" w:rsidRPr="00401D10" w:rsidTr="0059418C">
        <w:trPr>
          <w:trHeight w:hRule="exact" w:val="303"/>
        </w:trPr>
        <w:tc>
          <w:tcPr>
            <w:tcW w:w="567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D10" w:rsidRPr="00460300" w:rsidRDefault="00460300" w:rsidP="0046030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</w:p>
        </w:tc>
        <w:tc>
          <w:tcPr>
            <w:tcW w:w="541" w:type="dxa"/>
            <w:gridSpan w:val="2"/>
          </w:tcPr>
          <w:p w:rsidR="00401D10" w:rsidRPr="00460300" w:rsidRDefault="00401D10" w:rsidP="0046030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D10" w:rsidRPr="00401D10" w:rsidTr="0059418C">
        <w:trPr>
          <w:trHeight w:hRule="exact" w:val="294"/>
        </w:trPr>
        <w:tc>
          <w:tcPr>
            <w:tcW w:w="567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D10" w:rsidRDefault="00460300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 рішення виконавчого</w:t>
            </w:r>
          </w:p>
          <w:p w:rsidR="008C729A" w:rsidRPr="00460300" w:rsidRDefault="008C729A" w:rsidP="008C729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gridSpan w:val="2"/>
          </w:tcPr>
          <w:p w:rsidR="00401D10" w:rsidRPr="00460300" w:rsidRDefault="00401D10" w:rsidP="0046030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D10" w:rsidRPr="00401D10" w:rsidTr="0059418C">
        <w:trPr>
          <w:trHeight w:hRule="exact" w:val="315"/>
        </w:trPr>
        <w:tc>
          <w:tcPr>
            <w:tcW w:w="567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D10" w:rsidRDefault="00460300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комітету міської ради</w:t>
            </w: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Default="008C729A" w:rsidP="008C729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  <w:p w:rsidR="008C729A" w:rsidRPr="00460300" w:rsidRDefault="008C729A" w:rsidP="008C729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dxa"/>
            <w:gridSpan w:val="2"/>
          </w:tcPr>
          <w:p w:rsidR="00401D10" w:rsidRPr="00460300" w:rsidRDefault="00401D10" w:rsidP="0046030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1D10" w:rsidRPr="00401D10" w:rsidTr="0059418C">
        <w:trPr>
          <w:trHeight w:hRule="exact" w:val="346"/>
        </w:trPr>
        <w:tc>
          <w:tcPr>
            <w:tcW w:w="567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13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401D10" w:rsidRPr="00401D10" w:rsidRDefault="00401D10" w:rsidP="00401D10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4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D10" w:rsidRPr="00460300" w:rsidRDefault="008C729A" w:rsidP="004E509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2</w:t>
            </w:r>
            <w:r w:rsidR="004E509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8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.09.2022</w:t>
            </w:r>
            <w:r w:rsid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 w:rsid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="00401D10" w:rsidRPr="0046030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 w:rsidR="008E5662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541" w:type="dxa"/>
            <w:gridSpan w:val="2"/>
          </w:tcPr>
          <w:p w:rsidR="00401D10" w:rsidRPr="00460300" w:rsidRDefault="00401D10" w:rsidP="00460300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5C6A" w:rsidRPr="00365C6A" w:rsidTr="00365C6A">
        <w:trPr>
          <w:trHeight w:hRule="exact" w:val="40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5C6A" w:rsidRPr="00365C6A" w:rsidTr="00365C6A">
        <w:trPr>
          <w:trHeight w:hRule="exact" w:val="40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5C6A" w:rsidRPr="00365C6A" w:rsidTr="00CC0EF8">
        <w:trPr>
          <w:trHeight w:hRule="exact" w:val="263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5C6A" w:rsidRPr="00365C6A" w:rsidTr="00365C6A">
        <w:trPr>
          <w:trHeight w:hRule="exact" w:val="40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043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5C6A" w:rsidRPr="00365C6A" w:rsidTr="00A45244">
        <w:trPr>
          <w:trHeight w:hRule="exact" w:val="10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65C6A" w:rsidRPr="00365C6A" w:rsidTr="00A45244">
        <w:trPr>
          <w:trHeight w:hRule="exact" w:val="22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2E1B4C" w:rsidRDefault="00365C6A" w:rsidP="00365C6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1B4C">
              <w:rPr>
                <w:rFonts w:ascii="Arial" w:eastAsia="Arial" w:hAnsi="Arial" w:cs="Arial"/>
                <w:sz w:val="16"/>
                <w:szCs w:val="16"/>
                <w:lang w:eastAsia="ru-RU"/>
              </w:rPr>
              <w:t>02558000000</w:t>
            </w:r>
          </w:p>
        </w:tc>
        <w:tc>
          <w:tcPr>
            <w:tcW w:w="1397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5C6A" w:rsidRPr="00365C6A" w:rsidTr="00A45244">
        <w:trPr>
          <w:trHeight w:hRule="exact" w:val="24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gridSpan w:val="8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2E1B4C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1B4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(код бюджету)</w:t>
            </w:r>
          </w:p>
        </w:tc>
        <w:tc>
          <w:tcPr>
            <w:tcW w:w="1397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5C6A" w:rsidRPr="00365C6A" w:rsidTr="00A45244">
        <w:trPr>
          <w:trHeight w:hRule="exact" w:val="22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gridSpan w:val="3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C6A" w:rsidRPr="00CC0EF8" w:rsidRDefault="00365C6A" w:rsidP="00365C6A">
            <w:pPr>
              <w:spacing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C0EF8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(</w:t>
            </w:r>
            <w:proofErr w:type="spellStart"/>
            <w:r w:rsidRPr="00CC0EF8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грн</w:t>
            </w:r>
            <w:proofErr w:type="spellEnd"/>
            <w:r w:rsidRPr="00CC0EF8">
              <w:rPr>
                <w:rFonts w:ascii="Arial" w:eastAsia="Arial" w:hAnsi="Arial" w:cs="Arial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5C6A" w:rsidRPr="00365C6A" w:rsidTr="00A45244">
        <w:trPr>
          <w:trHeight w:hRule="exact" w:val="34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Найменування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496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24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видатки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видатки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BD41FF">
        <w:trPr>
          <w:trHeight w:hRule="exact" w:val="1505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оплата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оплата</w:t>
            </w: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22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598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0200000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55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0210000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402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ІНША ДІЯЛЬНІСТЬ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536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0218410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8410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0830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Фінансова підтримка засобів масової інформації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544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708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26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72057C">
        <w:trPr>
          <w:trHeight w:hRule="exact" w:val="755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-65 000,00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-65 000,00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-65 000,00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678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0611141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1141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0990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Забезпечення діяльності інших закладів у сфері освіти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985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1000000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Default="00365C6A" w:rsidP="00365C6A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 xml:space="preserve">Управління культури </w:t>
            </w:r>
          </w:p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CC0EF8">
        <w:trPr>
          <w:trHeight w:hRule="exact" w:val="971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1010000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45244" w:rsidRDefault="00365C6A" w:rsidP="00365C6A">
            <w:pPr>
              <w:spacing w:line="240" w:lineRule="auto"/>
              <w:ind w:left="60"/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 xml:space="preserve">Управління культури </w:t>
            </w:r>
          </w:p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та інформаційної діяльності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CC0EF8">
        <w:trPr>
          <w:trHeight w:hRule="exact" w:val="404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КУЛЬТУРА I МИСТЕЦТВО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966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1014060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4060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0828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 xml:space="preserve">Забезпечення діяльності палаців i будинків культури, клубів, центрів дозвілля та </w:t>
            </w:r>
            <w:proofErr w:type="spellStart"/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iнших</w:t>
            </w:r>
            <w:proofErr w:type="spellEnd"/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 xml:space="preserve"> клубних закладів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541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1014082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4082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0829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Інші заходи в галузі культури і мистецтва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-90 000,00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-90 000,00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-90 000,00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2E1B4C">
        <w:trPr>
          <w:trHeight w:hRule="exact" w:val="902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3C0564">
        <w:trPr>
          <w:trHeight w:hRule="exact" w:val="987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65C6A" w:rsidRPr="00365C6A" w:rsidTr="002E1B4C">
        <w:trPr>
          <w:trHeight w:hRule="exact" w:val="532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ЖИТЛОВО-КОМУНАЛЬНЕ ГОСПОДАРСТВО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400" w:type="dxa"/>
          </w:tcPr>
          <w:p w:rsidR="00365C6A" w:rsidRPr="00365C6A" w:rsidRDefault="002E1B4C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</w:p>
        </w:tc>
      </w:tr>
      <w:tr w:rsidR="00A45244" w:rsidRPr="00365C6A" w:rsidTr="00A45244">
        <w:trPr>
          <w:trHeight w:hRule="exact" w:val="588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1216030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-760 000,00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54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406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1217411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7411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0451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Утримання та розвиток автотранспорту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760 000,00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554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676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274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8700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b/>
                <w:sz w:val="16"/>
                <w:szCs w:val="16"/>
                <w:lang w:eastAsia="ru-RU"/>
              </w:rPr>
              <w:t>РЕЗЕРВНИЙ ФОНД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535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3718710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0133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Arial" w:eastAsia="Arial" w:hAnsi="Arial" w:cs="Arial"/>
                <w:sz w:val="16"/>
                <w:szCs w:val="16"/>
                <w:lang w:eastAsia="ru-RU"/>
              </w:rPr>
              <w:t>Резервний фонд місцевого бюджету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-129 664,00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45244" w:rsidRPr="00365C6A" w:rsidTr="00A45244">
        <w:trPr>
          <w:trHeight w:hRule="exact" w:val="300"/>
        </w:trPr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129 664,00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65C6A" w:rsidRPr="00365C6A" w:rsidRDefault="00365C6A" w:rsidP="00365C6A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5C6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0" w:type="dxa"/>
          </w:tcPr>
          <w:p w:rsidR="00365C6A" w:rsidRPr="00365C6A" w:rsidRDefault="00365C6A" w:rsidP="00365C6A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65C6A" w:rsidRPr="00365C6A" w:rsidRDefault="00365C6A" w:rsidP="00365C6A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E65E1" w:rsidRPr="00365C6A" w:rsidRDefault="006E65E1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66D42" w:rsidRPr="00365C6A" w:rsidRDefault="00E66D4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C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45244" w:rsidRDefault="00E66D4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65C6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</w:t>
      </w:r>
      <w:r w:rsidR="00401D10" w:rsidRPr="00365C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54962" w:rsidRDefault="0005496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4962" w:rsidRDefault="0005496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4962" w:rsidRDefault="0005496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4962" w:rsidRDefault="00054962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45244" w:rsidRDefault="00A45244" w:rsidP="00401D10">
      <w:pPr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17A09" w:rsidRPr="006E65E1" w:rsidRDefault="00A45244" w:rsidP="00054962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</w:t>
      </w:r>
      <w:r w:rsidR="00401D10" w:rsidRPr="00A45244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Перший заступник міського голови                                                                              </w:t>
      </w:r>
      <w:r w:rsidR="006E65E1" w:rsidRPr="00A45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549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D10" w:rsidRPr="00A45244">
        <w:rPr>
          <w:rFonts w:ascii="Times New Roman" w:eastAsia="Times New Roman" w:hAnsi="Times New Roman"/>
          <w:sz w:val="28"/>
          <w:szCs w:val="28"/>
          <w:lang w:eastAsia="ru-RU"/>
        </w:rPr>
        <w:t>Петро БЕЗМЕЩУК</w:t>
      </w:r>
    </w:p>
    <w:sectPr w:rsidR="00817A09" w:rsidRPr="006E65E1" w:rsidSect="00DC295F">
      <w:footerReference w:type="default" r:id="rId9"/>
      <w:pgSz w:w="16840" w:h="11900" w:orient="landscape"/>
      <w:pgMar w:top="993" w:right="0" w:bottom="568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B4C" w:rsidRDefault="002E1B4C" w:rsidP="002E1B4C">
      <w:pPr>
        <w:spacing w:line="240" w:lineRule="auto"/>
      </w:pPr>
      <w:r>
        <w:separator/>
      </w:r>
    </w:p>
  </w:endnote>
  <w:endnote w:type="continuationSeparator" w:id="0">
    <w:p w:rsidR="002E1B4C" w:rsidRDefault="002E1B4C" w:rsidP="002E1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5F" w:rsidRDefault="00DC295F">
    <w:pPr>
      <w:pStyle w:val="a8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B4C" w:rsidRDefault="002E1B4C" w:rsidP="002E1B4C">
      <w:pPr>
        <w:spacing w:line="240" w:lineRule="auto"/>
      </w:pPr>
      <w:r>
        <w:separator/>
      </w:r>
    </w:p>
  </w:footnote>
  <w:footnote w:type="continuationSeparator" w:id="0">
    <w:p w:rsidR="002E1B4C" w:rsidRDefault="002E1B4C" w:rsidP="002E1B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CB"/>
    <w:rsid w:val="00040A36"/>
    <w:rsid w:val="00054962"/>
    <w:rsid w:val="00094AF4"/>
    <w:rsid w:val="000D6A40"/>
    <w:rsid w:val="00247631"/>
    <w:rsid w:val="002E1B4C"/>
    <w:rsid w:val="002F2103"/>
    <w:rsid w:val="00345404"/>
    <w:rsid w:val="00365C6A"/>
    <w:rsid w:val="00371B06"/>
    <w:rsid w:val="003C0564"/>
    <w:rsid w:val="003D16B7"/>
    <w:rsid w:val="00401D10"/>
    <w:rsid w:val="00460300"/>
    <w:rsid w:val="004D62BD"/>
    <w:rsid w:val="004D6B99"/>
    <w:rsid w:val="004E509C"/>
    <w:rsid w:val="004F614F"/>
    <w:rsid w:val="0059418C"/>
    <w:rsid w:val="005B62C4"/>
    <w:rsid w:val="00637446"/>
    <w:rsid w:val="006E0621"/>
    <w:rsid w:val="006E65E1"/>
    <w:rsid w:val="0072057C"/>
    <w:rsid w:val="0072484B"/>
    <w:rsid w:val="00771F53"/>
    <w:rsid w:val="007E64F5"/>
    <w:rsid w:val="00815649"/>
    <w:rsid w:val="00817A09"/>
    <w:rsid w:val="008C6E62"/>
    <w:rsid w:val="008C729A"/>
    <w:rsid w:val="008E5662"/>
    <w:rsid w:val="008E611F"/>
    <w:rsid w:val="00911041"/>
    <w:rsid w:val="0098545B"/>
    <w:rsid w:val="00992C94"/>
    <w:rsid w:val="00A45244"/>
    <w:rsid w:val="00A54A6F"/>
    <w:rsid w:val="00AA4456"/>
    <w:rsid w:val="00AA4BE8"/>
    <w:rsid w:val="00B571D0"/>
    <w:rsid w:val="00BD41FF"/>
    <w:rsid w:val="00BE485D"/>
    <w:rsid w:val="00C17693"/>
    <w:rsid w:val="00C5580C"/>
    <w:rsid w:val="00CB3B96"/>
    <w:rsid w:val="00CC0EF8"/>
    <w:rsid w:val="00D67685"/>
    <w:rsid w:val="00DC295F"/>
    <w:rsid w:val="00DE72A5"/>
    <w:rsid w:val="00DE7A72"/>
    <w:rsid w:val="00E002CB"/>
    <w:rsid w:val="00E42C88"/>
    <w:rsid w:val="00E66D42"/>
    <w:rsid w:val="00EC681A"/>
    <w:rsid w:val="00ED3DD8"/>
    <w:rsid w:val="00F424E1"/>
    <w:rsid w:val="00F67600"/>
    <w:rsid w:val="00F82005"/>
    <w:rsid w:val="00FC242C"/>
    <w:rsid w:val="00FE1914"/>
    <w:rsid w:val="00FE45E8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C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14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2E1B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B4C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E1B4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B4C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CB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2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14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header"/>
    <w:basedOn w:val="a"/>
    <w:link w:val="a7"/>
    <w:uiPriority w:val="99"/>
    <w:unhideWhenUsed/>
    <w:rsid w:val="002E1B4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B4C"/>
    <w:rPr>
      <w:rFonts w:ascii="Calibri" w:eastAsia="Calibri" w:hAnsi="Calibri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2E1B4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B4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571A-8206-4FAB-B349-100EE2F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246</cp:revision>
  <cp:lastPrinted>2022-10-04T11:23:00Z</cp:lastPrinted>
  <dcterms:created xsi:type="dcterms:W3CDTF">2022-09-23T05:34:00Z</dcterms:created>
  <dcterms:modified xsi:type="dcterms:W3CDTF">2022-10-06T08:44:00Z</dcterms:modified>
</cp:coreProperties>
</file>