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A8" w:rsidRPr="004737A8" w:rsidRDefault="004F1FAD" w:rsidP="004737A8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7515" cy="586105"/>
            <wp:effectExtent l="0" t="0" r="635" b="444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A8" w:rsidRPr="004737A8" w:rsidRDefault="004737A8" w:rsidP="004737A8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4737A8">
        <w:rPr>
          <w:bCs/>
          <w:smallCaps/>
          <w:color w:val="000000"/>
          <w:szCs w:val="28"/>
          <w:lang w:val="uk-UA"/>
        </w:rPr>
        <w:t>УКРАЇНА</w:t>
      </w:r>
      <w:r w:rsidRPr="004737A8">
        <w:rPr>
          <w:bCs/>
          <w:smallCaps/>
          <w:color w:val="000000"/>
          <w:szCs w:val="28"/>
          <w:lang w:val="uk-UA"/>
        </w:rPr>
        <w:br/>
      </w:r>
      <w:r w:rsidRPr="004737A8">
        <w:rPr>
          <w:bCs/>
          <w:color w:val="000000"/>
          <w:szCs w:val="28"/>
          <w:lang w:val="uk-UA"/>
        </w:rPr>
        <w:t>МОГИЛІВ-ПОДІЛЬСЬКА МІСЬКА РАДА</w:t>
      </w:r>
      <w:r w:rsidRPr="004737A8">
        <w:rPr>
          <w:bCs/>
          <w:color w:val="000000"/>
          <w:szCs w:val="28"/>
          <w:lang w:val="uk-UA"/>
        </w:rPr>
        <w:br/>
        <w:t>ВІННИЦЬКОЇ ОБЛАСТІ</w:t>
      </w:r>
    </w:p>
    <w:p w:rsidR="004737A8" w:rsidRPr="004737A8" w:rsidRDefault="004737A8" w:rsidP="004737A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737A8">
        <w:rPr>
          <w:b/>
          <w:bCs/>
          <w:color w:val="000000"/>
          <w:szCs w:val="28"/>
          <w:lang w:val="uk-UA"/>
        </w:rPr>
        <w:t>ВИКОНАВЧИЙ КОМІТЕТ</w:t>
      </w:r>
    </w:p>
    <w:p w:rsidR="004737A8" w:rsidRPr="004737A8" w:rsidRDefault="004F1FAD" w:rsidP="004737A8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737A8" w:rsidRPr="004737A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737A8" w:rsidRPr="004737A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B727E">
        <w:rPr>
          <w:b/>
          <w:bCs/>
          <w:color w:val="000000"/>
          <w:spacing w:val="80"/>
          <w:sz w:val="32"/>
          <w:szCs w:val="32"/>
          <w:lang w:val="uk-UA"/>
        </w:rPr>
        <w:t>258</w:t>
      </w:r>
    </w:p>
    <w:p w:rsidR="004737A8" w:rsidRDefault="004737A8" w:rsidP="004737A8">
      <w:pPr>
        <w:jc w:val="center"/>
        <w:rPr>
          <w:bCs/>
          <w:color w:val="000000"/>
          <w:szCs w:val="28"/>
          <w:lang w:val="uk-UA"/>
        </w:rPr>
      </w:pPr>
      <w:r w:rsidRPr="004737A8">
        <w:rPr>
          <w:bCs/>
          <w:color w:val="000000"/>
          <w:szCs w:val="28"/>
          <w:lang w:val="uk-UA"/>
        </w:rPr>
        <w:t xml:space="preserve">Від </w:t>
      </w:r>
      <w:r>
        <w:rPr>
          <w:bCs/>
          <w:color w:val="000000"/>
          <w:szCs w:val="28"/>
          <w:lang w:val="uk-UA"/>
        </w:rPr>
        <w:t>10</w:t>
      </w:r>
      <w:r w:rsidRPr="004737A8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8</w:t>
      </w:r>
      <w:r w:rsidRPr="004737A8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4737A8" w:rsidRDefault="004737A8" w:rsidP="004737A8">
      <w:pPr>
        <w:jc w:val="center"/>
        <w:rPr>
          <w:bCs/>
          <w:color w:val="000000"/>
          <w:szCs w:val="28"/>
          <w:lang w:val="uk-UA"/>
        </w:rPr>
      </w:pPr>
    </w:p>
    <w:p w:rsidR="004737A8" w:rsidRPr="004737A8" w:rsidRDefault="004737A8" w:rsidP="004737A8">
      <w:pPr>
        <w:jc w:val="center"/>
        <w:rPr>
          <w:bCs/>
          <w:color w:val="000000"/>
          <w:szCs w:val="28"/>
          <w:lang w:val="uk-UA"/>
        </w:rPr>
      </w:pPr>
    </w:p>
    <w:p w:rsidR="004737A8" w:rsidRDefault="00164D7E" w:rsidP="004737A8">
      <w:pPr>
        <w:jc w:val="center"/>
        <w:rPr>
          <w:b/>
          <w:lang w:val="uk-UA"/>
        </w:rPr>
      </w:pPr>
      <w:r w:rsidRPr="00BD4915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</w:t>
      </w:r>
      <w:r w:rsidR="004322B2">
        <w:rPr>
          <w:b/>
          <w:lang w:val="uk-UA"/>
        </w:rPr>
        <w:t>П</w:t>
      </w:r>
      <w:r>
        <w:rPr>
          <w:b/>
          <w:lang w:val="uk-UA"/>
        </w:rPr>
        <w:t>рограми</w:t>
      </w:r>
      <w:r w:rsidR="004737A8">
        <w:rPr>
          <w:b/>
          <w:lang w:val="uk-UA"/>
        </w:rPr>
        <w:t xml:space="preserve"> </w:t>
      </w:r>
      <w:r w:rsidR="004322B2" w:rsidRPr="001608BF">
        <w:rPr>
          <w:b/>
          <w:lang w:val="uk-UA"/>
        </w:rPr>
        <w:t>«</w:t>
      </w:r>
      <w:r w:rsidR="001608BF" w:rsidRPr="001608BF">
        <w:rPr>
          <w:b/>
          <w:szCs w:val="28"/>
          <w:lang w:val="uk-UA"/>
        </w:rPr>
        <w:t>Внески до статутного капіталу комунальних</w:t>
      </w:r>
      <w:r w:rsidR="001608BF">
        <w:rPr>
          <w:b/>
          <w:szCs w:val="28"/>
          <w:lang w:val="uk-UA"/>
        </w:rPr>
        <w:t xml:space="preserve"> </w:t>
      </w:r>
      <w:r w:rsidR="001608BF" w:rsidRPr="001608BF">
        <w:rPr>
          <w:b/>
          <w:szCs w:val="28"/>
          <w:lang w:val="uk-UA"/>
        </w:rPr>
        <w:t xml:space="preserve">підприємств </w:t>
      </w:r>
      <w:r w:rsidR="004737A8">
        <w:rPr>
          <w:b/>
          <w:lang w:val="uk-UA"/>
        </w:rPr>
        <w:t>Могилів-</w:t>
      </w:r>
      <w:r w:rsidR="00DD5C74" w:rsidRPr="001608BF">
        <w:rPr>
          <w:b/>
          <w:lang w:val="uk-UA"/>
        </w:rPr>
        <w:t xml:space="preserve">Подільської  </w:t>
      </w:r>
    </w:p>
    <w:p w:rsidR="00164D7E" w:rsidRPr="001608BF" w:rsidRDefault="00DD5C74" w:rsidP="004737A8">
      <w:pPr>
        <w:jc w:val="center"/>
        <w:rPr>
          <w:b/>
          <w:lang w:val="uk-UA"/>
        </w:rPr>
      </w:pPr>
      <w:r w:rsidRPr="001608BF">
        <w:rPr>
          <w:b/>
          <w:lang w:val="uk-UA"/>
        </w:rPr>
        <w:t>міської територіальної громади</w:t>
      </w:r>
      <w:r w:rsidR="004E61A3" w:rsidRPr="001608BF">
        <w:rPr>
          <w:b/>
          <w:lang w:val="uk-UA"/>
        </w:rPr>
        <w:t xml:space="preserve"> </w:t>
      </w:r>
      <w:r w:rsidR="00164D7E" w:rsidRPr="001608BF">
        <w:rPr>
          <w:b/>
          <w:lang w:val="uk-UA"/>
        </w:rPr>
        <w:t>на 20</w:t>
      </w:r>
      <w:r w:rsidR="00D66092" w:rsidRPr="001608BF">
        <w:rPr>
          <w:b/>
          <w:lang w:val="uk-UA"/>
        </w:rPr>
        <w:t>2</w:t>
      </w:r>
      <w:r w:rsidR="003164F8" w:rsidRPr="001608BF">
        <w:rPr>
          <w:b/>
          <w:lang w:val="uk-UA"/>
        </w:rPr>
        <w:t xml:space="preserve">2-2024 </w:t>
      </w:r>
      <w:r w:rsidR="00164D7E" w:rsidRPr="001608BF">
        <w:rPr>
          <w:b/>
          <w:lang w:val="uk-UA"/>
        </w:rPr>
        <w:t>р</w:t>
      </w:r>
      <w:r w:rsidR="003164F8" w:rsidRPr="001608BF">
        <w:rPr>
          <w:b/>
          <w:lang w:val="uk-UA"/>
        </w:rPr>
        <w:t>о</w:t>
      </w:r>
      <w:r w:rsidR="004322B2" w:rsidRPr="001608BF">
        <w:rPr>
          <w:b/>
          <w:lang w:val="uk-UA"/>
        </w:rPr>
        <w:t>к</w:t>
      </w:r>
      <w:r w:rsidR="003164F8" w:rsidRPr="001608BF">
        <w:rPr>
          <w:b/>
          <w:lang w:val="uk-UA"/>
        </w:rPr>
        <w:t>и</w:t>
      </w:r>
      <w:r w:rsidR="009462FC" w:rsidRPr="001608BF">
        <w:rPr>
          <w:b/>
          <w:lang w:val="uk-UA"/>
        </w:rPr>
        <w:t>»</w:t>
      </w:r>
    </w:p>
    <w:p w:rsidR="00C42A46" w:rsidRDefault="00C42A46" w:rsidP="004737A8">
      <w:pPr>
        <w:ind w:left="360"/>
        <w:jc w:val="center"/>
        <w:rPr>
          <w:lang w:val="uk-UA"/>
        </w:rPr>
      </w:pPr>
    </w:p>
    <w:p w:rsidR="00164D7E" w:rsidRDefault="00164D7E" w:rsidP="006B15CF">
      <w:pPr>
        <w:rPr>
          <w:lang w:val="uk-UA"/>
        </w:rPr>
      </w:pPr>
      <w:r>
        <w:rPr>
          <w:lang w:val="uk-UA"/>
        </w:rPr>
        <w:tab/>
        <w:t>Керуючись ст.ст.</w:t>
      </w:r>
      <w:r w:rsidR="007A2181">
        <w:rPr>
          <w:lang w:val="uk-UA"/>
        </w:rPr>
        <w:t xml:space="preserve"> </w:t>
      </w:r>
      <w:r w:rsidR="004C32A2" w:rsidRPr="00920668">
        <w:rPr>
          <w:szCs w:val="28"/>
          <w:lang w:val="uk-UA"/>
        </w:rPr>
        <w:t xml:space="preserve">25, 26, 38, 59 </w:t>
      </w:r>
      <w:r w:rsidR="004737A8">
        <w:rPr>
          <w:lang w:val="uk-UA"/>
        </w:rPr>
        <w:t>Закону України «</w:t>
      </w:r>
      <w:r>
        <w:rPr>
          <w:lang w:val="uk-UA"/>
        </w:rPr>
        <w:t>Про місцеве самоврядування</w:t>
      </w:r>
      <w:r w:rsidR="009101D0">
        <w:rPr>
          <w:lang w:val="uk-UA"/>
        </w:rPr>
        <w:t xml:space="preserve"> </w:t>
      </w:r>
      <w:r>
        <w:rPr>
          <w:lang w:val="uk-UA"/>
        </w:rPr>
        <w:t>в Україні</w:t>
      </w:r>
      <w:r w:rsidR="004737A8">
        <w:rPr>
          <w:lang w:val="uk-UA"/>
        </w:rPr>
        <w:t>»</w:t>
      </w:r>
      <w:r>
        <w:rPr>
          <w:lang w:val="uk-UA"/>
        </w:rPr>
        <w:t>,</w:t>
      </w:r>
      <w:r w:rsidR="00027FFD">
        <w:rPr>
          <w:lang w:val="uk-UA"/>
        </w:rPr>
        <w:t xml:space="preserve"> </w:t>
      </w:r>
      <w:r w:rsidR="00AD4FC3">
        <w:rPr>
          <w:lang w:val="uk-UA"/>
        </w:rPr>
        <w:t>відповідно до</w:t>
      </w:r>
      <w:r w:rsidR="00D875B1">
        <w:rPr>
          <w:lang w:val="uk-UA"/>
        </w:rPr>
        <w:t xml:space="preserve"> </w:t>
      </w:r>
      <w:r w:rsidR="00AD4FC3">
        <w:rPr>
          <w:szCs w:val="28"/>
          <w:lang w:val="uk-UA"/>
        </w:rPr>
        <w:t>Закону</w:t>
      </w:r>
      <w:r w:rsidR="00D875B1">
        <w:rPr>
          <w:szCs w:val="28"/>
          <w:lang w:val="uk-UA"/>
        </w:rPr>
        <w:t xml:space="preserve"> України «Про державні цільові програми»</w:t>
      </w:r>
      <w:r w:rsidR="00AD4FC3">
        <w:rPr>
          <w:szCs w:val="28"/>
          <w:lang w:val="uk-UA"/>
        </w:rPr>
        <w:t xml:space="preserve"> </w:t>
      </w:r>
      <w:r w:rsidR="00A87D8B" w:rsidRPr="006F0CD4">
        <w:rPr>
          <w:szCs w:val="28"/>
          <w:lang w:val="uk-UA"/>
        </w:rPr>
        <w:t xml:space="preserve">та з метою </w:t>
      </w:r>
      <w:r w:rsidR="00A87D8B" w:rsidRPr="006F0CD4">
        <w:rPr>
          <w:szCs w:val="28"/>
          <w:lang w:val="uk-UA" w:eastAsia="uk-UA"/>
        </w:rPr>
        <w:t>підтримки міських комунальних підприємств</w:t>
      </w:r>
      <w:r w:rsidR="00881F07">
        <w:rPr>
          <w:szCs w:val="28"/>
          <w:lang w:val="uk-UA" w:eastAsia="uk-UA"/>
        </w:rPr>
        <w:t>,</w:t>
      </w:r>
      <w:r w:rsidR="00A87D8B" w:rsidRPr="006F0CD4">
        <w:rPr>
          <w:szCs w:val="28"/>
          <w:lang w:val="uk-UA" w:eastAsia="uk-UA"/>
        </w:rPr>
        <w:t xml:space="preserve"> для забезпечення їх надійного та безперебійного функціонування, поліпшення їх фінансово-економічного стану шляхом здійснення власником внесків </w:t>
      </w:r>
      <w:r w:rsidR="00A87D8B" w:rsidRPr="006F0CD4">
        <w:rPr>
          <w:szCs w:val="28"/>
          <w:lang w:val="uk-UA"/>
        </w:rPr>
        <w:t xml:space="preserve">до статутного фонду </w:t>
      </w:r>
      <w:r w:rsidR="00A87D8B" w:rsidRPr="006F0CD4">
        <w:rPr>
          <w:szCs w:val="28"/>
          <w:lang w:val="uk-UA" w:eastAsia="uk-UA"/>
        </w:rPr>
        <w:t>підприємств житлово-комунального господарства</w:t>
      </w:r>
      <w:r w:rsidR="007A2181">
        <w:rPr>
          <w:szCs w:val="28"/>
          <w:lang w:val="uk-UA"/>
        </w:rPr>
        <w:t>,</w:t>
      </w:r>
      <w:r w:rsidR="00162784">
        <w:rPr>
          <w:szCs w:val="28"/>
          <w:lang w:val="uk-UA"/>
        </w:rPr>
        <w:t xml:space="preserve"> </w:t>
      </w:r>
      <w:r w:rsidR="004737A8">
        <w:rPr>
          <w:lang w:val="uk-UA"/>
        </w:rPr>
        <w:t>-</w:t>
      </w:r>
    </w:p>
    <w:p w:rsidR="004737A8" w:rsidRDefault="004737A8" w:rsidP="006B15CF">
      <w:pPr>
        <w:rPr>
          <w:lang w:val="uk-UA"/>
        </w:rPr>
      </w:pPr>
    </w:p>
    <w:p w:rsidR="00164D7E" w:rsidRDefault="00EE15D2" w:rsidP="006B15CF">
      <w:pPr>
        <w:ind w:left="360"/>
        <w:jc w:val="center"/>
        <w:rPr>
          <w:lang w:val="uk-UA"/>
        </w:rPr>
      </w:pPr>
      <w:r>
        <w:rPr>
          <w:b/>
          <w:lang w:val="uk-UA"/>
        </w:rPr>
        <w:t>в</w:t>
      </w:r>
      <w:r w:rsidR="001B71CC">
        <w:rPr>
          <w:b/>
          <w:lang w:val="uk-UA"/>
        </w:rPr>
        <w:t>иконком міської</w:t>
      </w:r>
      <w:r>
        <w:rPr>
          <w:b/>
          <w:lang w:val="uk-UA"/>
        </w:rPr>
        <w:t xml:space="preserve"> ради ВИРІШИВ</w:t>
      </w:r>
      <w:r w:rsidR="00164D7E">
        <w:rPr>
          <w:lang w:val="uk-UA"/>
        </w:rPr>
        <w:t>:</w:t>
      </w:r>
    </w:p>
    <w:p w:rsidR="004737A8" w:rsidRDefault="004737A8" w:rsidP="006B15CF">
      <w:pPr>
        <w:ind w:left="360"/>
        <w:rPr>
          <w:lang w:val="uk-UA"/>
        </w:rPr>
      </w:pPr>
    </w:p>
    <w:p w:rsidR="004737A8" w:rsidRDefault="007B3A04" w:rsidP="006B15CF">
      <w:pPr>
        <w:numPr>
          <w:ilvl w:val="0"/>
          <w:numId w:val="1"/>
        </w:numPr>
        <w:rPr>
          <w:lang w:val="uk-UA"/>
        </w:rPr>
      </w:pPr>
      <w:r w:rsidRPr="00AD4FC3">
        <w:rPr>
          <w:lang w:val="uk-UA"/>
        </w:rPr>
        <w:t xml:space="preserve">Затвердити Програму </w:t>
      </w:r>
      <w:r w:rsidR="009462FC" w:rsidRPr="00AD4FC3">
        <w:rPr>
          <w:lang w:val="uk-UA"/>
        </w:rPr>
        <w:t>«</w:t>
      </w:r>
      <w:r w:rsidR="00881F07">
        <w:rPr>
          <w:lang w:val="uk-UA"/>
        </w:rPr>
        <w:t>Внески до статутного капіталу комунальних підприємств</w:t>
      </w:r>
      <w:r w:rsidR="004737A8">
        <w:rPr>
          <w:lang w:val="uk-UA"/>
        </w:rPr>
        <w:t xml:space="preserve"> Могилів-Подільської </w:t>
      </w:r>
      <w:r w:rsidRPr="00AD4FC3">
        <w:rPr>
          <w:lang w:val="uk-UA"/>
        </w:rPr>
        <w:t xml:space="preserve">міської територіальної громади </w:t>
      </w:r>
    </w:p>
    <w:p w:rsidR="00164D7E" w:rsidRPr="00AD4FC3" w:rsidRDefault="007B3A04" w:rsidP="004737A8">
      <w:pPr>
        <w:ind w:left="502"/>
        <w:rPr>
          <w:lang w:val="uk-UA"/>
        </w:rPr>
      </w:pPr>
      <w:r w:rsidRPr="00AD4FC3">
        <w:rPr>
          <w:lang w:val="uk-UA"/>
        </w:rPr>
        <w:t>на 202</w:t>
      </w:r>
      <w:r w:rsidR="00BF7711" w:rsidRPr="00AD4FC3">
        <w:rPr>
          <w:lang w:val="uk-UA"/>
        </w:rPr>
        <w:t>2-2024 ро</w:t>
      </w:r>
      <w:r w:rsidRPr="00AD4FC3">
        <w:rPr>
          <w:lang w:val="uk-UA"/>
        </w:rPr>
        <w:t>к</w:t>
      </w:r>
      <w:r w:rsidR="00BF7711" w:rsidRPr="00AD4FC3">
        <w:rPr>
          <w:lang w:val="uk-UA"/>
        </w:rPr>
        <w:t>и</w:t>
      </w:r>
      <w:r w:rsidR="009462FC" w:rsidRPr="00AD4FC3">
        <w:rPr>
          <w:lang w:val="uk-UA"/>
        </w:rPr>
        <w:t>»</w:t>
      </w:r>
      <w:r w:rsidRPr="00AD4FC3">
        <w:rPr>
          <w:lang w:val="uk-UA"/>
        </w:rPr>
        <w:t>, що</w:t>
      </w:r>
      <w:r w:rsidR="00AD4FC3" w:rsidRPr="00AD4FC3">
        <w:rPr>
          <w:lang w:val="uk-UA"/>
        </w:rPr>
        <w:t xml:space="preserve"> </w:t>
      </w:r>
      <w:r w:rsidR="007A2181" w:rsidRPr="00AD4FC3">
        <w:rPr>
          <w:lang w:val="uk-UA"/>
        </w:rPr>
        <w:t>додається.</w:t>
      </w:r>
    </w:p>
    <w:p w:rsidR="00164D7E" w:rsidRDefault="00164D7E" w:rsidP="004737A8">
      <w:pPr>
        <w:numPr>
          <w:ilvl w:val="0"/>
          <w:numId w:val="1"/>
        </w:numPr>
        <w:tabs>
          <w:tab w:val="num" w:pos="540"/>
        </w:tabs>
        <w:rPr>
          <w:lang w:val="uk-UA"/>
        </w:rPr>
      </w:pPr>
      <w:r>
        <w:rPr>
          <w:lang w:val="uk-UA"/>
        </w:rPr>
        <w:t>Управлінню житлово-комунального господарства міської ради (</w:t>
      </w:r>
      <w:proofErr w:type="spellStart"/>
      <w:r w:rsidR="00713202">
        <w:rPr>
          <w:lang w:val="uk-UA"/>
        </w:rPr>
        <w:t>Стратійчук</w:t>
      </w:r>
      <w:proofErr w:type="spellEnd"/>
      <w:r w:rsidR="00713202">
        <w:rPr>
          <w:lang w:val="uk-UA"/>
        </w:rPr>
        <w:t xml:space="preserve"> І.П.</w:t>
      </w:r>
      <w:r w:rsidR="004322B2">
        <w:rPr>
          <w:lang w:val="uk-UA"/>
        </w:rPr>
        <w:t xml:space="preserve">) </w:t>
      </w:r>
      <w:r>
        <w:rPr>
          <w:lang w:val="uk-UA"/>
        </w:rPr>
        <w:t>забезпеч</w:t>
      </w:r>
      <w:r w:rsidR="00075E2D">
        <w:rPr>
          <w:lang w:val="uk-UA"/>
        </w:rPr>
        <w:t>и</w:t>
      </w:r>
      <w:r>
        <w:rPr>
          <w:lang w:val="uk-UA"/>
        </w:rPr>
        <w:t xml:space="preserve">ти виконання </w:t>
      </w:r>
      <w:r w:rsidR="00075E2D">
        <w:rPr>
          <w:lang w:val="uk-UA"/>
        </w:rPr>
        <w:t xml:space="preserve">даної </w:t>
      </w:r>
      <w:r w:rsidR="004322B2">
        <w:rPr>
          <w:lang w:val="uk-UA"/>
        </w:rPr>
        <w:t>П</w:t>
      </w:r>
      <w:r>
        <w:rPr>
          <w:lang w:val="uk-UA"/>
        </w:rPr>
        <w:t>рограми</w:t>
      </w:r>
      <w:r w:rsidR="004322B2">
        <w:rPr>
          <w:lang w:val="uk-UA"/>
        </w:rPr>
        <w:t>.</w:t>
      </w:r>
    </w:p>
    <w:p w:rsidR="00164D7E" w:rsidRDefault="00D875B1" w:rsidP="004737A8">
      <w:pPr>
        <w:numPr>
          <w:ilvl w:val="0"/>
          <w:numId w:val="1"/>
        </w:numPr>
        <w:tabs>
          <w:tab w:val="num" w:pos="540"/>
        </w:tabs>
        <w:rPr>
          <w:lang w:val="uk-UA"/>
        </w:rPr>
      </w:pPr>
      <w:r>
        <w:rPr>
          <w:lang w:val="uk-UA"/>
        </w:rPr>
        <w:t>Ф</w:t>
      </w:r>
      <w:r w:rsidR="000A4570">
        <w:rPr>
          <w:lang w:val="uk-UA"/>
        </w:rPr>
        <w:t xml:space="preserve">інансово-економічному </w:t>
      </w:r>
      <w:r w:rsidR="00075E2D">
        <w:rPr>
          <w:lang w:val="uk-UA"/>
        </w:rPr>
        <w:t xml:space="preserve">управлінню міської ради </w:t>
      </w:r>
      <w:r w:rsidR="00164D7E">
        <w:rPr>
          <w:lang w:val="uk-UA"/>
        </w:rPr>
        <w:t>(</w:t>
      </w:r>
      <w:r w:rsidR="00C55E42">
        <w:rPr>
          <w:lang w:val="uk-UA"/>
        </w:rPr>
        <w:t>Власюк М.В.</w:t>
      </w:r>
      <w:r w:rsidR="00164D7E">
        <w:rPr>
          <w:lang w:val="uk-UA"/>
        </w:rPr>
        <w:t>)</w:t>
      </w:r>
      <w:r w:rsidR="00075E2D">
        <w:rPr>
          <w:lang w:val="uk-UA"/>
        </w:rPr>
        <w:t xml:space="preserve"> </w:t>
      </w:r>
      <w:r w:rsidR="00164D7E">
        <w:rPr>
          <w:lang w:val="uk-UA"/>
        </w:rPr>
        <w:t>забезпеч</w:t>
      </w:r>
      <w:r w:rsidR="007337AC">
        <w:rPr>
          <w:lang w:val="uk-UA"/>
        </w:rPr>
        <w:t xml:space="preserve">ити фінансування </w:t>
      </w:r>
      <w:r w:rsidR="00075E2D">
        <w:rPr>
          <w:lang w:val="uk-UA"/>
        </w:rPr>
        <w:t xml:space="preserve">вищезазначеної </w:t>
      </w:r>
      <w:r w:rsidR="00164D7E">
        <w:rPr>
          <w:lang w:val="uk-UA"/>
        </w:rPr>
        <w:t>Програми.</w:t>
      </w:r>
    </w:p>
    <w:p w:rsidR="001D29FE" w:rsidRPr="00353FF8" w:rsidRDefault="00D6447F" w:rsidP="004737A8">
      <w:pPr>
        <w:numPr>
          <w:ilvl w:val="0"/>
          <w:numId w:val="1"/>
        </w:numPr>
        <w:tabs>
          <w:tab w:val="num" w:pos="540"/>
        </w:tabs>
        <w:rPr>
          <w:szCs w:val="28"/>
          <w:lang w:val="uk-UA"/>
        </w:rPr>
      </w:pPr>
      <w:r w:rsidRPr="00353FF8">
        <w:rPr>
          <w:lang w:val="uk-UA"/>
        </w:rPr>
        <w:t xml:space="preserve">Контроль за виконанням </w:t>
      </w:r>
      <w:r w:rsidR="00AD4FC3" w:rsidRPr="00353FF8">
        <w:rPr>
          <w:lang w:val="uk-UA"/>
        </w:rPr>
        <w:t>даного</w:t>
      </w:r>
      <w:r w:rsidR="004737A8">
        <w:rPr>
          <w:lang w:val="uk-UA"/>
        </w:rPr>
        <w:t xml:space="preserve"> рішення покласти на першого заступника міського </w:t>
      </w:r>
      <w:r w:rsidR="00075E2D" w:rsidRPr="00353FF8">
        <w:rPr>
          <w:lang w:val="uk-UA"/>
        </w:rPr>
        <w:t xml:space="preserve">голови </w:t>
      </w:r>
      <w:proofErr w:type="spellStart"/>
      <w:r w:rsidR="00D66092" w:rsidRPr="00353FF8">
        <w:rPr>
          <w:lang w:val="uk-UA"/>
        </w:rPr>
        <w:t>Безмещука</w:t>
      </w:r>
      <w:proofErr w:type="spellEnd"/>
      <w:r w:rsidR="00D66092" w:rsidRPr="00353FF8">
        <w:rPr>
          <w:lang w:val="uk-UA"/>
        </w:rPr>
        <w:t xml:space="preserve"> П.</w:t>
      </w:r>
      <w:r w:rsidR="004737A8">
        <w:rPr>
          <w:lang w:val="uk-UA"/>
        </w:rPr>
        <w:t>О..</w:t>
      </w:r>
      <w:r w:rsidR="00803C1B" w:rsidRPr="00353FF8">
        <w:rPr>
          <w:lang w:val="uk-UA"/>
        </w:rPr>
        <w:t xml:space="preserve"> </w:t>
      </w:r>
      <w:r w:rsidR="00075E2D" w:rsidRPr="00353FF8">
        <w:rPr>
          <w:lang w:val="uk-UA"/>
        </w:rPr>
        <w:t xml:space="preserve"> </w:t>
      </w:r>
    </w:p>
    <w:p w:rsidR="00353FF8" w:rsidRDefault="00353FF8" w:rsidP="004737A8">
      <w:pPr>
        <w:ind w:left="502"/>
        <w:rPr>
          <w:szCs w:val="28"/>
          <w:lang w:val="uk-UA"/>
        </w:rPr>
      </w:pPr>
    </w:p>
    <w:p w:rsidR="004737A8" w:rsidRDefault="004737A8" w:rsidP="004737A8">
      <w:pPr>
        <w:ind w:left="502"/>
        <w:rPr>
          <w:szCs w:val="28"/>
          <w:lang w:val="uk-UA"/>
        </w:rPr>
      </w:pPr>
    </w:p>
    <w:p w:rsidR="004737A8" w:rsidRDefault="004737A8" w:rsidP="004737A8">
      <w:pPr>
        <w:ind w:left="502"/>
        <w:rPr>
          <w:szCs w:val="28"/>
          <w:lang w:val="uk-UA"/>
        </w:rPr>
      </w:pPr>
    </w:p>
    <w:p w:rsidR="001D29FE" w:rsidRDefault="001D29FE" w:rsidP="004737A8">
      <w:pPr>
        <w:ind w:left="720"/>
        <w:rPr>
          <w:b/>
          <w:szCs w:val="28"/>
          <w:lang w:val="uk-UA"/>
        </w:rPr>
      </w:pPr>
      <w:r>
        <w:rPr>
          <w:szCs w:val="28"/>
          <w:lang w:val="uk-UA"/>
        </w:rPr>
        <w:t>Мі</w:t>
      </w:r>
      <w:r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>
        <w:rPr>
          <w:szCs w:val="28"/>
          <w:lang w:val="uk-UA"/>
        </w:rPr>
        <w:tab/>
        <w:t xml:space="preserve">            </w:t>
      </w:r>
      <w:r w:rsidR="004737A8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>Геннадій ГЛУХМАНЮК</w:t>
      </w:r>
    </w:p>
    <w:p w:rsidR="004737A8" w:rsidRDefault="004737A8" w:rsidP="00495E1B">
      <w:pPr>
        <w:jc w:val="both"/>
        <w:rPr>
          <w:szCs w:val="28"/>
          <w:lang w:val="uk-UA"/>
        </w:rPr>
      </w:pPr>
    </w:p>
    <w:p w:rsidR="004737A8" w:rsidRDefault="004737A8" w:rsidP="00495E1B">
      <w:pPr>
        <w:jc w:val="both"/>
        <w:rPr>
          <w:szCs w:val="28"/>
          <w:lang w:val="uk-UA"/>
        </w:rPr>
      </w:pPr>
    </w:p>
    <w:p w:rsidR="004737A8" w:rsidRDefault="004737A8" w:rsidP="00495E1B">
      <w:pPr>
        <w:jc w:val="both"/>
        <w:rPr>
          <w:szCs w:val="28"/>
          <w:lang w:val="uk-UA"/>
        </w:rPr>
      </w:pPr>
    </w:p>
    <w:p w:rsidR="005501A9" w:rsidRDefault="005501A9" w:rsidP="004737A8">
      <w:pPr>
        <w:rPr>
          <w:sz w:val="24"/>
          <w:lang w:val="uk-UA"/>
        </w:rPr>
      </w:pPr>
    </w:p>
    <w:p w:rsidR="005501A9" w:rsidRDefault="005501A9" w:rsidP="004737A8">
      <w:pPr>
        <w:rPr>
          <w:sz w:val="24"/>
          <w:lang w:val="uk-UA"/>
        </w:rPr>
      </w:pPr>
    </w:p>
    <w:p w:rsidR="005501A9" w:rsidRDefault="005501A9" w:rsidP="004737A8">
      <w:pPr>
        <w:rPr>
          <w:sz w:val="24"/>
          <w:lang w:val="uk-UA"/>
        </w:rPr>
      </w:pPr>
    </w:p>
    <w:p w:rsidR="005501A9" w:rsidRDefault="005501A9" w:rsidP="004737A8">
      <w:pPr>
        <w:rPr>
          <w:sz w:val="24"/>
          <w:lang w:val="uk-UA"/>
        </w:rPr>
      </w:pPr>
    </w:p>
    <w:p w:rsidR="00681856" w:rsidRPr="004737A8" w:rsidRDefault="00B43D36" w:rsidP="004737A8">
      <w:pPr>
        <w:rPr>
          <w:sz w:val="24"/>
          <w:lang w:val="uk-UA"/>
        </w:rPr>
      </w:pPr>
      <w:r w:rsidRPr="004737A8">
        <w:rPr>
          <w:sz w:val="24"/>
          <w:lang w:val="uk-UA"/>
        </w:rPr>
        <w:lastRenderedPageBreak/>
        <w:t xml:space="preserve">                                                                            </w:t>
      </w:r>
      <w:r w:rsidR="00681856" w:rsidRPr="004737A8">
        <w:rPr>
          <w:sz w:val="24"/>
          <w:lang w:val="uk-UA"/>
        </w:rPr>
        <w:t xml:space="preserve"> </w:t>
      </w:r>
      <w:r w:rsidR="000F68D7" w:rsidRPr="004737A8">
        <w:rPr>
          <w:sz w:val="24"/>
          <w:lang w:val="uk-UA"/>
        </w:rPr>
        <w:t xml:space="preserve">          </w:t>
      </w:r>
      <w:r w:rsidR="00AD4FC3" w:rsidRPr="004737A8">
        <w:rPr>
          <w:sz w:val="24"/>
          <w:lang w:val="uk-UA"/>
        </w:rPr>
        <w:t xml:space="preserve">      </w:t>
      </w:r>
      <w:r w:rsidR="00855238" w:rsidRPr="004737A8">
        <w:rPr>
          <w:sz w:val="24"/>
          <w:lang w:val="uk-UA"/>
        </w:rPr>
        <w:t xml:space="preserve"> </w:t>
      </w:r>
      <w:r w:rsidR="000F68D7" w:rsidRPr="004737A8">
        <w:rPr>
          <w:sz w:val="24"/>
          <w:lang w:val="uk-UA"/>
        </w:rPr>
        <w:t xml:space="preserve"> </w:t>
      </w:r>
      <w:r w:rsidR="004737A8">
        <w:rPr>
          <w:sz w:val="24"/>
          <w:lang w:val="uk-UA"/>
        </w:rPr>
        <w:t xml:space="preserve">           </w:t>
      </w:r>
      <w:r w:rsidR="000F68D7" w:rsidRPr="004737A8">
        <w:rPr>
          <w:sz w:val="24"/>
          <w:lang w:val="uk-UA"/>
        </w:rPr>
        <w:t xml:space="preserve"> </w:t>
      </w:r>
      <w:r w:rsidR="004737A8">
        <w:rPr>
          <w:sz w:val="24"/>
          <w:lang w:val="uk-UA"/>
        </w:rPr>
        <w:t xml:space="preserve"> </w:t>
      </w:r>
      <w:r w:rsidR="00681856" w:rsidRPr="006E33E3">
        <w:rPr>
          <w:szCs w:val="28"/>
          <w:lang w:val="uk-UA"/>
        </w:rPr>
        <w:t xml:space="preserve">Додаток   </w:t>
      </w:r>
    </w:p>
    <w:p w:rsidR="004737A8" w:rsidRDefault="00681856" w:rsidP="004737A8">
      <w:pPr>
        <w:rPr>
          <w:rFonts w:eastAsia="Calibri"/>
          <w:color w:val="000000"/>
          <w:szCs w:val="28"/>
          <w:lang w:val="uk-UA" w:eastAsia="en-US"/>
        </w:rPr>
      </w:pPr>
      <w:r w:rsidRPr="006E33E3">
        <w:rPr>
          <w:szCs w:val="28"/>
          <w:lang w:val="uk-UA"/>
        </w:rPr>
        <w:t xml:space="preserve">                                                         </w:t>
      </w:r>
      <w:r w:rsidR="004737A8">
        <w:rPr>
          <w:szCs w:val="28"/>
          <w:lang w:val="uk-UA"/>
        </w:rPr>
        <w:t xml:space="preserve">                        </w:t>
      </w:r>
      <w:r w:rsidRPr="006E33E3">
        <w:rPr>
          <w:rFonts w:eastAsia="Calibri"/>
          <w:color w:val="000000"/>
          <w:szCs w:val="28"/>
          <w:lang w:val="uk-UA" w:eastAsia="en-US"/>
        </w:rPr>
        <w:t xml:space="preserve">до рішення </w:t>
      </w:r>
      <w:r w:rsidR="004737A8">
        <w:rPr>
          <w:rFonts w:eastAsia="Calibri"/>
          <w:color w:val="000000"/>
          <w:szCs w:val="28"/>
          <w:lang w:val="uk-UA" w:eastAsia="en-US"/>
        </w:rPr>
        <w:t>виконавчого</w:t>
      </w:r>
    </w:p>
    <w:p w:rsidR="00681856" w:rsidRPr="006E33E3" w:rsidRDefault="004737A8" w:rsidP="004737A8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комітету </w:t>
      </w:r>
      <w:r w:rsidR="00681856" w:rsidRPr="006E33E3">
        <w:rPr>
          <w:rFonts w:eastAsia="Calibri"/>
          <w:color w:val="000000"/>
          <w:szCs w:val="28"/>
          <w:lang w:val="uk-UA" w:eastAsia="en-US"/>
        </w:rPr>
        <w:t xml:space="preserve">міської ради </w:t>
      </w:r>
    </w:p>
    <w:p w:rsidR="00681856" w:rsidRDefault="00681856" w:rsidP="004737A8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en-US"/>
        </w:rPr>
      </w:pPr>
      <w:r w:rsidRPr="006E33E3">
        <w:rPr>
          <w:rFonts w:eastAsia="Calibri"/>
          <w:color w:val="000000"/>
          <w:szCs w:val="28"/>
          <w:lang w:val="uk-UA" w:eastAsia="en-US"/>
        </w:rPr>
        <w:t xml:space="preserve">                                          </w:t>
      </w:r>
      <w:r w:rsidR="00C62ACA" w:rsidRPr="006E33E3">
        <w:rPr>
          <w:rFonts w:eastAsia="Calibri"/>
          <w:color w:val="000000"/>
          <w:szCs w:val="28"/>
          <w:lang w:val="uk-UA" w:eastAsia="en-US"/>
        </w:rPr>
        <w:t xml:space="preserve">                       </w:t>
      </w:r>
      <w:r w:rsidR="000F68D7" w:rsidRPr="006E33E3">
        <w:rPr>
          <w:rFonts w:eastAsia="Calibri"/>
          <w:color w:val="000000"/>
          <w:szCs w:val="28"/>
          <w:lang w:val="uk-UA" w:eastAsia="en-US"/>
        </w:rPr>
        <w:t xml:space="preserve">              </w:t>
      </w:r>
      <w:r w:rsidR="004737A8">
        <w:rPr>
          <w:rFonts w:eastAsia="Calibri"/>
          <w:color w:val="000000"/>
          <w:szCs w:val="28"/>
          <w:lang w:val="uk-UA" w:eastAsia="en-US"/>
        </w:rPr>
        <w:t xml:space="preserve">  від 10.08.2022 року №258</w:t>
      </w:r>
    </w:p>
    <w:p w:rsidR="00CB727E" w:rsidRPr="006E33E3" w:rsidRDefault="00CB727E" w:rsidP="004737A8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en-US"/>
        </w:rPr>
      </w:pPr>
    </w:p>
    <w:p w:rsidR="00730A2D" w:rsidRPr="006E33E3" w:rsidRDefault="00681856" w:rsidP="00495E1B">
      <w:pPr>
        <w:jc w:val="center"/>
        <w:rPr>
          <w:szCs w:val="28"/>
          <w:lang w:val="uk-UA"/>
        </w:rPr>
      </w:pPr>
      <w:r w:rsidRPr="006E33E3">
        <w:rPr>
          <w:szCs w:val="28"/>
          <w:lang w:val="uk-UA"/>
        </w:rPr>
        <w:t xml:space="preserve">                                              </w:t>
      </w:r>
      <w:r w:rsidR="00F77589" w:rsidRPr="006E33E3">
        <w:rPr>
          <w:szCs w:val="28"/>
          <w:lang w:val="uk-UA"/>
        </w:rPr>
        <w:t xml:space="preserve">  </w:t>
      </w:r>
      <w:r w:rsidRPr="006E33E3">
        <w:rPr>
          <w:szCs w:val="28"/>
          <w:lang w:val="uk-UA"/>
        </w:rPr>
        <w:t xml:space="preserve">   </w:t>
      </w:r>
      <w:r w:rsidR="00F77589" w:rsidRPr="006E33E3">
        <w:rPr>
          <w:szCs w:val="28"/>
          <w:lang w:val="uk-UA"/>
        </w:rPr>
        <w:t xml:space="preserve"> </w:t>
      </w:r>
      <w:r w:rsidRPr="006E33E3">
        <w:rPr>
          <w:szCs w:val="28"/>
          <w:lang w:val="uk-UA"/>
        </w:rPr>
        <w:t xml:space="preserve">                    </w:t>
      </w:r>
    </w:p>
    <w:p w:rsidR="00730A2D" w:rsidRPr="0052401F" w:rsidRDefault="00CB727E" w:rsidP="00CB727E">
      <w:pPr>
        <w:jc w:val="center"/>
        <w:rPr>
          <w:b/>
          <w:color w:val="000000"/>
          <w:sz w:val="32"/>
          <w:szCs w:val="32"/>
          <w:lang w:val="uk-UA"/>
        </w:rPr>
      </w:pPr>
      <w:r w:rsidRPr="0052401F">
        <w:rPr>
          <w:b/>
          <w:color w:val="000000"/>
          <w:sz w:val="32"/>
          <w:szCs w:val="32"/>
          <w:lang w:val="uk-UA"/>
        </w:rPr>
        <w:t>Програма</w:t>
      </w:r>
    </w:p>
    <w:p w:rsidR="00F25106" w:rsidRPr="0052401F" w:rsidRDefault="00F25106" w:rsidP="00CB727E">
      <w:pPr>
        <w:jc w:val="center"/>
        <w:rPr>
          <w:b/>
          <w:color w:val="000000"/>
          <w:sz w:val="32"/>
          <w:szCs w:val="32"/>
          <w:lang w:val="uk-UA"/>
        </w:rPr>
      </w:pPr>
      <w:r w:rsidRPr="0052401F">
        <w:rPr>
          <w:b/>
          <w:color w:val="000000"/>
          <w:sz w:val="32"/>
          <w:szCs w:val="32"/>
          <w:lang w:val="uk-UA"/>
        </w:rPr>
        <w:t>«</w:t>
      </w:r>
      <w:r w:rsidR="00863FE6" w:rsidRPr="0052401F">
        <w:rPr>
          <w:b/>
          <w:color w:val="000000"/>
          <w:szCs w:val="28"/>
          <w:lang w:val="uk-UA"/>
        </w:rPr>
        <w:t>Внески до статутного капіталу комунальних підприємств</w:t>
      </w:r>
    </w:p>
    <w:p w:rsidR="00C81B62" w:rsidRPr="0052401F" w:rsidRDefault="00CB727E" w:rsidP="00CB727E">
      <w:pPr>
        <w:ind w:left="360"/>
        <w:jc w:val="center"/>
        <w:rPr>
          <w:b/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/>
        </w:rPr>
        <w:t xml:space="preserve">Могилів-Подільської </w:t>
      </w:r>
      <w:r w:rsidR="00F25106" w:rsidRPr="0052401F">
        <w:rPr>
          <w:b/>
          <w:color w:val="000000"/>
          <w:szCs w:val="28"/>
          <w:lang w:val="uk-UA"/>
        </w:rPr>
        <w:t>міської територіальної громади</w:t>
      </w:r>
    </w:p>
    <w:p w:rsidR="00F25106" w:rsidRPr="0052401F" w:rsidRDefault="00F25106" w:rsidP="00CB727E">
      <w:pPr>
        <w:ind w:left="360"/>
        <w:jc w:val="center"/>
        <w:rPr>
          <w:b/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/>
        </w:rPr>
        <w:t>на 2022-2024 роки»</w:t>
      </w:r>
    </w:p>
    <w:p w:rsidR="00730A2D" w:rsidRPr="0052401F" w:rsidRDefault="00730A2D" w:rsidP="00CB727E">
      <w:pPr>
        <w:jc w:val="center"/>
        <w:rPr>
          <w:b/>
          <w:color w:val="000000"/>
          <w:szCs w:val="28"/>
          <w:lang w:val="uk-UA"/>
        </w:rPr>
      </w:pPr>
    </w:p>
    <w:p w:rsidR="00863FE6" w:rsidRPr="0052401F" w:rsidRDefault="00863FE6" w:rsidP="00863FE6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  <w:lang w:val="uk-UA"/>
        </w:rPr>
      </w:pPr>
      <w:r w:rsidRPr="0052401F">
        <w:rPr>
          <w:b/>
          <w:bCs/>
          <w:color w:val="000000"/>
          <w:szCs w:val="28"/>
          <w:lang w:val="uk-UA"/>
        </w:rPr>
        <w:t>1.</w:t>
      </w:r>
      <w:r w:rsidR="00CB727E" w:rsidRPr="0052401F">
        <w:rPr>
          <w:b/>
          <w:bCs/>
          <w:color w:val="000000"/>
          <w:szCs w:val="28"/>
          <w:lang w:val="uk-UA"/>
        </w:rPr>
        <w:t xml:space="preserve"> </w:t>
      </w:r>
      <w:r w:rsidR="006E1B07" w:rsidRPr="0052401F">
        <w:rPr>
          <w:b/>
          <w:bCs/>
          <w:color w:val="000000"/>
          <w:szCs w:val="28"/>
          <w:lang w:val="uk-UA"/>
        </w:rPr>
        <w:t>Паспорт Програми</w:t>
      </w:r>
      <w:r w:rsidRPr="0052401F">
        <w:rPr>
          <w:b/>
          <w:bCs/>
          <w:color w:val="000000"/>
          <w:szCs w:val="28"/>
          <w:lang w:val="uk-UA"/>
        </w:rPr>
        <w:t xml:space="preserve"> </w:t>
      </w:r>
      <w:r w:rsidR="00CB727E" w:rsidRPr="0052401F">
        <w:rPr>
          <w:b/>
          <w:bCs/>
          <w:color w:val="000000"/>
          <w:szCs w:val="28"/>
          <w:lang w:val="uk-UA"/>
        </w:rPr>
        <w:t xml:space="preserve">  </w:t>
      </w:r>
    </w:p>
    <w:p w:rsidR="00CB727E" w:rsidRPr="0052401F" w:rsidRDefault="00CB727E" w:rsidP="00863FE6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8"/>
          <w:lang w:val="uk-UA"/>
        </w:rPr>
      </w:pPr>
    </w:p>
    <w:tbl>
      <w:tblPr>
        <w:tblW w:w="0" w:type="auto"/>
        <w:tblInd w:w="-11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4"/>
        <w:gridCol w:w="3496"/>
        <w:gridCol w:w="5690"/>
      </w:tblGrid>
      <w:tr w:rsidR="00763615" w:rsidRPr="0052401F" w:rsidTr="004D18B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3615" w:rsidRPr="0052401F" w:rsidRDefault="00763615" w:rsidP="00763615">
            <w:pPr>
              <w:jc w:val="center"/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3615" w:rsidRPr="0052401F" w:rsidRDefault="00763615" w:rsidP="00763615">
            <w:pPr>
              <w:jc w:val="both"/>
              <w:rPr>
                <w:color w:val="000000"/>
                <w:szCs w:val="28"/>
                <w:lang w:val="uk-UA"/>
              </w:rPr>
            </w:pPr>
            <w:r w:rsidRPr="0052401F">
              <w:rPr>
                <w:color w:val="000000"/>
                <w:szCs w:val="28"/>
                <w:lang w:val="uk-UA"/>
              </w:rPr>
              <w:t xml:space="preserve">Назва Програми   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3615" w:rsidRPr="0052401F" w:rsidRDefault="00763615" w:rsidP="00C77CBD">
            <w:pPr>
              <w:rPr>
                <w:color w:val="000000"/>
                <w:szCs w:val="28"/>
                <w:lang w:val="uk-UA"/>
              </w:rPr>
            </w:pPr>
            <w:r w:rsidRPr="0052401F">
              <w:rPr>
                <w:color w:val="000000"/>
                <w:lang w:val="uk-UA"/>
              </w:rPr>
              <w:t>Внески до статутного капіталу комунальних підприємств</w:t>
            </w:r>
            <w:r w:rsidR="006E1B07" w:rsidRPr="0052401F">
              <w:rPr>
                <w:color w:val="000000"/>
                <w:lang w:val="uk-UA"/>
              </w:rPr>
              <w:t xml:space="preserve"> Могилів–Подільської міської територіальної громади </w:t>
            </w:r>
            <w:r w:rsidRPr="0052401F">
              <w:rPr>
                <w:color w:val="000000"/>
                <w:lang w:val="uk-UA"/>
              </w:rPr>
              <w:t>на 2022-2024 роки</w:t>
            </w:r>
          </w:p>
        </w:tc>
      </w:tr>
      <w:tr w:rsidR="00763615" w:rsidRPr="0052401F" w:rsidTr="00016D64">
        <w:trPr>
          <w:trHeight w:val="632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3615" w:rsidRPr="0052401F" w:rsidRDefault="00763615" w:rsidP="00763615">
            <w:pPr>
              <w:spacing w:before="120"/>
              <w:jc w:val="center"/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3615" w:rsidRPr="0052401F" w:rsidRDefault="00763615" w:rsidP="00763615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3615" w:rsidRPr="0052401F" w:rsidRDefault="00016D64" w:rsidP="00C77CBD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Могилів-Подільськ</w:t>
            </w:r>
            <w:r w:rsidR="00244C4D" w:rsidRPr="0052401F">
              <w:rPr>
                <w:color w:val="000000"/>
                <w:szCs w:val="28"/>
                <w:lang w:val="uk-UA"/>
              </w:rPr>
              <w:t>а</w:t>
            </w:r>
            <w:r w:rsidRPr="0052401F">
              <w:rPr>
                <w:color w:val="000000"/>
                <w:szCs w:val="28"/>
                <w:lang w:val="uk-UA"/>
              </w:rPr>
              <w:t xml:space="preserve"> міськ</w:t>
            </w:r>
            <w:r w:rsidR="00244C4D" w:rsidRPr="0052401F">
              <w:rPr>
                <w:color w:val="000000"/>
                <w:szCs w:val="28"/>
                <w:lang w:val="uk-UA"/>
              </w:rPr>
              <w:t>а</w:t>
            </w:r>
            <w:r w:rsidRPr="0052401F">
              <w:rPr>
                <w:color w:val="000000"/>
                <w:szCs w:val="28"/>
                <w:lang w:val="uk-UA"/>
              </w:rPr>
              <w:t xml:space="preserve"> рад</w:t>
            </w:r>
            <w:r w:rsidR="00244C4D" w:rsidRPr="0052401F">
              <w:rPr>
                <w:color w:val="000000"/>
                <w:szCs w:val="28"/>
                <w:lang w:val="uk-UA"/>
              </w:rPr>
              <w:t>а</w:t>
            </w:r>
          </w:p>
        </w:tc>
      </w:tr>
      <w:tr w:rsidR="00016D64" w:rsidRPr="0052401F" w:rsidTr="004D18B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jc w:val="center"/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Розробник Програми 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6D64" w:rsidRPr="0052401F" w:rsidRDefault="00016D64" w:rsidP="00C77CBD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016D64" w:rsidRPr="0052401F" w:rsidTr="004D18B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spacing w:before="120"/>
              <w:jc w:val="center"/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Відповідальний виконавець Програми 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6D64" w:rsidRPr="0052401F" w:rsidRDefault="005074D7" w:rsidP="00C77CBD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 xml:space="preserve">Виконавчі органи Могилів-Подільської міської ради відповідно до </w:t>
            </w:r>
            <w:r w:rsidR="00E5558B" w:rsidRPr="0052401F">
              <w:rPr>
                <w:color w:val="000000"/>
                <w:szCs w:val="28"/>
                <w:lang w:val="uk-UA"/>
              </w:rPr>
              <w:t>п</w:t>
            </w:r>
            <w:r w:rsidRPr="0052401F">
              <w:rPr>
                <w:color w:val="000000"/>
                <w:szCs w:val="28"/>
                <w:lang w:val="uk-UA"/>
              </w:rPr>
              <w:t>ідпорядкованості комуна</w:t>
            </w:r>
            <w:r w:rsidR="006E1B07" w:rsidRPr="0052401F">
              <w:rPr>
                <w:color w:val="000000"/>
                <w:szCs w:val="28"/>
                <w:lang w:val="uk-UA"/>
              </w:rPr>
              <w:t>льних  підпри</w:t>
            </w:r>
            <w:r w:rsidRPr="0052401F">
              <w:rPr>
                <w:color w:val="000000"/>
                <w:szCs w:val="28"/>
                <w:lang w:val="uk-UA"/>
              </w:rPr>
              <w:t>ємств</w:t>
            </w:r>
          </w:p>
        </w:tc>
      </w:tr>
      <w:tr w:rsidR="00016D64" w:rsidRPr="0052401F" w:rsidTr="004D18B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jc w:val="center"/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Термін реалізації Програми 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6D64" w:rsidRPr="0052401F" w:rsidRDefault="00016D64" w:rsidP="001002A4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2022–2024</w:t>
            </w:r>
            <w:r w:rsidR="001002A4">
              <w:rPr>
                <w:color w:val="000000"/>
                <w:szCs w:val="28"/>
                <w:lang w:val="uk-UA"/>
              </w:rPr>
              <w:t xml:space="preserve"> роки</w:t>
            </w:r>
          </w:p>
        </w:tc>
      </w:tr>
      <w:tr w:rsidR="00016D64" w:rsidRPr="0052401F" w:rsidTr="004D18B8">
        <w:trPr>
          <w:trHeight w:val="476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jc w:val="center"/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6.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Мета Програми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B07" w:rsidRPr="0052401F" w:rsidRDefault="00631C82" w:rsidP="006E1B07">
            <w:pPr>
              <w:tabs>
                <w:tab w:val="left" w:pos="1080"/>
                <w:tab w:val="left" w:pos="1260"/>
              </w:tabs>
              <w:rPr>
                <w:color w:val="000000"/>
                <w:szCs w:val="28"/>
                <w:lang w:val="uk-UA" w:eastAsia="uk-UA"/>
              </w:rPr>
            </w:pPr>
            <w:r w:rsidRPr="0052401F">
              <w:rPr>
                <w:color w:val="000000"/>
                <w:szCs w:val="28"/>
                <w:lang w:val="uk-UA" w:eastAsia="uk-UA"/>
              </w:rPr>
              <w:t>З</w:t>
            </w:r>
            <w:r w:rsidR="006E1B07" w:rsidRPr="0052401F">
              <w:rPr>
                <w:color w:val="000000"/>
                <w:szCs w:val="28"/>
                <w:lang w:val="uk-UA" w:eastAsia="uk-UA"/>
              </w:rPr>
              <w:t xml:space="preserve">абезпечення </w:t>
            </w:r>
            <w:r w:rsidR="004C16F7" w:rsidRPr="0052401F">
              <w:rPr>
                <w:color w:val="000000"/>
                <w:szCs w:val="28"/>
                <w:lang w:val="uk-UA" w:eastAsia="uk-UA"/>
              </w:rPr>
              <w:t>належної реалізації їх статутних завдань,</w:t>
            </w:r>
            <w:r w:rsidR="00016D64" w:rsidRPr="0052401F">
              <w:rPr>
                <w:color w:val="000000"/>
                <w:szCs w:val="28"/>
                <w:lang w:val="uk-UA" w:eastAsia="uk-UA"/>
              </w:rPr>
              <w:t xml:space="preserve"> </w:t>
            </w:r>
            <w:r w:rsidR="00BE4D44" w:rsidRPr="0052401F">
              <w:rPr>
                <w:color w:val="000000"/>
                <w:szCs w:val="28"/>
                <w:lang w:val="uk-UA" w:eastAsia="uk-UA"/>
              </w:rPr>
              <w:t xml:space="preserve">вжиття заходів для виробництва та надання якісних, безпечних </w:t>
            </w:r>
          </w:p>
          <w:p w:rsidR="00016D64" w:rsidRPr="0052401F" w:rsidRDefault="00BE4D44" w:rsidP="006E1B07">
            <w:pPr>
              <w:tabs>
                <w:tab w:val="left" w:pos="1080"/>
                <w:tab w:val="left" w:pos="1260"/>
              </w:tabs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 w:eastAsia="uk-UA"/>
              </w:rPr>
              <w:t>і безперебійних послуг населенню</w:t>
            </w:r>
            <w:r w:rsidR="009A77C8" w:rsidRPr="0052401F">
              <w:rPr>
                <w:color w:val="000000"/>
                <w:szCs w:val="28"/>
                <w:lang w:val="uk-UA" w:eastAsia="uk-UA"/>
              </w:rPr>
              <w:t xml:space="preserve"> з метою створення сприятливих умов для  життєдіяльності </w:t>
            </w:r>
            <w:r w:rsidR="006E1B07" w:rsidRPr="0052401F">
              <w:rPr>
                <w:color w:val="000000"/>
                <w:szCs w:val="28"/>
                <w:lang w:val="uk-UA" w:eastAsia="uk-UA"/>
              </w:rPr>
              <w:t>громади</w:t>
            </w:r>
            <w:r w:rsidR="009A77C8" w:rsidRPr="0052401F">
              <w:rPr>
                <w:color w:val="000000"/>
                <w:szCs w:val="28"/>
                <w:lang w:val="uk-UA" w:eastAsia="uk-UA"/>
              </w:rPr>
              <w:t xml:space="preserve">, </w:t>
            </w:r>
            <w:r w:rsidR="00016D64" w:rsidRPr="0052401F">
              <w:rPr>
                <w:color w:val="000000"/>
                <w:szCs w:val="28"/>
                <w:lang w:val="uk-UA" w:eastAsia="uk-UA"/>
              </w:rPr>
              <w:t xml:space="preserve">поліпшення їх фінансово-економічного стану шляхом поповнення власником </w:t>
            </w:r>
            <w:r w:rsidR="00016D64" w:rsidRPr="0052401F">
              <w:rPr>
                <w:color w:val="000000"/>
                <w:szCs w:val="28"/>
                <w:lang w:val="uk-UA"/>
              </w:rPr>
              <w:t xml:space="preserve">статутного фонду </w:t>
            </w:r>
          </w:p>
        </w:tc>
      </w:tr>
      <w:tr w:rsidR="00016D64" w:rsidRPr="0052401F" w:rsidTr="004D18B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jc w:val="center"/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7.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Очікувані результати</w:t>
            </w:r>
            <w:r w:rsidR="006E1B07" w:rsidRPr="0052401F">
              <w:rPr>
                <w:color w:val="000000"/>
                <w:szCs w:val="28"/>
                <w:lang w:val="uk-UA"/>
              </w:rPr>
              <w:t xml:space="preserve"> Програми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6D64" w:rsidRPr="0052401F" w:rsidRDefault="00F12E17" w:rsidP="006E1B07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 xml:space="preserve">Ефективне управління та організація </w:t>
            </w:r>
            <w:r w:rsidR="00197619" w:rsidRPr="0052401F">
              <w:rPr>
                <w:color w:val="000000"/>
                <w:szCs w:val="28"/>
                <w:lang w:val="uk-UA"/>
              </w:rPr>
              <w:t xml:space="preserve">робіт з благоустрою </w:t>
            </w:r>
            <w:r w:rsidR="006E1B07" w:rsidRPr="0052401F">
              <w:rPr>
                <w:color w:val="000000"/>
                <w:szCs w:val="28"/>
                <w:lang w:val="uk-UA"/>
              </w:rPr>
              <w:t>громади</w:t>
            </w:r>
            <w:r w:rsidR="00197619" w:rsidRPr="0052401F">
              <w:rPr>
                <w:color w:val="000000"/>
                <w:szCs w:val="28"/>
                <w:lang w:val="uk-UA"/>
              </w:rPr>
              <w:t>, створення умов для стабільної діяльності</w:t>
            </w:r>
            <w:r w:rsidR="004E1DFA" w:rsidRPr="0052401F">
              <w:rPr>
                <w:color w:val="000000"/>
                <w:szCs w:val="28"/>
                <w:lang w:val="uk-UA"/>
              </w:rPr>
              <w:t xml:space="preserve"> підприємств при здійсненні своєї господарської діяльнос</w:t>
            </w:r>
            <w:r w:rsidR="00B65B6C" w:rsidRPr="0052401F">
              <w:rPr>
                <w:color w:val="000000"/>
                <w:szCs w:val="28"/>
                <w:lang w:val="uk-UA"/>
              </w:rPr>
              <w:t xml:space="preserve">ті, </w:t>
            </w:r>
            <w:r w:rsidR="004E1DFA" w:rsidRPr="0052401F">
              <w:rPr>
                <w:color w:val="000000"/>
                <w:szCs w:val="28"/>
                <w:lang w:val="uk-UA"/>
              </w:rPr>
              <w:t>о</w:t>
            </w:r>
            <w:r w:rsidR="00016D64" w:rsidRPr="0052401F">
              <w:rPr>
                <w:color w:val="000000"/>
                <w:szCs w:val="28"/>
                <w:lang w:val="uk-UA"/>
              </w:rPr>
              <w:t>новлення, модернізація матеріально-технічної бази житлово-комунального господарства</w:t>
            </w:r>
          </w:p>
        </w:tc>
      </w:tr>
      <w:tr w:rsidR="00016D64" w:rsidRPr="0052401F" w:rsidTr="004D18B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jc w:val="center"/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8.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Джерела фінансування</w:t>
            </w:r>
            <w:r w:rsidR="006E1B07" w:rsidRPr="0052401F">
              <w:rPr>
                <w:color w:val="000000"/>
                <w:szCs w:val="28"/>
                <w:lang w:val="uk-UA"/>
              </w:rPr>
              <w:t xml:space="preserve"> Програми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6D64" w:rsidRPr="0052401F" w:rsidRDefault="006E1B07" w:rsidP="006E1B07">
            <w:pPr>
              <w:rPr>
                <w:color w:val="000000"/>
                <w:szCs w:val="28"/>
                <w:lang w:val="uk-UA"/>
              </w:rPr>
            </w:pPr>
            <w:r w:rsidRPr="0052401F">
              <w:rPr>
                <w:color w:val="000000"/>
                <w:szCs w:val="28"/>
                <w:lang w:val="uk-UA"/>
              </w:rPr>
              <w:t xml:space="preserve">Кошти </w:t>
            </w:r>
            <w:r w:rsidR="00016D64" w:rsidRPr="0052401F">
              <w:rPr>
                <w:color w:val="000000"/>
                <w:szCs w:val="28"/>
                <w:lang w:val="uk-UA"/>
              </w:rPr>
              <w:t>бюджету</w:t>
            </w:r>
            <w:r w:rsidR="007763A1" w:rsidRPr="0052401F">
              <w:rPr>
                <w:color w:val="000000"/>
                <w:szCs w:val="28"/>
                <w:lang w:val="uk-UA"/>
              </w:rPr>
              <w:t xml:space="preserve"> </w:t>
            </w:r>
            <w:r w:rsidRPr="0052401F">
              <w:rPr>
                <w:color w:val="000000"/>
                <w:szCs w:val="28"/>
                <w:lang w:val="uk-UA"/>
              </w:rPr>
              <w:t>міської територіальної громади</w:t>
            </w:r>
            <w:r w:rsidR="00016D64" w:rsidRPr="0052401F">
              <w:rPr>
                <w:color w:val="000000"/>
                <w:szCs w:val="28"/>
                <w:lang w:val="uk-UA"/>
              </w:rPr>
              <w:t xml:space="preserve"> та інші джерела, не заборонені законодавством </w:t>
            </w:r>
          </w:p>
          <w:p w:rsidR="006E1B07" w:rsidRPr="0052401F" w:rsidRDefault="006E1B07" w:rsidP="006E1B07">
            <w:pPr>
              <w:rPr>
                <w:color w:val="000000"/>
                <w:szCs w:val="28"/>
              </w:rPr>
            </w:pPr>
          </w:p>
        </w:tc>
      </w:tr>
      <w:tr w:rsidR="00016D64" w:rsidRPr="0052401F" w:rsidTr="004D18B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DC0780" w:rsidP="00016D64">
            <w:pPr>
              <w:jc w:val="center"/>
              <w:rPr>
                <w:color w:val="000000"/>
                <w:szCs w:val="28"/>
                <w:lang w:val="uk-UA"/>
              </w:rPr>
            </w:pPr>
            <w:r w:rsidRPr="0052401F">
              <w:rPr>
                <w:color w:val="000000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6D64" w:rsidRPr="0052401F" w:rsidRDefault="00016D64" w:rsidP="00016D64">
            <w:pPr>
              <w:rPr>
                <w:color w:val="000000"/>
                <w:szCs w:val="28"/>
              </w:rPr>
            </w:pPr>
            <w:r w:rsidRPr="0052401F">
              <w:rPr>
                <w:color w:val="000000"/>
                <w:szCs w:val="28"/>
                <w:lang w:val="uk-UA"/>
              </w:rPr>
              <w:t>Орієнтовний загальний обсяг фінансових ресурсів, необхідних для реалізації Програми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6D64" w:rsidRPr="0052401F" w:rsidRDefault="00DC0780" w:rsidP="00016D64">
            <w:pPr>
              <w:jc w:val="both"/>
              <w:rPr>
                <w:color w:val="000000"/>
                <w:szCs w:val="28"/>
                <w:lang w:val="uk-UA"/>
              </w:rPr>
            </w:pPr>
            <w:r w:rsidRPr="0052401F">
              <w:rPr>
                <w:color w:val="000000"/>
                <w:szCs w:val="28"/>
                <w:lang w:val="uk-UA"/>
              </w:rPr>
              <w:t>30</w:t>
            </w:r>
            <w:r w:rsidR="00BC3733" w:rsidRPr="0052401F">
              <w:rPr>
                <w:color w:val="000000"/>
                <w:szCs w:val="28"/>
                <w:lang w:val="uk-UA"/>
              </w:rPr>
              <w:t> 000,0 тис.</w:t>
            </w:r>
            <w:r w:rsidR="006E1B07" w:rsidRPr="0052401F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6E1B07" w:rsidRPr="0052401F">
              <w:rPr>
                <w:color w:val="000000"/>
                <w:szCs w:val="28"/>
                <w:lang w:val="uk-UA"/>
              </w:rPr>
              <w:t>грн</w:t>
            </w:r>
            <w:proofErr w:type="spellEnd"/>
            <w:r w:rsidR="00BC3733" w:rsidRPr="0052401F">
              <w:rPr>
                <w:color w:val="000000"/>
                <w:szCs w:val="28"/>
                <w:lang w:val="uk-UA"/>
              </w:rPr>
              <w:t>, з них:</w:t>
            </w:r>
          </w:p>
          <w:p w:rsidR="00BC3733" w:rsidRPr="0052401F" w:rsidRDefault="00BC3733" w:rsidP="00016D64">
            <w:pPr>
              <w:jc w:val="both"/>
              <w:rPr>
                <w:color w:val="000000"/>
                <w:szCs w:val="28"/>
                <w:lang w:val="uk-UA"/>
              </w:rPr>
            </w:pPr>
            <w:r w:rsidRPr="0052401F">
              <w:rPr>
                <w:color w:val="000000"/>
                <w:szCs w:val="28"/>
                <w:lang w:val="uk-UA"/>
              </w:rPr>
              <w:t>на 2022 рік – 10 000,0 тис.</w:t>
            </w:r>
            <w:r w:rsidR="006E1B07" w:rsidRPr="0052401F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6E1B07" w:rsidRPr="0052401F">
              <w:rPr>
                <w:color w:val="000000"/>
                <w:szCs w:val="28"/>
                <w:lang w:val="uk-UA"/>
              </w:rPr>
              <w:t>грн</w:t>
            </w:r>
            <w:proofErr w:type="spellEnd"/>
            <w:r w:rsidR="006E1B07" w:rsidRPr="0052401F">
              <w:rPr>
                <w:color w:val="000000"/>
                <w:szCs w:val="28"/>
                <w:lang w:val="uk-UA"/>
              </w:rPr>
              <w:t>;</w:t>
            </w:r>
          </w:p>
          <w:p w:rsidR="00BC3733" w:rsidRPr="0052401F" w:rsidRDefault="00BC3733" w:rsidP="00BC3733">
            <w:pPr>
              <w:jc w:val="both"/>
              <w:rPr>
                <w:color w:val="000000"/>
                <w:szCs w:val="28"/>
                <w:lang w:val="uk-UA"/>
              </w:rPr>
            </w:pPr>
            <w:r w:rsidRPr="0052401F">
              <w:rPr>
                <w:color w:val="000000"/>
                <w:szCs w:val="28"/>
                <w:lang w:val="uk-UA"/>
              </w:rPr>
              <w:t>на 2023 рік – 10 000,0 тис.</w:t>
            </w:r>
            <w:r w:rsidR="006E1B07" w:rsidRPr="0052401F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6E1B07" w:rsidRPr="0052401F">
              <w:rPr>
                <w:color w:val="000000"/>
                <w:szCs w:val="28"/>
                <w:lang w:val="uk-UA"/>
              </w:rPr>
              <w:t>грн</w:t>
            </w:r>
            <w:proofErr w:type="spellEnd"/>
            <w:r w:rsidR="006E1B07" w:rsidRPr="0052401F">
              <w:rPr>
                <w:color w:val="000000"/>
                <w:szCs w:val="28"/>
                <w:lang w:val="uk-UA"/>
              </w:rPr>
              <w:t>;</w:t>
            </w:r>
          </w:p>
          <w:p w:rsidR="00BC3733" w:rsidRPr="0052401F" w:rsidRDefault="00BC3733" w:rsidP="00BC3733">
            <w:pPr>
              <w:jc w:val="both"/>
              <w:rPr>
                <w:color w:val="000000"/>
                <w:szCs w:val="28"/>
                <w:lang w:val="uk-UA"/>
              </w:rPr>
            </w:pPr>
            <w:r w:rsidRPr="0052401F">
              <w:rPr>
                <w:color w:val="000000"/>
                <w:szCs w:val="28"/>
                <w:lang w:val="uk-UA"/>
              </w:rPr>
              <w:t>на 2024 рік – 10 000,0 тис.</w:t>
            </w:r>
            <w:r w:rsidR="006E1B07" w:rsidRPr="0052401F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52401F">
              <w:rPr>
                <w:color w:val="000000"/>
                <w:szCs w:val="28"/>
                <w:lang w:val="uk-UA"/>
              </w:rPr>
              <w:t>грн</w:t>
            </w:r>
            <w:proofErr w:type="spellEnd"/>
          </w:p>
        </w:tc>
      </w:tr>
    </w:tbl>
    <w:p w:rsidR="00863FE6" w:rsidRPr="0052401F" w:rsidRDefault="00863FE6" w:rsidP="00863FE6">
      <w:pPr>
        <w:tabs>
          <w:tab w:val="left" w:pos="5880"/>
        </w:tabs>
        <w:jc w:val="center"/>
        <w:rPr>
          <w:color w:val="000000"/>
          <w:szCs w:val="28"/>
          <w:lang w:val="uk-UA"/>
        </w:rPr>
      </w:pPr>
    </w:p>
    <w:p w:rsidR="00631C82" w:rsidRPr="0052401F" w:rsidRDefault="00631C82" w:rsidP="00863FE6">
      <w:pPr>
        <w:tabs>
          <w:tab w:val="left" w:pos="3840"/>
        </w:tabs>
        <w:jc w:val="center"/>
        <w:rPr>
          <w:b/>
          <w:color w:val="000000"/>
          <w:szCs w:val="28"/>
          <w:lang w:val="uk-UA"/>
        </w:rPr>
      </w:pPr>
    </w:p>
    <w:p w:rsidR="00C217F1" w:rsidRPr="0052401F" w:rsidRDefault="00863FE6" w:rsidP="00782EC5">
      <w:pPr>
        <w:tabs>
          <w:tab w:val="left" w:pos="3840"/>
        </w:tabs>
        <w:jc w:val="center"/>
        <w:rPr>
          <w:b/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/>
        </w:rPr>
        <w:t>2.</w:t>
      </w:r>
      <w:r w:rsidR="00C217F1" w:rsidRPr="0052401F">
        <w:rPr>
          <w:b/>
          <w:color w:val="000000"/>
          <w:szCs w:val="28"/>
          <w:lang w:val="uk-UA"/>
        </w:rPr>
        <w:t xml:space="preserve"> </w:t>
      </w:r>
      <w:r w:rsidR="00782EC5" w:rsidRPr="0052401F">
        <w:rPr>
          <w:b/>
          <w:color w:val="000000"/>
          <w:szCs w:val="28"/>
          <w:lang w:val="uk-UA"/>
        </w:rPr>
        <w:t>Загальні положення</w:t>
      </w:r>
    </w:p>
    <w:p w:rsidR="00782EC5" w:rsidRPr="0052401F" w:rsidRDefault="00782EC5" w:rsidP="00782EC5">
      <w:pPr>
        <w:tabs>
          <w:tab w:val="left" w:pos="3840"/>
        </w:tabs>
        <w:jc w:val="center"/>
        <w:rPr>
          <w:b/>
          <w:color w:val="000000"/>
          <w:szCs w:val="28"/>
          <w:lang w:val="uk-UA"/>
        </w:rPr>
      </w:pPr>
    </w:p>
    <w:p w:rsidR="00863FE6" w:rsidRPr="0052401F" w:rsidRDefault="00863FE6" w:rsidP="00304FE8">
      <w:pPr>
        <w:pStyle w:val="ab"/>
        <w:tabs>
          <w:tab w:val="left" w:pos="709"/>
        </w:tabs>
        <w:spacing w:after="0"/>
        <w:ind w:left="0" w:right="-2"/>
        <w:rPr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 w:eastAsia="uk-UA"/>
        </w:rPr>
        <w:tab/>
      </w:r>
      <w:r w:rsidR="00782EC5" w:rsidRPr="0052401F">
        <w:rPr>
          <w:color w:val="000000"/>
          <w:szCs w:val="28"/>
          <w:lang w:val="uk-UA" w:eastAsia="uk-UA"/>
        </w:rPr>
        <w:t>Програма «</w:t>
      </w:r>
      <w:r w:rsidR="00791FC2" w:rsidRPr="0052401F">
        <w:rPr>
          <w:color w:val="000000"/>
          <w:szCs w:val="28"/>
          <w:lang w:val="uk-UA" w:eastAsia="uk-UA"/>
        </w:rPr>
        <w:t>Внески</w:t>
      </w:r>
      <w:r w:rsidR="006D7B5E" w:rsidRPr="0052401F">
        <w:rPr>
          <w:color w:val="000000"/>
          <w:szCs w:val="28"/>
          <w:lang w:val="uk-UA" w:eastAsia="uk-UA"/>
        </w:rPr>
        <w:t xml:space="preserve"> до статутного капіталу комунальних підприємств Могилів-Подільської міської т</w:t>
      </w:r>
      <w:r w:rsidRPr="0052401F">
        <w:rPr>
          <w:color w:val="000000"/>
          <w:szCs w:val="28"/>
          <w:lang w:val="uk-UA" w:eastAsia="uk-UA"/>
        </w:rPr>
        <w:t>ериторіальн</w:t>
      </w:r>
      <w:r w:rsidR="006D7B5E" w:rsidRPr="0052401F">
        <w:rPr>
          <w:color w:val="000000"/>
          <w:szCs w:val="28"/>
          <w:lang w:val="uk-UA" w:eastAsia="uk-UA"/>
        </w:rPr>
        <w:t xml:space="preserve">ої </w:t>
      </w:r>
      <w:r w:rsidRPr="0052401F">
        <w:rPr>
          <w:color w:val="000000"/>
          <w:szCs w:val="28"/>
          <w:lang w:val="uk-UA" w:eastAsia="uk-UA"/>
        </w:rPr>
        <w:t xml:space="preserve"> громад</w:t>
      </w:r>
      <w:r w:rsidR="006D7B5E" w:rsidRPr="0052401F">
        <w:rPr>
          <w:color w:val="000000"/>
          <w:szCs w:val="28"/>
          <w:lang w:val="uk-UA" w:eastAsia="uk-UA"/>
        </w:rPr>
        <w:t>и</w:t>
      </w:r>
      <w:r w:rsidR="00782EC5" w:rsidRPr="0052401F">
        <w:rPr>
          <w:color w:val="000000"/>
          <w:szCs w:val="28"/>
          <w:lang w:val="uk-UA" w:eastAsia="uk-UA"/>
        </w:rPr>
        <w:t>» (</w:t>
      </w:r>
      <w:r w:rsidR="000176EA" w:rsidRPr="0052401F">
        <w:rPr>
          <w:color w:val="000000"/>
          <w:szCs w:val="28"/>
          <w:lang w:val="uk-UA" w:eastAsia="uk-UA"/>
        </w:rPr>
        <w:t>далі – Програма)</w:t>
      </w:r>
      <w:r w:rsidR="002F561B" w:rsidRPr="0052401F">
        <w:rPr>
          <w:color w:val="000000"/>
          <w:szCs w:val="28"/>
          <w:lang w:val="uk-UA" w:eastAsia="uk-UA"/>
        </w:rPr>
        <w:t xml:space="preserve"> </w:t>
      </w:r>
      <w:r w:rsidRPr="0052401F">
        <w:rPr>
          <w:color w:val="000000"/>
          <w:szCs w:val="28"/>
          <w:lang w:val="uk-UA" w:eastAsia="uk-UA"/>
        </w:rPr>
        <w:t xml:space="preserve"> </w:t>
      </w:r>
      <w:r w:rsidR="002F561B" w:rsidRPr="0052401F">
        <w:rPr>
          <w:color w:val="000000"/>
          <w:szCs w:val="28"/>
          <w:lang w:val="uk-UA" w:eastAsia="uk-UA"/>
        </w:rPr>
        <w:t>розроблена</w:t>
      </w:r>
      <w:r w:rsidRPr="0052401F">
        <w:rPr>
          <w:color w:val="000000"/>
          <w:szCs w:val="28"/>
          <w:lang w:val="uk-UA" w:eastAsia="uk-UA"/>
        </w:rPr>
        <w:t xml:space="preserve"> відповідно до </w:t>
      </w:r>
      <w:r w:rsidR="002F561B" w:rsidRPr="0052401F">
        <w:rPr>
          <w:color w:val="000000"/>
          <w:szCs w:val="28"/>
          <w:lang w:val="uk-UA" w:eastAsia="uk-UA"/>
        </w:rPr>
        <w:t xml:space="preserve">вимог </w:t>
      </w:r>
      <w:r w:rsidRPr="0052401F">
        <w:rPr>
          <w:color w:val="000000"/>
          <w:szCs w:val="28"/>
          <w:lang w:val="uk-UA" w:eastAsia="uk-UA"/>
        </w:rPr>
        <w:t>Конституції України, Господарського</w:t>
      </w:r>
      <w:r w:rsidR="002F561B" w:rsidRPr="0052401F">
        <w:rPr>
          <w:color w:val="000000"/>
          <w:szCs w:val="28"/>
          <w:lang w:val="uk-UA" w:eastAsia="uk-UA"/>
        </w:rPr>
        <w:t>,</w:t>
      </w:r>
      <w:r w:rsidRPr="0052401F">
        <w:rPr>
          <w:color w:val="000000"/>
          <w:szCs w:val="28"/>
          <w:lang w:val="uk-UA" w:eastAsia="uk-UA"/>
        </w:rPr>
        <w:t xml:space="preserve"> Цивільного </w:t>
      </w:r>
      <w:r w:rsidR="001F5683">
        <w:rPr>
          <w:color w:val="000000"/>
          <w:szCs w:val="28"/>
          <w:lang w:val="uk-UA" w:eastAsia="uk-UA"/>
        </w:rPr>
        <w:t>та Бюджетного к</w:t>
      </w:r>
      <w:r w:rsidRPr="0052401F">
        <w:rPr>
          <w:color w:val="000000"/>
          <w:szCs w:val="28"/>
          <w:lang w:val="uk-UA" w:eastAsia="uk-UA"/>
        </w:rPr>
        <w:t xml:space="preserve">одексів України, Закону України </w:t>
      </w:r>
      <w:r w:rsidRPr="0052401F">
        <w:rPr>
          <w:color w:val="000000"/>
          <w:szCs w:val="28"/>
          <w:lang w:val="uk-UA"/>
        </w:rPr>
        <w:t>«Про місцеве самоврядування в Україні»</w:t>
      </w:r>
      <w:r w:rsidR="00E5321D" w:rsidRPr="0052401F">
        <w:rPr>
          <w:color w:val="000000"/>
          <w:szCs w:val="28"/>
          <w:lang w:val="uk-UA"/>
        </w:rPr>
        <w:t xml:space="preserve"> спрямована на підтримку функціонування </w:t>
      </w:r>
      <w:r w:rsidR="00434D46" w:rsidRPr="0052401F">
        <w:rPr>
          <w:color w:val="000000"/>
          <w:szCs w:val="28"/>
          <w:lang w:val="uk-UA" w:eastAsia="uk-UA"/>
        </w:rPr>
        <w:t>комунальних підприємств Могилів-Подільської міської територіальної  громад</w:t>
      </w:r>
      <w:r w:rsidR="00782EC5" w:rsidRPr="0052401F">
        <w:rPr>
          <w:color w:val="000000"/>
          <w:szCs w:val="28"/>
          <w:lang w:val="uk-UA" w:eastAsia="uk-UA"/>
        </w:rPr>
        <w:t>и (</w:t>
      </w:r>
      <w:r w:rsidR="00434D46" w:rsidRPr="0052401F">
        <w:rPr>
          <w:color w:val="000000"/>
          <w:szCs w:val="28"/>
          <w:lang w:val="uk-UA" w:eastAsia="uk-UA"/>
        </w:rPr>
        <w:t xml:space="preserve">далі – комунальні підприємства), </w:t>
      </w:r>
      <w:r w:rsidR="00D326CC" w:rsidRPr="0052401F">
        <w:rPr>
          <w:color w:val="000000"/>
          <w:szCs w:val="28"/>
          <w:lang w:val="uk-UA" w:eastAsia="uk-UA"/>
        </w:rPr>
        <w:t xml:space="preserve">для забезпечення належної реалізації їх статутних завдань, вжиття заходів для виробництва та надання якісних, безпечних і безперебійних послуг населенню з метою </w:t>
      </w:r>
      <w:r w:rsidR="00782EC5" w:rsidRPr="0052401F">
        <w:rPr>
          <w:color w:val="000000"/>
          <w:szCs w:val="28"/>
          <w:lang w:val="uk-UA" w:eastAsia="uk-UA"/>
        </w:rPr>
        <w:t xml:space="preserve">створення сприятливих умов для </w:t>
      </w:r>
      <w:r w:rsidR="00D326CC" w:rsidRPr="0052401F">
        <w:rPr>
          <w:color w:val="000000"/>
          <w:szCs w:val="28"/>
          <w:lang w:val="uk-UA" w:eastAsia="uk-UA"/>
        </w:rPr>
        <w:t xml:space="preserve">життєдіяльності </w:t>
      </w:r>
      <w:r w:rsidR="00782EC5" w:rsidRPr="0052401F">
        <w:rPr>
          <w:color w:val="000000"/>
          <w:szCs w:val="28"/>
          <w:lang w:val="uk-UA" w:eastAsia="uk-UA"/>
        </w:rPr>
        <w:t>громади</w:t>
      </w:r>
      <w:r w:rsidR="00920ECB" w:rsidRPr="0052401F">
        <w:rPr>
          <w:color w:val="000000"/>
          <w:szCs w:val="28"/>
          <w:lang w:val="uk-UA" w:eastAsia="uk-UA"/>
        </w:rPr>
        <w:t>.</w:t>
      </w:r>
    </w:p>
    <w:p w:rsidR="00863FE6" w:rsidRPr="0052401F" w:rsidRDefault="00863FE6" w:rsidP="00304FE8">
      <w:pPr>
        <w:pStyle w:val="ab"/>
        <w:spacing w:after="0"/>
        <w:ind w:left="0" w:right="-2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ab/>
        <w:t>Комунальні підприємства</w:t>
      </w:r>
      <w:r w:rsidR="008E3272" w:rsidRPr="0052401F">
        <w:rPr>
          <w:color w:val="000000"/>
          <w:szCs w:val="28"/>
          <w:lang w:val="uk-UA"/>
        </w:rPr>
        <w:t xml:space="preserve"> </w:t>
      </w:r>
      <w:r w:rsidR="00140752" w:rsidRPr="0052401F">
        <w:rPr>
          <w:color w:val="000000"/>
          <w:szCs w:val="28"/>
          <w:lang w:val="uk-UA"/>
        </w:rPr>
        <w:t>надають послуги з утримання будинків, споруд та прибудинкових територій</w:t>
      </w:r>
      <w:r w:rsidRPr="0052401F">
        <w:rPr>
          <w:color w:val="000000"/>
          <w:szCs w:val="28"/>
          <w:lang w:val="uk-UA"/>
        </w:rPr>
        <w:t xml:space="preserve">, забезпечують мешканців централізованим водопостачанням та водовідведенням, надають послуги з </w:t>
      </w:r>
      <w:r w:rsidR="008E3272" w:rsidRPr="0052401F">
        <w:rPr>
          <w:color w:val="000000"/>
          <w:szCs w:val="28"/>
          <w:lang w:val="uk-UA"/>
        </w:rPr>
        <w:t xml:space="preserve">теплопостачання та </w:t>
      </w:r>
      <w:r w:rsidRPr="0052401F">
        <w:rPr>
          <w:color w:val="000000"/>
          <w:szCs w:val="28"/>
          <w:lang w:val="uk-UA"/>
        </w:rPr>
        <w:t xml:space="preserve">вивезення твердих побутових відходів, послуги з обслуговування житлового фонду, здійснюють заходи з благоустрою </w:t>
      </w:r>
      <w:r w:rsidR="008974DF" w:rsidRPr="0052401F">
        <w:rPr>
          <w:color w:val="000000"/>
          <w:szCs w:val="28"/>
          <w:lang w:val="uk-UA"/>
        </w:rPr>
        <w:t xml:space="preserve">громади </w:t>
      </w:r>
      <w:r w:rsidR="00F07BE1" w:rsidRPr="0052401F">
        <w:rPr>
          <w:color w:val="000000"/>
          <w:szCs w:val="28"/>
          <w:lang w:val="uk-UA"/>
        </w:rPr>
        <w:t>та інше</w:t>
      </w:r>
      <w:r w:rsidR="00D52A6D" w:rsidRPr="0052401F">
        <w:rPr>
          <w:color w:val="000000"/>
          <w:szCs w:val="28"/>
          <w:lang w:val="uk-UA"/>
        </w:rPr>
        <w:t>.</w:t>
      </w:r>
      <w:r w:rsidRPr="0052401F">
        <w:rPr>
          <w:color w:val="000000"/>
          <w:szCs w:val="28"/>
          <w:lang w:val="uk-UA"/>
        </w:rPr>
        <w:t xml:space="preserve"> </w:t>
      </w:r>
    </w:p>
    <w:p w:rsidR="00304FE8" w:rsidRPr="0052401F" w:rsidRDefault="00863FE6" w:rsidP="001F5683">
      <w:pPr>
        <w:pStyle w:val="ab"/>
        <w:spacing w:after="0"/>
        <w:ind w:left="0" w:right="-2" w:firstLine="708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Діючі тарифи на послуги </w:t>
      </w:r>
      <w:r w:rsidR="00F07BE1" w:rsidRPr="0052401F">
        <w:rPr>
          <w:color w:val="000000"/>
          <w:szCs w:val="28"/>
          <w:lang w:val="uk-UA"/>
        </w:rPr>
        <w:t>комунальних п</w:t>
      </w:r>
      <w:r w:rsidRPr="0052401F">
        <w:rPr>
          <w:color w:val="000000"/>
          <w:szCs w:val="28"/>
          <w:lang w:val="uk-UA"/>
        </w:rPr>
        <w:t>ідприємств не</w:t>
      </w:r>
      <w:r w:rsidR="001F5683">
        <w:rPr>
          <w:color w:val="000000"/>
          <w:szCs w:val="28"/>
          <w:lang w:val="uk-UA"/>
        </w:rPr>
        <w:t xml:space="preserve"> </w:t>
      </w:r>
      <w:r w:rsidRPr="0052401F">
        <w:rPr>
          <w:color w:val="000000"/>
          <w:szCs w:val="28"/>
          <w:lang w:val="uk-UA"/>
        </w:rPr>
        <w:t>повністю забезпечують відшкодування витрат на їх надання, скорочуються обсяги наданих послуг в натуральних показниках</w:t>
      </w:r>
      <w:r w:rsidR="00403F5E" w:rsidRPr="0052401F">
        <w:rPr>
          <w:color w:val="000000"/>
          <w:szCs w:val="28"/>
          <w:lang w:val="uk-UA"/>
        </w:rPr>
        <w:t>.</w:t>
      </w:r>
    </w:p>
    <w:p w:rsidR="00403F5E" w:rsidRPr="0052401F" w:rsidRDefault="00403F5E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Розроблення </w:t>
      </w:r>
      <w:r w:rsidR="000176EA" w:rsidRPr="0052401F">
        <w:rPr>
          <w:color w:val="000000"/>
          <w:szCs w:val="28"/>
          <w:lang w:val="uk-UA"/>
        </w:rPr>
        <w:t>Програми обумовлено:</w:t>
      </w:r>
    </w:p>
    <w:p w:rsidR="00AC14E5" w:rsidRPr="0052401F" w:rsidRDefault="00197BDA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>-</w:t>
      </w:r>
      <w:r w:rsidR="000176EA" w:rsidRPr="0052401F">
        <w:rPr>
          <w:color w:val="000000"/>
          <w:szCs w:val="28"/>
          <w:lang w:val="uk-UA"/>
        </w:rPr>
        <w:t xml:space="preserve"> </w:t>
      </w:r>
      <w:r w:rsidRPr="0052401F">
        <w:rPr>
          <w:color w:val="000000"/>
          <w:szCs w:val="28"/>
          <w:lang w:val="uk-UA"/>
        </w:rPr>
        <w:t>н</w:t>
      </w:r>
      <w:r w:rsidR="000176EA" w:rsidRPr="0052401F">
        <w:rPr>
          <w:color w:val="000000"/>
          <w:szCs w:val="28"/>
          <w:lang w:val="uk-UA"/>
        </w:rPr>
        <w:t>езадовільним технічним станом</w:t>
      </w:r>
      <w:r w:rsidR="00F64E32" w:rsidRPr="0052401F">
        <w:rPr>
          <w:color w:val="000000"/>
          <w:szCs w:val="28"/>
          <w:lang w:val="uk-UA"/>
        </w:rPr>
        <w:t xml:space="preserve"> та зношеністю основних фондів, систем </w:t>
      </w:r>
    </w:p>
    <w:p w:rsidR="00AC14E5" w:rsidRPr="0052401F" w:rsidRDefault="00AC14E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</w:t>
      </w:r>
      <w:r w:rsidR="00F64E32" w:rsidRPr="0052401F">
        <w:rPr>
          <w:color w:val="000000"/>
          <w:szCs w:val="28"/>
          <w:lang w:val="uk-UA"/>
        </w:rPr>
        <w:t xml:space="preserve">водопостачання, водовідведення та </w:t>
      </w:r>
      <w:proofErr w:type="spellStart"/>
      <w:r w:rsidR="00F64E32" w:rsidRPr="0052401F">
        <w:rPr>
          <w:color w:val="000000"/>
          <w:szCs w:val="28"/>
          <w:lang w:val="uk-UA"/>
        </w:rPr>
        <w:t>теплозабезпе</w:t>
      </w:r>
      <w:r w:rsidRPr="0052401F">
        <w:rPr>
          <w:color w:val="000000"/>
          <w:szCs w:val="28"/>
          <w:lang w:val="uk-UA"/>
        </w:rPr>
        <w:t>чення</w:t>
      </w:r>
      <w:proofErr w:type="spellEnd"/>
      <w:r w:rsidRPr="0052401F">
        <w:rPr>
          <w:color w:val="000000"/>
          <w:szCs w:val="28"/>
          <w:lang w:val="uk-UA"/>
        </w:rPr>
        <w:t xml:space="preserve">, об’єктів </w:t>
      </w:r>
    </w:p>
    <w:p w:rsidR="000176EA" w:rsidRPr="0052401F" w:rsidRDefault="00AC14E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благоустрою та </w:t>
      </w:r>
      <w:r w:rsidR="00F64E32" w:rsidRPr="0052401F">
        <w:rPr>
          <w:color w:val="000000"/>
          <w:szCs w:val="28"/>
          <w:lang w:val="uk-UA"/>
        </w:rPr>
        <w:t>житлового фонду</w:t>
      </w:r>
      <w:r w:rsidR="00197BDA" w:rsidRPr="0052401F">
        <w:rPr>
          <w:color w:val="000000"/>
          <w:szCs w:val="28"/>
          <w:lang w:val="uk-UA"/>
        </w:rPr>
        <w:t>, тощо;</w:t>
      </w:r>
    </w:p>
    <w:p w:rsidR="00AC14E5" w:rsidRPr="0052401F" w:rsidRDefault="00782EC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941E9E" w:rsidRPr="0052401F">
        <w:rPr>
          <w:color w:val="000000"/>
          <w:szCs w:val="28"/>
          <w:lang w:val="uk-UA"/>
        </w:rPr>
        <w:t>з</w:t>
      </w:r>
      <w:r w:rsidR="00197BDA" w:rsidRPr="0052401F">
        <w:rPr>
          <w:color w:val="000000"/>
          <w:szCs w:val="28"/>
          <w:lang w:val="uk-UA"/>
        </w:rPr>
        <w:t xml:space="preserve">астосуванням застарілих технологій та обладнання на комунальних </w:t>
      </w:r>
    </w:p>
    <w:p w:rsidR="00197BDA" w:rsidRPr="0052401F" w:rsidRDefault="00AC14E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</w:t>
      </w:r>
      <w:r w:rsidR="0038769C" w:rsidRPr="0052401F">
        <w:rPr>
          <w:color w:val="000000"/>
          <w:szCs w:val="28"/>
          <w:lang w:val="uk-UA"/>
        </w:rPr>
        <w:t>підприємствах;</w:t>
      </w:r>
    </w:p>
    <w:p w:rsidR="0038769C" w:rsidRPr="0052401F" w:rsidRDefault="00782EC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941E9E" w:rsidRPr="0052401F">
        <w:rPr>
          <w:color w:val="000000"/>
          <w:szCs w:val="28"/>
          <w:lang w:val="uk-UA"/>
        </w:rPr>
        <w:t>з</w:t>
      </w:r>
      <w:r w:rsidR="0038769C" w:rsidRPr="0052401F">
        <w:rPr>
          <w:color w:val="000000"/>
          <w:szCs w:val="28"/>
          <w:lang w:val="uk-UA"/>
        </w:rPr>
        <w:t>начною енергоємністю виробничих технологічних процесів;</w:t>
      </w:r>
    </w:p>
    <w:p w:rsidR="00AC14E5" w:rsidRPr="0052401F" w:rsidRDefault="00782EC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941E9E" w:rsidRPr="0052401F">
        <w:rPr>
          <w:color w:val="000000"/>
          <w:szCs w:val="28"/>
          <w:lang w:val="uk-UA"/>
        </w:rPr>
        <w:t xml:space="preserve">дефіцитом фінансових ресурсів, необхідних для створення, розвитку та </w:t>
      </w:r>
    </w:p>
    <w:p w:rsidR="0038769C" w:rsidRPr="0052401F" w:rsidRDefault="00AC14E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</w:t>
      </w:r>
      <w:r w:rsidR="00941E9E" w:rsidRPr="0052401F">
        <w:rPr>
          <w:color w:val="000000"/>
          <w:szCs w:val="28"/>
          <w:lang w:val="uk-UA"/>
        </w:rPr>
        <w:t>впровадження новітніх проектів;</w:t>
      </w:r>
    </w:p>
    <w:p w:rsidR="00941E9E" w:rsidRPr="0052401F" w:rsidRDefault="00782EC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2A20EB" w:rsidRPr="0052401F">
        <w:rPr>
          <w:color w:val="000000"/>
          <w:szCs w:val="28"/>
          <w:lang w:val="uk-UA"/>
        </w:rPr>
        <w:t>заборгованістю споживачів за отримані послуги;</w:t>
      </w:r>
    </w:p>
    <w:p w:rsidR="002A20EB" w:rsidRPr="0052401F" w:rsidRDefault="00782EC5" w:rsidP="00304FE8">
      <w:pPr>
        <w:pStyle w:val="ab"/>
        <w:spacing w:after="0"/>
        <w:ind w:left="0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2A20EB" w:rsidRPr="0052401F">
        <w:rPr>
          <w:color w:val="000000"/>
          <w:szCs w:val="28"/>
          <w:lang w:val="uk-UA"/>
        </w:rPr>
        <w:t>зростанням вартості енергоносіїв та матеріально-технічних ресурсів</w:t>
      </w:r>
      <w:r w:rsidR="00D62DBD" w:rsidRPr="0052401F">
        <w:rPr>
          <w:color w:val="000000"/>
          <w:szCs w:val="28"/>
          <w:lang w:val="uk-UA"/>
        </w:rPr>
        <w:t>.</w:t>
      </w:r>
    </w:p>
    <w:p w:rsidR="00D62DBD" w:rsidRPr="0052401F" w:rsidRDefault="00D62DBD" w:rsidP="00304FE8">
      <w:pPr>
        <w:tabs>
          <w:tab w:val="left" w:pos="3390"/>
        </w:tabs>
        <w:rPr>
          <w:b/>
          <w:color w:val="000000"/>
          <w:szCs w:val="28"/>
          <w:lang w:val="uk-UA"/>
        </w:rPr>
      </w:pPr>
    </w:p>
    <w:p w:rsidR="00863FE6" w:rsidRPr="0052401F" w:rsidRDefault="00AC14E5" w:rsidP="00863FE6">
      <w:pPr>
        <w:tabs>
          <w:tab w:val="left" w:pos="3390"/>
        </w:tabs>
        <w:jc w:val="center"/>
        <w:rPr>
          <w:b/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/>
        </w:rPr>
        <w:t>3. Мета Програми</w:t>
      </w:r>
    </w:p>
    <w:p w:rsidR="00AC14E5" w:rsidRPr="0052401F" w:rsidRDefault="00AC14E5" w:rsidP="00863FE6">
      <w:pPr>
        <w:tabs>
          <w:tab w:val="left" w:pos="3390"/>
        </w:tabs>
        <w:jc w:val="center"/>
        <w:rPr>
          <w:b/>
          <w:color w:val="000000"/>
          <w:szCs w:val="28"/>
          <w:lang w:val="uk-UA" w:eastAsia="uk-UA"/>
        </w:rPr>
      </w:pPr>
    </w:p>
    <w:p w:rsidR="00863FE6" w:rsidRPr="0052401F" w:rsidRDefault="00863FE6" w:rsidP="00AC14E5">
      <w:pPr>
        <w:rPr>
          <w:color w:val="000000"/>
          <w:szCs w:val="28"/>
        </w:rPr>
      </w:pPr>
      <w:r w:rsidRPr="0052401F">
        <w:rPr>
          <w:b/>
          <w:color w:val="000000"/>
          <w:szCs w:val="28"/>
          <w:lang w:val="uk-UA" w:eastAsia="uk-UA"/>
        </w:rPr>
        <w:tab/>
      </w:r>
      <w:r w:rsidR="00C1604B" w:rsidRPr="0052401F">
        <w:rPr>
          <w:color w:val="000000"/>
          <w:szCs w:val="28"/>
          <w:lang w:val="uk-UA" w:eastAsia="uk-UA"/>
        </w:rPr>
        <w:t xml:space="preserve">Програма </w:t>
      </w:r>
      <w:proofErr w:type="spellStart"/>
      <w:r w:rsidRPr="0052401F">
        <w:rPr>
          <w:color w:val="000000"/>
          <w:szCs w:val="28"/>
        </w:rPr>
        <w:t>спрямов</w:t>
      </w:r>
      <w:r w:rsidR="00C1604B" w:rsidRPr="0052401F">
        <w:rPr>
          <w:color w:val="000000"/>
          <w:szCs w:val="28"/>
          <w:lang w:val="uk-UA"/>
        </w:rPr>
        <w:t>ана</w:t>
      </w:r>
      <w:proofErr w:type="spellEnd"/>
      <w:r w:rsidR="00C1604B" w:rsidRPr="0052401F">
        <w:rPr>
          <w:color w:val="000000"/>
          <w:szCs w:val="28"/>
          <w:lang w:val="uk-UA"/>
        </w:rPr>
        <w:t xml:space="preserve"> на</w:t>
      </w:r>
      <w:r w:rsidRPr="0052401F">
        <w:rPr>
          <w:color w:val="000000"/>
          <w:szCs w:val="28"/>
        </w:rPr>
        <w:t>:</w:t>
      </w:r>
    </w:p>
    <w:p w:rsidR="00AC14E5" w:rsidRPr="0052401F" w:rsidRDefault="00EA54C7" w:rsidP="00304FE8">
      <w:pPr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/>
        </w:rPr>
        <w:t xml:space="preserve"> </w:t>
      </w:r>
      <w:r w:rsidR="00AC14E5" w:rsidRPr="0052401F">
        <w:rPr>
          <w:color w:val="000000"/>
          <w:szCs w:val="28"/>
          <w:lang w:val="uk-UA"/>
        </w:rPr>
        <w:t xml:space="preserve">- </w:t>
      </w:r>
      <w:r w:rsidR="006B05CC" w:rsidRPr="0052401F">
        <w:rPr>
          <w:color w:val="000000"/>
          <w:szCs w:val="28"/>
          <w:lang w:val="uk-UA" w:eastAsia="uk-UA"/>
        </w:rPr>
        <w:t>підтримку міських комунальних підприємс</w:t>
      </w:r>
      <w:r w:rsidR="00AC14E5" w:rsidRPr="0052401F">
        <w:rPr>
          <w:color w:val="000000"/>
          <w:szCs w:val="28"/>
          <w:lang w:val="uk-UA" w:eastAsia="uk-UA"/>
        </w:rPr>
        <w:t>тв</w:t>
      </w:r>
      <w:r w:rsidR="00573F98" w:rsidRPr="0052401F">
        <w:rPr>
          <w:color w:val="000000"/>
          <w:szCs w:val="28"/>
          <w:lang w:val="uk-UA" w:eastAsia="uk-UA"/>
        </w:rPr>
        <w:t xml:space="preserve"> </w:t>
      </w:r>
      <w:r w:rsidR="006B05CC" w:rsidRPr="0052401F">
        <w:rPr>
          <w:color w:val="000000"/>
          <w:szCs w:val="28"/>
          <w:lang w:val="uk-UA" w:eastAsia="uk-UA"/>
        </w:rPr>
        <w:t>для забезпечення</w:t>
      </w:r>
      <w:r w:rsidR="00AC14E5" w:rsidRPr="0052401F">
        <w:rPr>
          <w:color w:val="000000"/>
          <w:szCs w:val="28"/>
          <w:lang w:val="uk-UA" w:eastAsia="uk-UA"/>
        </w:rPr>
        <w:t xml:space="preserve"> </w:t>
      </w:r>
      <w:r w:rsidR="006B05CC" w:rsidRPr="0052401F">
        <w:rPr>
          <w:color w:val="000000"/>
          <w:szCs w:val="28"/>
          <w:lang w:val="uk-UA" w:eastAsia="uk-UA"/>
        </w:rPr>
        <w:t xml:space="preserve">надання </w:t>
      </w:r>
    </w:p>
    <w:p w:rsidR="00AC14E5" w:rsidRPr="0052401F" w:rsidRDefault="00304FE8" w:rsidP="00304FE8">
      <w:pPr>
        <w:rPr>
          <w:color w:val="000000"/>
          <w:szCs w:val="28"/>
          <w:lang w:val="uk-UA" w:eastAsia="uk-UA"/>
        </w:rPr>
      </w:pPr>
      <w:r w:rsidRPr="0052401F">
        <w:rPr>
          <w:color w:val="000000"/>
          <w:szCs w:val="28"/>
          <w:lang w:val="uk-UA" w:eastAsia="uk-UA"/>
        </w:rPr>
        <w:t xml:space="preserve">  </w:t>
      </w:r>
      <w:r w:rsidR="00EA54C7">
        <w:rPr>
          <w:color w:val="000000"/>
          <w:szCs w:val="28"/>
          <w:lang w:val="uk-UA" w:eastAsia="uk-UA"/>
        </w:rPr>
        <w:t xml:space="preserve"> </w:t>
      </w:r>
      <w:r w:rsidR="006B05CC" w:rsidRPr="0052401F">
        <w:rPr>
          <w:color w:val="000000"/>
          <w:szCs w:val="28"/>
          <w:lang w:val="uk-UA" w:eastAsia="uk-UA"/>
        </w:rPr>
        <w:t>якісних,</w:t>
      </w:r>
      <w:r w:rsidR="00AE7FF4" w:rsidRPr="0052401F">
        <w:rPr>
          <w:color w:val="000000"/>
          <w:szCs w:val="28"/>
          <w:lang w:val="uk-UA" w:eastAsia="uk-UA"/>
        </w:rPr>
        <w:t xml:space="preserve"> </w:t>
      </w:r>
      <w:r w:rsidR="006B05CC" w:rsidRPr="0052401F">
        <w:rPr>
          <w:color w:val="000000"/>
          <w:szCs w:val="28"/>
          <w:lang w:val="uk-UA" w:eastAsia="uk-UA"/>
        </w:rPr>
        <w:t xml:space="preserve">безпечних і безперебійних послуг населенню з метою створення </w:t>
      </w:r>
      <w:r w:rsidR="00AC14E5" w:rsidRPr="0052401F">
        <w:rPr>
          <w:color w:val="000000"/>
          <w:szCs w:val="28"/>
          <w:lang w:val="uk-UA" w:eastAsia="uk-UA"/>
        </w:rPr>
        <w:t xml:space="preserve">  </w:t>
      </w:r>
    </w:p>
    <w:p w:rsidR="00C1604B" w:rsidRPr="0052401F" w:rsidRDefault="00304FE8" w:rsidP="00EA54C7">
      <w:pPr>
        <w:tabs>
          <w:tab w:val="left" w:pos="284"/>
        </w:tabs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 w:eastAsia="uk-UA"/>
        </w:rPr>
        <w:t xml:space="preserve">  </w:t>
      </w:r>
      <w:r w:rsidR="00EA54C7">
        <w:rPr>
          <w:color w:val="000000"/>
          <w:szCs w:val="28"/>
          <w:lang w:val="uk-UA" w:eastAsia="uk-UA"/>
        </w:rPr>
        <w:t xml:space="preserve"> </w:t>
      </w:r>
      <w:bookmarkStart w:id="0" w:name="_GoBack"/>
      <w:bookmarkEnd w:id="0"/>
      <w:r w:rsidR="00AC14E5" w:rsidRPr="0052401F">
        <w:rPr>
          <w:color w:val="000000"/>
          <w:szCs w:val="28"/>
          <w:lang w:val="uk-UA" w:eastAsia="uk-UA"/>
        </w:rPr>
        <w:t xml:space="preserve">сприятливих умов для </w:t>
      </w:r>
      <w:r w:rsidR="006B05CC" w:rsidRPr="0052401F">
        <w:rPr>
          <w:color w:val="000000"/>
          <w:szCs w:val="28"/>
          <w:lang w:val="uk-UA" w:eastAsia="uk-UA"/>
        </w:rPr>
        <w:t xml:space="preserve">життєдіяльності </w:t>
      </w:r>
      <w:r w:rsidR="00AC14E5" w:rsidRPr="0052401F">
        <w:rPr>
          <w:color w:val="000000"/>
          <w:szCs w:val="28"/>
          <w:lang w:val="uk-UA" w:eastAsia="uk-UA"/>
        </w:rPr>
        <w:t>громади</w:t>
      </w:r>
      <w:r w:rsidR="00E36603" w:rsidRPr="0052401F">
        <w:rPr>
          <w:color w:val="000000"/>
          <w:szCs w:val="28"/>
          <w:lang w:val="uk-UA" w:eastAsia="uk-UA"/>
        </w:rPr>
        <w:t>;</w:t>
      </w:r>
    </w:p>
    <w:p w:rsidR="00863FE6" w:rsidRPr="0052401F" w:rsidRDefault="00AC14E5" w:rsidP="00AC14E5">
      <w:pPr>
        <w:ind w:left="284" w:hanging="283"/>
        <w:rPr>
          <w:color w:val="000000"/>
          <w:szCs w:val="28"/>
        </w:rPr>
      </w:pPr>
      <w:r w:rsidRPr="0052401F">
        <w:rPr>
          <w:color w:val="000000"/>
          <w:szCs w:val="28"/>
          <w:lang w:val="uk-UA"/>
        </w:rPr>
        <w:t xml:space="preserve"> </w:t>
      </w:r>
      <w:r w:rsidR="00863FE6" w:rsidRPr="0052401F">
        <w:rPr>
          <w:color w:val="000000"/>
          <w:szCs w:val="28"/>
        </w:rPr>
        <w:t xml:space="preserve">- </w:t>
      </w:r>
      <w:proofErr w:type="spellStart"/>
      <w:r w:rsidR="00863FE6" w:rsidRPr="0052401F">
        <w:rPr>
          <w:color w:val="000000"/>
          <w:szCs w:val="28"/>
        </w:rPr>
        <w:t>зміцнення</w:t>
      </w:r>
      <w:proofErr w:type="spellEnd"/>
      <w:r w:rsidR="00863FE6" w:rsidRPr="0052401F">
        <w:rPr>
          <w:color w:val="000000"/>
          <w:szCs w:val="28"/>
        </w:rPr>
        <w:t xml:space="preserve"> </w:t>
      </w:r>
      <w:proofErr w:type="spellStart"/>
      <w:r w:rsidR="00863FE6" w:rsidRPr="0052401F">
        <w:rPr>
          <w:color w:val="000000"/>
          <w:szCs w:val="28"/>
        </w:rPr>
        <w:t>матеріально-технічної</w:t>
      </w:r>
      <w:proofErr w:type="spellEnd"/>
      <w:r w:rsidR="00863FE6" w:rsidRPr="0052401F">
        <w:rPr>
          <w:color w:val="000000"/>
          <w:szCs w:val="28"/>
        </w:rPr>
        <w:t xml:space="preserve"> </w:t>
      </w:r>
      <w:proofErr w:type="spellStart"/>
      <w:r w:rsidR="00863FE6" w:rsidRPr="0052401F">
        <w:rPr>
          <w:color w:val="000000"/>
          <w:szCs w:val="28"/>
        </w:rPr>
        <w:t>бази</w:t>
      </w:r>
      <w:proofErr w:type="spellEnd"/>
      <w:r w:rsidR="00863FE6" w:rsidRPr="0052401F">
        <w:rPr>
          <w:color w:val="000000"/>
          <w:szCs w:val="28"/>
        </w:rPr>
        <w:t xml:space="preserve"> </w:t>
      </w:r>
      <w:proofErr w:type="spellStart"/>
      <w:proofErr w:type="gramStart"/>
      <w:r w:rsidR="00863FE6" w:rsidRPr="0052401F">
        <w:rPr>
          <w:color w:val="000000"/>
          <w:szCs w:val="28"/>
        </w:rPr>
        <w:t>п</w:t>
      </w:r>
      <w:proofErr w:type="gramEnd"/>
      <w:r w:rsidR="00863FE6" w:rsidRPr="0052401F">
        <w:rPr>
          <w:color w:val="000000"/>
          <w:szCs w:val="28"/>
        </w:rPr>
        <w:t>ідприємств</w:t>
      </w:r>
      <w:proofErr w:type="spellEnd"/>
      <w:r w:rsidR="00863FE6" w:rsidRPr="0052401F">
        <w:rPr>
          <w:color w:val="000000"/>
          <w:szCs w:val="28"/>
        </w:rPr>
        <w:t>;</w:t>
      </w:r>
    </w:p>
    <w:p w:rsidR="00B14E48" w:rsidRPr="0052401F" w:rsidRDefault="00AC14E5" w:rsidP="00AC14E5">
      <w:pPr>
        <w:ind w:left="284" w:hanging="283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lastRenderedPageBreak/>
        <w:t xml:space="preserve">  - </w:t>
      </w:r>
      <w:r w:rsidR="00B14E48" w:rsidRPr="0052401F">
        <w:rPr>
          <w:color w:val="000000"/>
          <w:szCs w:val="28"/>
          <w:lang w:val="uk-UA"/>
        </w:rPr>
        <w:t>раціонал</w:t>
      </w:r>
      <w:r w:rsidR="00E36603" w:rsidRPr="0052401F">
        <w:rPr>
          <w:color w:val="000000"/>
          <w:szCs w:val="28"/>
          <w:lang w:val="uk-UA"/>
        </w:rPr>
        <w:t>ь</w:t>
      </w:r>
      <w:r w:rsidR="00B14E48" w:rsidRPr="0052401F">
        <w:rPr>
          <w:color w:val="000000"/>
          <w:szCs w:val="28"/>
          <w:lang w:val="uk-UA"/>
        </w:rPr>
        <w:t>не використанн</w:t>
      </w:r>
      <w:r w:rsidR="001B68C6" w:rsidRPr="0052401F">
        <w:rPr>
          <w:color w:val="000000"/>
          <w:szCs w:val="28"/>
          <w:lang w:val="uk-UA"/>
        </w:rPr>
        <w:t>я</w:t>
      </w:r>
      <w:r w:rsidR="00B14E48" w:rsidRPr="0052401F">
        <w:rPr>
          <w:color w:val="000000"/>
          <w:szCs w:val="28"/>
          <w:lang w:val="uk-UA"/>
        </w:rPr>
        <w:t xml:space="preserve"> та збереження основних фондів та інших активів</w:t>
      </w:r>
      <w:r w:rsidR="001B68C6" w:rsidRPr="0052401F">
        <w:rPr>
          <w:color w:val="000000"/>
          <w:szCs w:val="28"/>
          <w:lang w:val="uk-UA"/>
        </w:rPr>
        <w:t>;</w:t>
      </w:r>
    </w:p>
    <w:p w:rsidR="001B68C6" w:rsidRPr="0052401F" w:rsidRDefault="00AC14E5" w:rsidP="00AC14E5">
      <w:pPr>
        <w:ind w:left="284" w:hanging="425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  </w:t>
      </w:r>
      <w:r w:rsidR="00863FE6" w:rsidRPr="0052401F">
        <w:rPr>
          <w:color w:val="000000"/>
          <w:szCs w:val="28"/>
        </w:rPr>
        <w:t xml:space="preserve">- </w:t>
      </w:r>
      <w:r w:rsidR="00242BE3" w:rsidRPr="0052401F">
        <w:rPr>
          <w:color w:val="000000"/>
          <w:szCs w:val="28"/>
          <w:lang w:val="uk-UA"/>
        </w:rPr>
        <w:t xml:space="preserve">створення належних умов для здійснення комунальними </w:t>
      </w:r>
      <w:proofErr w:type="gramStart"/>
      <w:r w:rsidR="00242BE3" w:rsidRPr="0052401F">
        <w:rPr>
          <w:color w:val="000000"/>
          <w:szCs w:val="28"/>
          <w:lang w:val="uk-UA"/>
        </w:rPr>
        <w:t>п</w:t>
      </w:r>
      <w:proofErr w:type="gramEnd"/>
      <w:r w:rsidR="00242BE3" w:rsidRPr="0052401F">
        <w:rPr>
          <w:color w:val="000000"/>
          <w:szCs w:val="28"/>
          <w:lang w:val="uk-UA"/>
        </w:rPr>
        <w:t xml:space="preserve">ідприємствами </w:t>
      </w:r>
      <w:r w:rsidR="00146373" w:rsidRPr="0052401F">
        <w:rPr>
          <w:color w:val="000000"/>
          <w:szCs w:val="28"/>
          <w:lang w:val="uk-UA"/>
        </w:rPr>
        <w:t xml:space="preserve">    </w:t>
      </w:r>
      <w:r w:rsidR="00242BE3" w:rsidRPr="0052401F">
        <w:rPr>
          <w:color w:val="000000"/>
          <w:szCs w:val="28"/>
          <w:lang w:val="uk-UA"/>
        </w:rPr>
        <w:t>поточної діяльності з надання якісних послуг споживачам;</w:t>
      </w:r>
    </w:p>
    <w:p w:rsidR="00146373" w:rsidRPr="0052401F" w:rsidRDefault="00AC14E5" w:rsidP="00AC14E5">
      <w:pPr>
        <w:ind w:left="284" w:hanging="283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- </w:t>
      </w:r>
      <w:r w:rsidR="00146373" w:rsidRPr="0052401F">
        <w:rPr>
          <w:color w:val="000000"/>
          <w:szCs w:val="28"/>
          <w:lang w:val="uk-UA"/>
        </w:rPr>
        <w:t>переосн</w:t>
      </w:r>
      <w:r w:rsidR="00122710" w:rsidRPr="0052401F">
        <w:rPr>
          <w:color w:val="000000"/>
          <w:szCs w:val="28"/>
          <w:lang w:val="uk-UA"/>
        </w:rPr>
        <w:t>а</w:t>
      </w:r>
      <w:r w:rsidR="00146373" w:rsidRPr="0052401F">
        <w:rPr>
          <w:color w:val="000000"/>
          <w:szCs w:val="28"/>
          <w:lang w:val="uk-UA"/>
        </w:rPr>
        <w:t>щення, відновлення та реконструкцію виробничих потужностей;</w:t>
      </w:r>
    </w:p>
    <w:p w:rsidR="00910B7E" w:rsidRPr="0052401F" w:rsidRDefault="00AC14E5" w:rsidP="00AC14E5">
      <w:pPr>
        <w:ind w:left="284" w:hanging="425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  - </w:t>
      </w:r>
      <w:r w:rsidR="00910B7E" w:rsidRPr="0052401F">
        <w:rPr>
          <w:color w:val="000000"/>
          <w:szCs w:val="28"/>
          <w:lang w:val="uk-UA"/>
        </w:rPr>
        <w:t>забезпечення своєчасної підготовки</w:t>
      </w:r>
      <w:r w:rsidR="00EC6FBE" w:rsidRPr="0052401F">
        <w:rPr>
          <w:color w:val="000000"/>
          <w:szCs w:val="28"/>
          <w:lang w:val="uk-UA"/>
        </w:rPr>
        <w:t xml:space="preserve"> підприємств до роботи в </w:t>
      </w:r>
      <w:proofErr w:type="spellStart"/>
      <w:r w:rsidR="00EC6FBE" w:rsidRPr="0052401F">
        <w:rPr>
          <w:color w:val="000000"/>
          <w:szCs w:val="28"/>
          <w:lang w:val="uk-UA"/>
        </w:rPr>
        <w:t>осінно-зимовий</w:t>
      </w:r>
      <w:proofErr w:type="spellEnd"/>
      <w:r w:rsidR="00EC6FBE" w:rsidRPr="0052401F">
        <w:rPr>
          <w:color w:val="000000"/>
          <w:szCs w:val="28"/>
          <w:lang w:val="uk-UA"/>
        </w:rPr>
        <w:t xml:space="preserve"> період</w:t>
      </w:r>
      <w:r w:rsidR="00CA7FA2" w:rsidRPr="0052401F">
        <w:rPr>
          <w:color w:val="000000"/>
          <w:szCs w:val="28"/>
          <w:lang w:val="uk-UA"/>
        </w:rPr>
        <w:t>, проведення в повному обсязі ремонтних та відновлювальних робіт;</w:t>
      </w:r>
    </w:p>
    <w:p w:rsidR="00CA7FA2" w:rsidRPr="0052401F" w:rsidRDefault="00AC14E5" w:rsidP="00AC14E5">
      <w:pPr>
        <w:ind w:left="284" w:hanging="425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 </w:t>
      </w:r>
      <w:r w:rsidR="00CA7FA2" w:rsidRPr="0052401F">
        <w:rPr>
          <w:color w:val="000000"/>
          <w:szCs w:val="28"/>
          <w:lang w:val="uk-UA"/>
        </w:rPr>
        <w:t xml:space="preserve">- </w:t>
      </w:r>
      <w:r w:rsidR="00957C5E" w:rsidRPr="0052401F">
        <w:rPr>
          <w:color w:val="000000"/>
          <w:szCs w:val="28"/>
          <w:lang w:val="uk-UA"/>
        </w:rPr>
        <w:t>упровадження</w:t>
      </w:r>
      <w:r w:rsidR="006C1C08" w:rsidRPr="0052401F">
        <w:rPr>
          <w:color w:val="000000"/>
          <w:szCs w:val="28"/>
          <w:lang w:val="uk-UA"/>
        </w:rPr>
        <w:t xml:space="preserve"> </w:t>
      </w:r>
      <w:r w:rsidR="00957C5E" w:rsidRPr="0052401F">
        <w:rPr>
          <w:color w:val="000000"/>
          <w:szCs w:val="28"/>
          <w:lang w:val="uk-UA"/>
        </w:rPr>
        <w:t>заходів</w:t>
      </w:r>
      <w:r w:rsidR="00C02F45" w:rsidRPr="0052401F">
        <w:rPr>
          <w:color w:val="000000"/>
          <w:szCs w:val="28"/>
          <w:lang w:val="uk-UA"/>
        </w:rPr>
        <w:t xml:space="preserve"> </w:t>
      </w:r>
      <w:r w:rsidR="00957C5E" w:rsidRPr="0052401F">
        <w:rPr>
          <w:color w:val="000000"/>
          <w:szCs w:val="28"/>
          <w:lang w:val="uk-UA"/>
        </w:rPr>
        <w:t xml:space="preserve">з енергозбереження та прогресивних технологій, </w:t>
      </w:r>
      <w:r w:rsidR="006C1C08" w:rsidRPr="0052401F">
        <w:rPr>
          <w:color w:val="000000"/>
          <w:szCs w:val="28"/>
          <w:lang w:val="uk-UA"/>
        </w:rPr>
        <w:t xml:space="preserve">   </w:t>
      </w:r>
      <w:r w:rsidR="00957C5E" w:rsidRPr="0052401F">
        <w:rPr>
          <w:color w:val="000000"/>
          <w:szCs w:val="28"/>
          <w:lang w:val="uk-UA"/>
        </w:rPr>
        <w:t>скорочення витрат підприємств на виробни</w:t>
      </w:r>
      <w:r w:rsidR="00FC677B" w:rsidRPr="0052401F">
        <w:rPr>
          <w:color w:val="000000"/>
          <w:szCs w:val="28"/>
          <w:lang w:val="uk-UA"/>
        </w:rPr>
        <w:t>ц</w:t>
      </w:r>
      <w:r w:rsidR="00957C5E" w:rsidRPr="0052401F">
        <w:rPr>
          <w:color w:val="000000"/>
          <w:szCs w:val="28"/>
          <w:lang w:val="uk-UA"/>
        </w:rPr>
        <w:t>тво послуг</w:t>
      </w:r>
      <w:r w:rsidR="006C1C08" w:rsidRPr="0052401F">
        <w:rPr>
          <w:color w:val="000000"/>
          <w:szCs w:val="28"/>
          <w:lang w:val="uk-UA"/>
        </w:rPr>
        <w:t>;</w:t>
      </w:r>
    </w:p>
    <w:p w:rsidR="00863FE6" w:rsidRPr="0052401F" w:rsidRDefault="00AC14E5" w:rsidP="00AC14E5">
      <w:pPr>
        <w:ind w:left="284" w:hanging="425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 </w:t>
      </w:r>
      <w:r w:rsidR="00863FE6" w:rsidRPr="0052401F">
        <w:rPr>
          <w:color w:val="000000"/>
          <w:szCs w:val="28"/>
          <w:lang w:val="uk-UA"/>
        </w:rPr>
        <w:t>- придбання</w:t>
      </w:r>
      <w:r w:rsidR="00BC3566" w:rsidRPr="0052401F">
        <w:rPr>
          <w:color w:val="000000"/>
          <w:szCs w:val="28"/>
          <w:lang w:val="uk-UA"/>
        </w:rPr>
        <w:t xml:space="preserve"> </w:t>
      </w:r>
      <w:r w:rsidR="006C1C08" w:rsidRPr="0052401F">
        <w:rPr>
          <w:color w:val="000000"/>
          <w:szCs w:val="28"/>
          <w:lang w:val="uk-UA"/>
        </w:rPr>
        <w:t>основних засобів, новітнього</w:t>
      </w:r>
      <w:r w:rsidR="00BC3566" w:rsidRPr="0052401F">
        <w:rPr>
          <w:color w:val="000000"/>
          <w:szCs w:val="28"/>
          <w:lang w:val="uk-UA"/>
        </w:rPr>
        <w:t xml:space="preserve"> </w:t>
      </w:r>
      <w:r w:rsidR="006C1C08" w:rsidRPr="0052401F">
        <w:rPr>
          <w:color w:val="000000"/>
          <w:szCs w:val="28"/>
          <w:lang w:val="uk-UA"/>
        </w:rPr>
        <w:t>технологічного обладнання</w:t>
      </w:r>
      <w:r w:rsidRPr="0052401F">
        <w:rPr>
          <w:color w:val="000000"/>
          <w:szCs w:val="28"/>
          <w:lang w:val="uk-UA"/>
        </w:rPr>
        <w:t xml:space="preserve">, інших  </w:t>
      </w:r>
      <w:r w:rsidR="00BC3566" w:rsidRPr="0052401F">
        <w:rPr>
          <w:color w:val="000000"/>
          <w:szCs w:val="28"/>
          <w:lang w:val="uk-UA"/>
        </w:rPr>
        <w:t>активів та матеріальних цінностей;</w:t>
      </w:r>
    </w:p>
    <w:p w:rsidR="00863FE6" w:rsidRPr="0052401F" w:rsidRDefault="00AC14E5" w:rsidP="00C02F45">
      <w:pPr>
        <w:ind w:left="284" w:hanging="425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 </w:t>
      </w:r>
      <w:r w:rsidRPr="0052401F">
        <w:rPr>
          <w:color w:val="000000"/>
          <w:szCs w:val="28"/>
        </w:rPr>
        <w:t>-</w:t>
      </w:r>
      <w:r w:rsidRPr="0052401F">
        <w:rPr>
          <w:color w:val="000000"/>
          <w:szCs w:val="28"/>
          <w:lang w:val="uk-UA"/>
        </w:rPr>
        <w:t xml:space="preserve"> </w:t>
      </w:r>
      <w:r w:rsidR="00D87537" w:rsidRPr="0052401F">
        <w:rPr>
          <w:color w:val="000000"/>
          <w:szCs w:val="28"/>
          <w:lang w:val="uk-UA"/>
        </w:rPr>
        <w:t>забезпечення інших заходів</w:t>
      </w:r>
      <w:r w:rsidR="00C312BC" w:rsidRPr="0052401F">
        <w:rPr>
          <w:color w:val="000000"/>
          <w:szCs w:val="28"/>
          <w:lang w:val="uk-UA"/>
        </w:rPr>
        <w:t xml:space="preserve"> за рахунок</w:t>
      </w:r>
      <w:r w:rsidRPr="0052401F">
        <w:rPr>
          <w:color w:val="000000"/>
          <w:szCs w:val="28"/>
          <w:lang w:val="uk-UA"/>
        </w:rPr>
        <w:t xml:space="preserve"> внесків до </w:t>
      </w:r>
      <w:proofErr w:type="gramStart"/>
      <w:r w:rsidRPr="0052401F">
        <w:rPr>
          <w:color w:val="000000"/>
          <w:szCs w:val="28"/>
          <w:lang w:val="uk-UA"/>
        </w:rPr>
        <w:t>статутного</w:t>
      </w:r>
      <w:proofErr w:type="gramEnd"/>
      <w:r w:rsidRPr="0052401F">
        <w:rPr>
          <w:color w:val="000000"/>
          <w:szCs w:val="28"/>
          <w:lang w:val="uk-UA"/>
        </w:rPr>
        <w:t xml:space="preserve"> капіталу</w:t>
      </w:r>
      <w:r w:rsidR="00863FE6" w:rsidRPr="0052401F">
        <w:rPr>
          <w:color w:val="000000"/>
          <w:szCs w:val="28"/>
          <w:lang w:val="uk-UA"/>
        </w:rPr>
        <w:t>.</w:t>
      </w:r>
    </w:p>
    <w:p w:rsidR="00AC14E5" w:rsidRPr="0052401F" w:rsidRDefault="00AC14E5" w:rsidP="00C02F45">
      <w:pPr>
        <w:ind w:left="284" w:hanging="425"/>
        <w:rPr>
          <w:b/>
          <w:color w:val="000000"/>
          <w:szCs w:val="28"/>
          <w:lang w:val="uk-UA"/>
        </w:rPr>
      </w:pPr>
    </w:p>
    <w:p w:rsidR="00863FE6" w:rsidRPr="0052401F" w:rsidRDefault="001F5683" w:rsidP="001F5683">
      <w:pPr>
        <w:ind w:left="502"/>
        <w:jc w:val="center"/>
        <w:rPr>
          <w:rStyle w:val="aa"/>
          <w:color w:val="000000"/>
          <w:szCs w:val="28"/>
          <w:lang w:val="uk-UA"/>
        </w:rPr>
      </w:pPr>
      <w:r>
        <w:rPr>
          <w:rStyle w:val="aa"/>
          <w:color w:val="000000"/>
          <w:szCs w:val="28"/>
          <w:lang w:val="uk-UA"/>
        </w:rPr>
        <w:t xml:space="preserve">4. </w:t>
      </w:r>
      <w:r w:rsidR="00C02F45" w:rsidRPr="0052401F">
        <w:rPr>
          <w:rStyle w:val="aa"/>
          <w:color w:val="000000"/>
          <w:szCs w:val="28"/>
          <w:lang w:val="uk-UA"/>
        </w:rPr>
        <w:t>Фінансове забезпечення Програми</w:t>
      </w:r>
    </w:p>
    <w:p w:rsidR="00C217F1" w:rsidRPr="0052401F" w:rsidRDefault="00C217F1" w:rsidP="00C02F45">
      <w:pPr>
        <w:ind w:left="502"/>
        <w:rPr>
          <w:rStyle w:val="aa"/>
          <w:color w:val="000000"/>
          <w:szCs w:val="28"/>
          <w:lang w:val="uk-UA"/>
        </w:rPr>
      </w:pPr>
    </w:p>
    <w:p w:rsidR="00FD4B12" w:rsidRPr="0052401F" w:rsidRDefault="00863FE6" w:rsidP="00C02F45">
      <w:pPr>
        <w:tabs>
          <w:tab w:val="left" w:pos="0"/>
        </w:tabs>
        <w:rPr>
          <w:color w:val="000000"/>
          <w:szCs w:val="28"/>
          <w:lang w:val="uk-UA"/>
        </w:rPr>
      </w:pPr>
      <w:r w:rsidRPr="0052401F">
        <w:rPr>
          <w:bCs/>
          <w:color w:val="000000"/>
          <w:szCs w:val="28"/>
          <w:lang w:val="uk-UA"/>
        </w:rPr>
        <w:tab/>
      </w:r>
      <w:r w:rsidR="00600799" w:rsidRPr="0052401F">
        <w:rPr>
          <w:bCs/>
          <w:color w:val="000000"/>
          <w:szCs w:val="28"/>
          <w:lang w:val="uk-UA"/>
        </w:rPr>
        <w:t>Фінансування на виконання зазначеної Програми здійснюється</w:t>
      </w:r>
      <w:r w:rsidRPr="0052401F">
        <w:rPr>
          <w:bCs/>
          <w:color w:val="000000"/>
          <w:szCs w:val="28"/>
          <w:lang w:val="uk-UA"/>
        </w:rPr>
        <w:t xml:space="preserve"> за рахунок спеціального фонду – бюджету розвитку </w:t>
      </w:r>
      <w:r w:rsidR="00A039AE" w:rsidRPr="0052401F">
        <w:rPr>
          <w:bCs/>
          <w:color w:val="000000"/>
          <w:szCs w:val="28"/>
          <w:lang w:val="uk-UA"/>
        </w:rPr>
        <w:t>Могилів-Поділь</w:t>
      </w:r>
      <w:r w:rsidRPr="0052401F">
        <w:rPr>
          <w:bCs/>
          <w:color w:val="000000"/>
          <w:szCs w:val="28"/>
          <w:lang w:val="uk-UA"/>
        </w:rPr>
        <w:t>ської міської територіальної громади</w:t>
      </w:r>
      <w:r w:rsidR="001F46CB" w:rsidRPr="0052401F">
        <w:rPr>
          <w:color w:val="000000"/>
          <w:szCs w:val="28"/>
          <w:lang w:val="uk-UA"/>
        </w:rPr>
        <w:t>, відповідно до порядку використанн</w:t>
      </w:r>
      <w:r w:rsidR="00C02F45" w:rsidRPr="0052401F">
        <w:rPr>
          <w:color w:val="000000"/>
          <w:szCs w:val="28"/>
          <w:lang w:val="uk-UA"/>
        </w:rPr>
        <w:t xml:space="preserve">я </w:t>
      </w:r>
      <w:r w:rsidR="008A746A" w:rsidRPr="0052401F">
        <w:rPr>
          <w:color w:val="000000"/>
          <w:szCs w:val="28"/>
          <w:lang w:val="uk-UA"/>
        </w:rPr>
        <w:t>коштів.</w:t>
      </w:r>
    </w:p>
    <w:p w:rsidR="00B468AA" w:rsidRPr="0052401F" w:rsidRDefault="00F73ABF" w:rsidP="00C02F45">
      <w:pPr>
        <w:tabs>
          <w:tab w:val="left" w:pos="0"/>
        </w:tabs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ab/>
      </w:r>
      <w:r w:rsidR="003F6C46" w:rsidRPr="0052401F">
        <w:rPr>
          <w:color w:val="000000"/>
          <w:szCs w:val="28"/>
          <w:lang w:val="uk-UA"/>
        </w:rPr>
        <w:t>Обсяг фінансування протягом бюджетного періоду може змінюватися на підставі рішення міської ради про внесення змін до бюджету</w:t>
      </w:r>
      <w:r w:rsidR="00B468AA" w:rsidRPr="0052401F">
        <w:rPr>
          <w:color w:val="000000"/>
          <w:szCs w:val="28"/>
          <w:lang w:val="uk-UA"/>
        </w:rPr>
        <w:t xml:space="preserve"> </w:t>
      </w:r>
      <w:r w:rsidR="00B468AA" w:rsidRPr="0052401F">
        <w:rPr>
          <w:bCs/>
          <w:color w:val="000000"/>
          <w:szCs w:val="28"/>
          <w:lang w:val="uk-UA"/>
        </w:rPr>
        <w:t>Могилів-Поділь</w:t>
      </w:r>
      <w:r w:rsidR="00C02F45" w:rsidRPr="0052401F">
        <w:rPr>
          <w:bCs/>
          <w:color w:val="000000"/>
          <w:szCs w:val="28"/>
          <w:lang w:val="uk-UA"/>
        </w:rPr>
        <w:t xml:space="preserve">ської міської </w:t>
      </w:r>
      <w:r w:rsidR="00B468AA" w:rsidRPr="0052401F">
        <w:rPr>
          <w:bCs/>
          <w:color w:val="000000"/>
          <w:szCs w:val="28"/>
          <w:lang w:val="uk-UA"/>
        </w:rPr>
        <w:t>територіальної громади на відповідний рік</w:t>
      </w:r>
      <w:r w:rsidR="00B468AA" w:rsidRPr="0052401F">
        <w:rPr>
          <w:color w:val="000000"/>
          <w:szCs w:val="28"/>
          <w:lang w:val="uk-UA"/>
        </w:rPr>
        <w:t>.</w:t>
      </w:r>
    </w:p>
    <w:p w:rsidR="00C217F1" w:rsidRPr="0052401F" w:rsidRDefault="00C217F1" w:rsidP="00B468AA">
      <w:pPr>
        <w:tabs>
          <w:tab w:val="left" w:pos="0"/>
        </w:tabs>
        <w:jc w:val="both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ab/>
      </w:r>
    </w:p>
    <w:p w:rsidR="00863FE6" w:rsidRPr="0052401F" w:rsidRDefault="001F5683" w:rsidP="001F5683">
      <w:pPr>
        <w:ind w:left="502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5. </w:t>
      </w:r>
      <w:r w:rsidR="00863FE6" w:rsidRPr="0052401F">
        <w:rPr>
          <w:b/>
          <w:color w:val="000000"/>
          <w:szCs w:val="28"/>
          <w:lang w:val="uk-UA"/>
        </w:rPr>
        <w:t>Очікувані кінцеві результати виконання Програми</w:t>
      </w:r>
    </w:p>
    <w:p w:rsidR="00B468AA" w:rsidRPr="0052401F" w:rsidRDefault="00B468AA" w:rsidP="00FE2DFD">
      <w:pPr>
        <w:ind w:left="284" w:hanging="284"/>
        <w:jc w:val="center"/>
        <w:rPr>
          <w:color w:val="000000"/>
          <w:szCs w:val="28"/>
          <w:lang w:val="uk-UA"/>
        </w:rPr>
      </w:pPr>
    </w:p>
    <w:p w:rsidR="00863FE6" w:rsidRPr="0052401F" w:rsidRDefault="005E2FD0" w:rsidP="00C02F45">
      <w:pPr>
        <w:ind w:firstLine="708"/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>Внески до статутних капіталів підприємст</w:t>
      </w:r>
      <w:r w:rsidR="00C11A25" w:rsidRPr="0052401F">
        <w:rPr>
          <w:color w:val="000000"/>
          <w:szCs w:val="28"/>
          <w:lang w:val="uk-UA"/>
        </w:rPr>
        <w:t>в</w:t>
      </w:r>
      <w:r w:rsidR="008A6443" w:rsidRPr="0052401F">
        <w:rPr>
          <w:color w:val="000000"/>
          <w:szCs w:val="28"/>
          <w:lang w:val="uk-UA"/>
        </w:rPr>
        <w:t xml:space="preserve"> сприятимуть:</w:t>
      </w:r>
    </w:p>
    <w:p w:rsidR="00C02F45" w:rsidRPr="0052401F" w:rsidRDefault="00C02F45" w:rsidP="00C02F45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реалізації </w:t>
      </w:r>
      <w:r w:rsidR="008A6443" w:rsidRPr="0052401F">
        <w:rPr>
          <w:color w:val="000000"/>
          <w:szCs w:val="28"/>
          <w:lang w:val="uk-UA"/>
        </w:rPr>
        <w:t xml:space="preserve">політики у сфері житлово-комунального, дорожнього </w:t>
      </w:r>
    </w:p>
    <w:p w:rsidR="00C02F45" w:rsidRPr="0052401F" w:rsidRDefault="00C02F45" w:rsidP="00C02F45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</w:t>
      </w:r>
      <w:r w:rsidR="008A6443" w:rsidRPr="0052401F">
        <w:rPr>
          <w:color w:val="000000"/>
          <w:szCs w:val="28"/>
          <w:lang w:val="uk-UA"/>
        </w:rPr>
        <w:t>господарства,</w:t>
      </w:r>
      <w:r w:rsidRPr="0052401F">
        <w:rPr>
          <w:color w:val="000000"/>
          <w:szCs w:val="28"/>
          <w:lang w:val="uk-UA"/>
        </w:rPr>
        <w:t xml:space="preserve"> транспорту, культури та </w:t>
      </w:r>
      <w:r w:rsidR="00A7152D" w:rsidRPr="0052401F">
        <w:rPr>
          <w:color w:val="000000"/>
          <w:szCs w:val="28"/>
          <w:lang w:val="uk-UA"/>
        </w:rPr>
        <w:t xml:space="preserve">підвищення рівня якості послуг, що </w:t>
      </w:r>
    </w:p>
    <w:p w:rsidR="008A6443" w:rsidRPr="0052401F" w:rsidRDefault="00C02F45" w:rsidP="00C02F45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</w:t>
      </w:r>
      <w:r w:rsidR="00A7152D" w:rsidRPr="0052401F">
        <w:rPr>
          <w:color w:val="000000"/>
          <w:szCs w:val="28"/>
          <w:lang w:val="uk-UA"/>
        </w:rPr>
        <w:t>надаються населенню;</w:t>
      </w:r>
    </w:p>
    <w:p w:rsidR="00C02F45" w:rsidRPr="0052401F" w:rsidRDefault="00C02F45" w:rsidP="00C02F45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A7152D" w:rsidRPr="0052401F">
        <w:rPr>
          <w:color w:val="000000"/>
          <w:szCs w:val="28"/>
          <w:lang w:val="uk-UA"/>
        </w:rPr>
        <w:t xml:space="preserve">ефективному використанню майна, </w:t>
      </w:r>
      <w:r w:rsidR="00DE3B5C" w:rsidRPr="0052401F">
        <w:rPr>
          <w:color w:val="000000"/>
          <w:szCs w:val="28"/>
          <w:lang w:val="uk-UA"/>
        </w:rPr>
        <w:t xml:space="preserve">що належить до комунальної власності </w:t>
      </w:r>
    </w:p>
    <w:p w:rsidR="00A7152D" w:rsidRPr="0052401F" w:rsidRDefault="00C02F45" w:rsidP="00C02F45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міської </w:t>
      </w:r>
      <w:r w:rsidR="00DE3B5C" w:rsidRPr="0052401F">
        <w:rPr>
          <w:color w:val="000000"/>
          <w:szCs w:val="28"/>
          <w:lang w:val="uk-UA"/>
        </w:rPr>
        <w:t>територіальної громади;</w:t>
      </w:r>
    </w:p>
    <w:p w:rsidR="00304FE8" w:rsidRPr="0052401F" w:rsidRDefault="001A3316" w:rsidP="001A3316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DE3B5C" w:rsidRPr="0052401F">
        <w:rPr>
          <w:color w:val="000000"/>
          <w:szCs w:val="28"/>
          <w:lang w:val="uk-UA"/>
        </w:rPr>
        <w:t xml:space="preserve">створенню умов для стабільної роботи комунальних підприємств при </w:t>
      </w:r>
    </w:p>
    <w:p w:rsidR="00DE3B5C" w:rsidRPr="0052401F" w:rsidRDefault="00304FE8" w:rsidP="001A3316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</w:t>
      </w:r>
      <w:r w:rsidR="00DE3B5C" w:rsidRPr="0052401F">
        <w:rPr>
          <w:color w:val="000000"/>
          <w:szCs w:val="28"/>
          <w:lang w:val="uk-UA"/>
        </w:rPr>
        <w:t>здійсненні своєї господарської діяльності</w:t>
      </w:r>
      <w:r w:rsidR="003A44C1" w:rsidRPr="0052401F">
        <w:rPr>
          <w:color w:val="000000"/>
          <w:szCs w:val="28"/>
          <w:lang w:val="uk-UA"/>
        </w:rPr>
        <w:t>;</w:t>
      </w:r>
    </w:p>
    <w:p w:rsidR="00304FE8" w:rsidRPr="0052401F" w:rsidRDefault="00304FE8" w:rsidP="00304FE8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3A44C1" w:rsidRPr="0052401F">
        <w:rPr>
          <w:color w:val="000000"/>
          <w:szCs w:val="28"/>
          <w:lang w:val="uk-UA"/>
        </w:rPr>
        <w:t xml:space="preserve">проведенню комплексної модернізації та переоснащенню технічної </w:t>
      </w:r>
      <w:r w:rsidR="007C448C" w:rsidRPr="0052401F">
        <w:rPr>
          <w:color w:val="000000"/>
          <w:szCs w:val="28"/>
          <w:lang w:val="uk-UA"/>
        </w:rPr>
        <w:t xml:space="preserve">бази </w:t>
      </w:r>
      <w:r w:rsidRPr="0052401F">
        <w:rPr>
          <w:color w:val="000000"/>
          <w:szCs w:val="28"/>
          <w:lang w:val="uk-UA"/>
        </w:rPr>
        <w:t xml:space="preserve"> </w:t>
      </w:r>
    </w:p>
    <w:p w:rsidR="00304FE8" w:rsidRPr="0052401F" w:rsidRDefault="00304FE8" w:rsidP="00304FE8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 </w:t>
      </w:r>
      <w:r w:rsidR="007C448C" w:rsidRPr="0052401F">
        <w:rPr>
          <w:color w:val="000000"/>
          <w:szCs w:val="28"/>
          <w:lang w:val="uk-UA"/>
        </w:rPr>
        <w:t xml:space="preserve">підприємств з метою зменшення </w:t>
      </w:r>
      <w:proofErr w:type="spellStart"/>
      <w:r w:rsidR="007C448C" w:rsidRPr="0052401F">
        <w:rPr>
          <w:color w:val="000000"/>
          <w:szCs w:val="28"/>
          <w:lang w:val="uk-UA"/>
        </w:rPr>
        <w:t>ресурсоспоживання</w:t>
      </w:r>
      <w:proofErr w:type="spellEnd"/>
      <w:r w:rsidR="007C448C" w:rsidRPr="0052401F">
        <w:rPr>
          <w:color w:val="000000"/>
          <w:szCs w:val="28"/>
          <w:lang w:val="uk-UA"/>
        </w:rPr>
        <w:t xml:space="preserve"> і дотримання </w:t>
      </w:r>
    </w:p>
    <w:p w:rsidR="003A44C1" w:rsidRPr="0052401F" w:rsidRDefault="00304FE8" w:rsidP="00304FE8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 </w:t>
      </w:r>
      <w:r w:rsidR="007C448C" w:rsidRPr="0052401F">
        <w:rPr>
          <w:color w:val="000000"/>
          <w:szCs w:val="28"/>
          <w:lang w:val="uk-UA"/>
        </w:rPr>
        <w:t>екологічних нормативів;</w:t>
      </w:r>
    </w:p>
    <w:p w:rsidR="00304FE8" w:rsidRPr="0052401F" w:rsidRDefault="00304FE8" w:rsidP="00304FE8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- </w:t>
      </w:r>
      <w:r w:rsidR="007C448C" w:rsidRPr="0052401F">
        <w:rPr>
          <w:color w:val="000000"/>
          <w:szCs w:val="28"/>
          <w:lang w:val="uk-UA"/>
        </w:rPr>
        <w:t>вирішенню інших проблемних питань</w:t>
      </w:r>
      <w:r w:rsidR="006F67E9" w:rsidRPr="0052401F">
        <w:rPr>
          <w:color w:val="000000"/>
          <w:szCs w:val="28"/>
          <w:lang w:val="uk-UA"/>
        </w:rPr>
        <w:t xml:space="preserve">, що виникають при наданні </w:t>
      </w:r>
    </w:p>
    <w:p w:rsidR="007C448C" w:rsidRPr="0052401F" w:rsidRDefault="00304FE8" w:rsidP="00304FE8">
      <w:pPr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 xml:space="preserve">  </w:t>
      </w:r>
      <w:r w:rsidR="006F67E9" w:rsidRPr="0052401F">
        <w:rPr>
          <w:color w:val="000000"/>
          <w:szCs w:val="28"/>
          <w:lang w:val="uk-UA"/>
        </w:rPr>
        <w:t>відповідних послуг комунальними підприємствами.</w:t>
      </w:r>
    </w:p>
    <w:p w:rsidR="00863FE6" w:rsidRPr="0052401F" w:rsidRDefault="00863FE6" w:rsidP="00C02F45">
      <w:pPr>
        <w:ind w:left="643"/>
        <w:rPr>
          <w:color w:val="000000"/>
          <w:szCs w:val="28"/>
          <w:lang w:val="uk-UA"/>
        </w:rPr>
      </w:pPr>
    </w:p>
    <w:p w:rsidR="00B468AA" w:rsidRPr="0052401F" w:rsidRDefault="00B468AA" w:rsidP="00C02F45">
      <w:pPr>
        <w:rPr>
          <w:color w:val="000000"/>
          <w:szCs w:val="28"/>
          <w:lang w:val="uk-UA"/>
        </w:rPr>
      </w:pPr>
    </w:p>
    <w:p w:rsidR="00B468AA" w:rsidRPr="0052401F" w:rsidRDefault="00B468AA" w:rsidP="00863FE6">
      <w:pPr>
        <w:jc w:val="both"/>
        <w:rPr>
          <w:color w:val="000000"/>
          <w:szCs w:val="28"/>
          <w:lang w:val="uk-UA"/>
        </w:rPr>
      </w:pPr>
    </w:p>
    <w:p w:rsidR="006C450F" w:rsidRPr="0052401F" w:rsidRDefault="006C450F" w:rsidP="006C450F">
      <w:pPr>
        <w:tabs>
          <w:tab w:val="left" w:pos="6237"/>
          <w:tab w:val="left" w:pos="6480"/>
          <w:tab w:val="left" w:pos="6660"/>
        </w:tabs>
        <w:rPr>
          <w:rFonts w:eastAsia="Batang"/>
          <w:bCs/>
          <w:color w:val="000000"/>
          <w:szCs w:val="28"/>
          <w:lang w:val="uk-UA"/>
        </w:rPr>
      </w:pPr>
      <w:proofErr w:type="spellStart"/>
      <w:r w:rsidRPr="0052401F">
        <w:rPr>
          <w:rFonts w:eastAsia="Batang"/>
          <w:bCs/>
          <w:color w:val="000000"/>
          <w:szCs w:val="28"/>
          <w:lang w:val="uk-UA"/>
        </w:rPr>
        <w:t>В.о</w:t>
      </w:r>
      <w:proofErr w:type="spellEnd"/>
      <w:r w:rsidRPr="0052401F">
        <w:rPr>
          <w:rFonts w:eastAsia="Batang"/>
          <w:bCs/>
          <w:color w:val="000000"/>
          <w:szCs w:val="28"/>
          <w:lang w:val="uk-UA"/>
        </w:rPr>
        <w:t xml:space="preserve">. першого заступника міського голови, </w:t>
      </w:r>
    </w:p>
    <w:p w:rsidR="006C450F" w:rsidRPr="0052401F" w:rsidRDefault="006C450F" w:rsidP="006C450F">
      <w:pPr>
        <w:tabs>
          <w:tab w:val="left" w:pos="6804"/>
          <w:tab w:val="left" w:pos="7088"/>
        </w:tabs>
        <w:rPr>
          <w:rFonts w:eastAsia="Batang"/>
          <w:bCs/>
          <w:color w:val="000000"/>
          <w:szCs w:val="28"/>
          <w:lang w:val="uk-UA"/>
        </w:rPr>
      </w:pPr>
      <w:r w:rsidRPr="0052401F">
        <w:rPr>
          <w:rFonts w:eastAsia="Batang"/>
          <w:bCs/>
          <w:color w:val="000000"/>
          <w:szCs w:val="28"/>
          <w:lang w:val="uk-UA"/>
        </w:rPr>
        <w:t xml:space="preserve">заступник міського голови з питань </w:t>
      </w:r>
    </w:p>
    <w:p w:rsidR="006C450F" w:rsidRPr="0052401F" w:rsidRDefault="006C450F" w:rsidP="006C450F">
      <w:pPr>
        <w:tabs>
          <w:tab w:val="left" w:pos="6379"/>
          <w:tab w:val="left" w:pos="6804"/>
          <w:tab w:val="left" w:pos="7088"/>
        </w:tabs>
        <w:rPr>
          <w:rFonts w:eastAsia="Batang"/>
          <w:bCs/>
          <w:color w:val="000000"/>
          <w:szCs w:val="28"/>
          <w:lang w:val="uk-UA"/>
        </w:rPr>
      </w:pPr>
      <w:r w:rsidRPr="0052401F">
        <w:rPr>
          <w:rFonts w:eastAsia="Batang"/>
          <w:bCs/>
          <w:color w:val="000000"/>
          <w:szCs w:val="28"/>
          <w:lang w:val="uk-UA"/>
        </w:rPr>
        <w:t>діяльності виконавчих органів                                      Михайло СЛОБОДЯНЮК</w:t>
      </w:r>
    </w:p>
    <w:p w:rsidR="00C15E22" w:rsidRPr="0052401F" w:rsidRDefault="00C15E22" w:rsidP="006C450F">
      <w:pPr>
        <w:tabs>
          <w:tab w:val="left" w:pos="6379"/>
          <w:tab w:val="left" w:pos="6804"/>
          <w:tab w:val="left" w:pos="7088"/>
        </w:tabs>
        <w:rPr>
          <w:rFonts w:eastAsia="Batang"/>
          <w:bCs/>
          <w:color w:val="000000"/>
          <w:szCs w:val="28"/>
          <w:lang w:val="uk-UA"/>
        </w:rPr>
      </w:pPr>
    </w:p>
    <w:p w:rsidR="00C15E22" w:rsidRPr="0052401F" w:rsidRDefault="00C15E22" w:rsidP="006C450F">
      <w:pPr>
        <w:tabs>
          <w:tab w:val="left" w:pos="6379"/>
          <w:tab w:val="left" w:pos="6804"/>
          <w:tab w:val="left" w:pos="7088"/>
        </w:tabs>
        <w:rPr>
          <w:rFonts w:eastAsia="Batang"/>
          <w:bCs/>
          <w:color w:val="000000"/>
          <w:szCs w:val="28"/>
          <w:lang w:val="uk-UA"/>
        </w:rPr>
      </w:pPr>
    </w:p>
    <w:p w:rsidR="008A746A" w:rsidRPr="0052401F" w:rsidRDefault="008A746A" w:rsidP="00422F4A">
      <w:pPr>
        <w:rPr>
          <w:color w:val="000000"/>
          <w:szCs w:val="28"/>
          <w:lang w:val="uk-UA"/>
        </w:rPr>
      </w:pPr>
    </w:p>
    <w:p w:rsidR="008A746A" w:rsidRPr="0052401F" w:rsidRDefault="008A746A" w:rsidP="00B468AA">
      <w:pPr>
        <w:ind w:left="8496" w:firstLine="708"/>
        <w:rPr>
          <w:color w:val="000000"/>
          <w:szCs w:val="28"/>
          <w:lang w:val="uk-UA"/>
        </w:rPr>
      </w:pPr>
    </w:p>
    <w:p w:rsidR="00B468AA" w:rsidRPr="0052401F" w:rsidRDefault="00422F4A" w:rsidP="006C450F">
      <w:pPr>
        <w:rPr>
          <w:i/>
          <w:color w:val="000000"/>
          <w:szCs w:val="28"/>
          <w:lang w:val="uk-UA"/>
        </w:rPr>
      </w:pPr>
      <w:r w:rsidRPr="0052401F">
        <w:rPr>
          <w:i/>
          <w:color w:val="000000"/>
          <w:szCs w:val="28"/>
          <w:lang w:val="uk-UA"/>
        </w:rPr>
        <w:lastRenderedPageBreak/>
        <w:t xml:space="preserve">                                                                       </w:t>
      </w:r>
      <w:r w:rsidR="0064674C">
        <w:rPr>
          <w:i/>
          <w:color w:val="000000"/>
          <w:szCs w:val="28"/>
          <w:lang w:val="uk-UA"/>
        </w:rPr>
        <w:t xml:space="preserve">        </w:t>
      </w:r>
      <w:r w:rsidR="001F5683">
        <w:rPr>
          <w:i/>
          <w:color w:val="000000"/>
          <w:szCs w:val="28"/>
          <w:lang w:val="uk-UA"/>
        </w:rPr>
        <w:t xml:space="preserve"> </w:t>
      </w:r>
      <w:r w:rsidR="00B468AA" w:rsidRPr="0052401F">
        <w:rPr>
          <w:i/>
          <w:color w:val="000000"/>
          <w:szCs w:val="28"/>
          <w:lang w:val="uk-UA"/>
        </w:rPr>
        <w:t xml:space="preserve">Додаток   </w:t>
      </w:r>
    </w:p>
    <w:p w:rsidR="001F5683" w:rsidRDefault="00B468AA" w:rsidP="00422F4A">
      <w:pPr>
        <w:rPr>
          <w:rFonts w:eastAsia="Calibri"/>
          <w:i/>
          <w:color w:val="000000"/>
          <w:szCs w:val="28"/>
          <w:lang w:val="uk-UA" w:eastAsia="en-US"/>
        </w:rPr>
      </w:pPr>
      <w:r w:rsidRPr="0052401F">
        <w:rPr>
          <w:i/>
          <w:color w:val="000000"/>
          <w:szCs w:val="28"/>
          <w:lang w:val="uk-UA"/>
        </w:rPr>
        <w:t xml:space="preserve">                                                           </w:t>
      </w:r>
      <w:r w:rsidRPr="0052401F">
        <w:rPr>
          <w:rFonts w:eastAsia="Calibri"/>
          <w:i/>
          <w:color w:val="000000"/>
          <w:szCs w:val="28"/>
          <w:lang w:val="uk-UA" w:eastAsia="en-US"/>
        </w:rPr>
        <w:t xml:space="preserve">до </w:t>
      </w:r>
      <w:r w:rsidR="00422F4A" w:rsidRPr="0052401F">
        <w:rPr>
          <w:rFonts w:eastAsia="Calibri"/>
          <w:i/>
          <w:color w:val="000000"/>
          <w:szCs w:val="28"/>
          <w:lang w:val="uk-UA" w:eastAsia="en-US"/>
        </w:rPr>
        <w:t xml:space="preserve">Програми </w:t>
      </w:r>
      <w:r w:rsidR="00FF4D86" w:rsidRPr="0052401F">
        <w:rPr>
          <w:rFonts w:eastAsia="Calibri"/>
          <w:i/>
          <w:color w:val="000000"/>
          <w:szCs w:val="28"/>
          <w:lang w:val="uk-UA" w:eastAsia="en-US"/>
        </w:rPr>
        <w:t xml:space="preserve">«Внески до </w:t>
      </w:r>
    </w:p>
    <w:p w:rsidR="001F5683" w:rsidRDefault="001F5683" w:rsidP="00422F4A">
      <w:pPr>
        <w:rPr>
          <w:rFonts w:eastAsia="Calibri"/>
          <w:i/>
          <w:color w:val="000000"/>
          <w:szCs w:val="28"/>
          <w:lang w:val="uk-UA" w:eastAsia="en-US"/>
        </w:rPr>
      </w:pPr>
      <w:r>
        <w:rPr>
          <w:rFonts w:eastAsia="Calibri"/>
          <w:i/>
          <w:color w:val="000000"/>
          <w:szCs w:val="28"/>
          <w:lang w:val="uk-UA" w:eastAsia="en-US"/>
        </w:rPr>
        <w:t xml:space="preserve">                                                           </w:t>
      </w:r>
      <w:r w:rsidR="00422F4A" w:rsidRPr="0052401F">
        <w:rPr>
          <w:rFonts w:eastAsia="Calibri"/>
          <w:i/>
          <w:color w:val="000000"/>
          <w:szCs w:val="28"/>
          <w:lang w:val="uk-UA" w:eastAsia="en-US"/>
        </w:rPr>
        <w:t xml:space="preserve">статутного капіталу комунальних </w:t>
      </w:r>
    </w:p>
    <w:p w:rsidR="001F5683" w:rsidRDefault="001F5683" w:rsidP="00422F4A">
      <w:pPr>
        <w:rPr>
          <w:rFonts w:eastAsia="Calibri"/>
          <w:i/>
          <w:color w:val="000000"/>
          <w:szCs w:val="28"/>
          <w:lang w:val="uk-UA" w:eastAsia="en-US"/>
        </w:rPr>
      </w:pPr>
      <w:r>
        <w:rPr>
          <w:rFonts w:eastAsia="Calibri"/>
          <w:i/>
          <w:color w:val="000000"/>
          <w:szCs w:val="28"/>
          <w:lang w:val="uk-UA" w:eastAsia="en-US"/>
        </w:rPr>
        <w:t xml:space="preserve">                                                           </w:t>
      </w:r>
      <w:r w:rsidR="00422F4A" w:rsidRPr="0052401F">
        <w:rPr>
          <w:rFonts w:eastAsia="Calibri"/>
          <w:i/>
          <w:color w:val="000000"/>
          <w:szCs w:val="28"/>
          <w:lang w:val="uk-UA" w:eastAsia="en-US"/>
        </w:rPr>
        <w:t xml:space="preserve">підприємств Могилів-Подільської міської </w:t>
      </w:r>
    </w:p>
    <w:p w:rsidR="00422F4A" w:rsidRPr="0052401F" w:rsidRDefault="001F5683" w:rsidP="00422F4A">
      <w:pPr>
        <w:rPr>
          <w:rFonts w:eastAsia="Calibri"/>
          <w:i/>
          <w:color w:val="000000"/>
          <w:szCs w:val="28"/>
          <w:lang w:val="uk-UA" w:eastAsia="en-US"/>
        </w:rPr>
      </w:pPr>
      <w:r>
        <w:rPr>
          <w:rFonts w:eastAsia="Calibri"/>
          <w:i/>
          <w:color w:val="000000"/>
          <w:szCs w:val="28"/>
          <w:lang w:val="uk-UA" w:eastAsia="en-US"/>
        </w:rPr>
        <w:t xml:space="preserve">                                                           </w:t>
      </w:r>
      <w:r w:rsidR="00422F4A" w:rsidRPr="0052401F">
        <w:rPr>
          <w:rFonts w:eastAsia="Calibri"/>
          <w:i/>
          <w:color w:val="000000"/>
          <w:szCs w:val="28"/>
          <w:lang w:val="uk-UA" w:eastAsia="en-US"/>
        </w:rPr>
        <w:t>територіальної громади</w:t>
      </w:r>
      <w:r w:rsidR="00FF4D86" w:rsidRPr="0052401F">
        <w:rPr>
          <w:rFonts w:eastAsia="Calibri"/>
          <w:i/>
          <w:color w:val="000000"/>
          <w:szCs w:val="28"/>
          <w:lang w:val="uk-UA" w:eastAsia="en-US"/>
        </w:rPr>
        <w:t xml:space="preserve"> </w:t>
      </w:r>
      <w:r w:rsidR="00422F4A" w:rsidRPr="0052401F">
        <w:rPr>
          <w:rFonts w:eastAsia="Calibri"/>
          <w:i/>
          <w:color w:val="000000"/>
          <w:szCs w:val="28"/>
          <w:lang w:val="uk-UA" w:eastAsia="en-US"/>
        </w:rPr>
        <w:t>на 2022-2024 роки»</w:t>
      </w:r>
    </w:p>
    <w:p w:rsidR="00422F4A" w:rsidRPr="0052401F" w:rsidRDefault="00422F4A" w:rsidP="006C450F">
      <w:pPr>
        <w:rPr>
          <w:rFonts w:eastAsia="Calibri"/>
          <w:i/>
          <w:color w:val="000000"/>
          <w:szCs w:val="28"/>
          <w:lang w:val="uk-UA" w:eastAsia="en-US"/>
        </w:rPr>
      </w:pPr>
    </w:p>
    <w:p w:rsidR="00B468AA" w:rsidRPr="0052401F" w:rsidRDefault="00B468AA" w:rsidP="00422F4A">
      <w:pPr>
        <w:rPr>
          <w:rFonts w:eastAsia="Calibri"/>
          <w:color w:val="000000"/>
          <w:szCs w:val="28"/>
          <w:lang w:val="uk-UA" w:eastAsia="en-US"/>
        </w:rPr>
      </w:pPr>
      <w:r w:rsidRPr="0052401F">
        <w:rPr>
          <w:rFonts w:eastAsia="Calibri"/>
          <w:color w:val="000000"/>
          <w:szCs w:val="28"/>
          <w:lang w:val="uk-UA" w:eastAsia="en-US"/>
        </w:rPr>
        <w:t xml:space="preserve"> </w:t>
      </w:r>
    </w:p>
    <w:p w:rsidR="00422F4A" w:rsidRPr="0052401F" w:rsidRDefault="00422F4A" w:rsidP="00422F4A">
      <w:pPr>
        <w:rPr>
          <w:color w:val="000000"/>
          <w:szCs w:val="28"/>
          <w:lang w:val="uk-UA"/>
        </w:rPr>
      </w:pPr>
    </w:p>
    <w:p w:rsidR="00863FE6" w:rsidRPr="0052401F" w:rsidRDefault="00C15E22" w:rsidP="00C15E22">
      <w:pPr>
        <w:rPr>
          <w:b/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/>
        </w:rPr>
        <w:t xml:space="preserve">                                                         </w:t>
      </w:r>
      <w:r w:rsidR="00AA3FBF" w:rsidRPr="0052401F">
        <w:rPr>
          <w:b/>
          <w:color w:val="000000"/>
          <w:szCs w:val="28"/>
          <w:lang w:val="uk-UA"/>
        </w:rPr>
        <w:t>Порядок</w:t>
      </w:r>
    </w:p>
    <w:p w:rsidR="00D74507" w:rsidRPr="0052401F" w:rsidRDefault="00C15E22" w:rsidP="00C15E22">
      <w:pPr>
        <w:suppressAutoHyphens/>
        <w:ind w:right="-1425"/>
        <w:rPr>
          <w:b/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/>
        </w:rPr>
        <w:t xml:space="preserve">                                </w:t>
      </w:r>
      <w:r w:rsidR="007B0927" w:rsidRPr="0052401F">
        <w:rPr>
          <w:b/>
          <w:color w:val="000000"/>
          <w:szCs w:val="28"/>
          <w:lang w:val="uk-UA"/>
        </w:rPr>
        <w:t>в</w:t>
      </w:r>
      <w:r w:rsidR="00AA3FBF" w:rsidRPr="0052401F">
        <w:rPr>
          <w:b/>
          <w:color w:val="000000"/>
          <w:szCs w:val="28"/>
          <w:lang w:val="uk-UA"/>
        </w:rPr>
        <w:t>икористання коштів, передбачених</w:t>
      </w:r>
    </w:p>
    <w:p w:rsidR="007B0927" w:rsidRPr="0052401F" w:rsidRDefault="00C15E22" w:rsidP="00C15E22">
      <w:pPr>
        <w:suppressAutoHyphens/>
        <w:ind w:right="-1425"/>
        <w:rPr>
          <w:b/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/>
        </w:rPr>
        <w:t xml:space="preserve">         </w:t>
      </w:r>
      <w:r w:rsidR="00AA3FBF" w:rsidRPr="0052401F">
        <w:rPr>
          <w:b/>
          <w:color w:val="000000"/>
          <w:szCs w:val="28"/>
          <w:lang w:val="uk-UA"/>
        </w:rPr>
        <w:t>у бюджеті</w:t>
      </w:r>
      <w:r w:rsidR="00D74507" w:rsidRPr="0052401F">
        <w:rPr>
          <w:b/>
          <w:color w:val="000000"/>
          <w:szCs w:val="28"/>
          <w:lang w:val="uk-UA"/>
        </w:rPr>
        <w:t xml:space="preserve"> </w:t>
      </w:r>
      <w:r w:rsidR="00AA3FBF" w:rsidRPr="0052401F">
        <w:rPr>
          <w:b/>
          <w:color w:val="000000"/>
          <w:szCs w:val="28"/>
          <w:lang w:val="uk-UA"/>
        </w:rPr>
        <w:t>Могилів-Подільської міської територіальної громади</w:t>
      </w:r>
    </w:p>
    <w:p w:rsidR="007B0927" w:rsidRPr="0052401F" w:rsidRDefault="00C15E22" w:rsidP="00C15E22">
      <w:pPr>
        <w:suppressAutoHyphens/>
        <w:ind w:right="-1425"/>
        <w:rPr>
          <w:b/>
          <w:color w:val="000000"/>
          <w:lang w:val="uk-UA"/>
        </w:rPr>
      </w:pPr>
      <w:r w:rsidRPr="0052401F">
        <w:rPr>
          <w:b/>
          <w:color w:val="000000"/>
          <w:szCs w:val="28"/>
          <w:lang w:val="uk-UA"/>
        </w:rPr>
        <w:t xml:space="preserve">          </w:t>
      </w:r>
      <w:r w:rsidR="00AA3FBF" w:rsidRPr="0052401F">
        <w:rPr>
          <w:b/>
          <w:color w:val="000000"/>
          <w:szCs w:val="28"/>
          <w:lang w:val="uk-UA"/>
        </w:rPr>
        <w:t xml:space="preserve">для поповнення </w:t>
      </w:r>
      <w:r w:rsidR="007B0927" w:rsidRPr="0052401F">
        <w:rPr>
          <w:b/>
          <w:color w:val="000000"/>
          <w:szCs w:val="28"/>
          <w:lang w:val="uk-UA"/>
        </w:rPr>
        <w:t>статутного капіталу комунальних підприємств</w:t>
      </w:r>
    </w:p>
    <w:p w:rsidR="00AA3FBF" w:rsidRPr="0052401F" w:rsidRDefault="004B1CCD" w:rsidP="00C15E22">
      <w:pPr>
        <w:jc w:val="center"/>
        <w:rPr>
          <w:b/>
          <w:color w:val="000000"/>
          <w:szCs w:val="28"/>
          <w:lang w:val="uk-UA"/>
        </w:rPr>
      </w:pPr>
      <w:r w:rsidRPr="0052401F">
        <w:rPr>
          <w:b/>
          <w:color w:val="000000"/>
          <w:lang w:val="uk-UA"/>
        </w:rPr>
        <w:t xml:space="preserve">Могилів-Подільської </w:t>
      </w:r>
      <w:r w:rsidR="007B0927" w:rsidRPr="0052401F">
        <w:rPr>
          <w:b/>
          <w:color w:val="000000"/>
          <w:lang w:val="uk-UA"/>
        </w:rPr>
        <w:t>міської територіальної громади на 2022-2024 роки</w:t>
      </w:r>
    </w:p>
    <w:p w:rsidR="001E3FBD" w:rsidRPr="0052401F" w:rsidRDefault="001E3FBD" w:rsidP="004B1CCD">
      <w:pPr>
        <w:ind w:left="5664" w:firstLine="708"/>
        <w:jc w:val="center"/>
        <w:rPr>
          <w:color w:val="000000"/>
          <w:szCs w:val="28"/>
          <w:lang w:val="uk-UA"/>
        </w:rPr>
      </w:pPr>
    </w:p>
    <w:p w:rsidR="001D78E2" w:rsidRPr="0052401F" w:rsidRDefault="001D78E2" w:rsidP="004B1CCD">
      <w:pPr>
        <w:tabs>
          <w:tab w:val="left" w:pos="0"/>
        </w:tabs>
        <w:jc w:val="center"/>
        <w:rPr>
          <w:b/>
          <w:bCs/>
          <w:color w:val="000000"/>
          <w:szCs w:val="28"/>
          <w:lang w:val="uk-UA"/>
        </w:rPr>
      </w:pPr>
      <w:r w:rsidRPr="0052401F">
        <w:rPr>
          <w:b/>
          <w:bCs/>
          <w:color w:val="000000"/>
          <w:szCs w:val="28"/>
          <w:lang w:val="uk-UA"/>
        </w:rPr>
        <w:t>1.</w:t>
      </w:r>
      <w:r w:rsidR="00FC60E6" w:rsidRPr="0052401F">
        <w:rPr>
          <w:b/>
          <w:bCs/>
          <w:color w:val="000000"/>
          <w:szCs w:val="28"/>
          <w:lang w:val="uk-UA"/>
        </w:rPr>
        <w:t xml:space="preserve"> </w:t>
      </w:r>
      <w:r w:rsidRPr="0052401F">
        <w:rPr>
          <w:b/>
          <w:bCs/>
          <w:color w:val="000000"/>
          <w:szCs w:val="28"/>
          <w:lang w:val="uk-UA"/>
        </w:rPr>
        <w:t>Загальні положення</w:t>
      </w:r>
    </w:p>
    <w:p w:rsidR="004B1CCD" w:rsidRPr="0052401F" w:rsidRDefault="004B1CCD" w:rsidP="004B1CCD">
      <w:pPr>
        <w:tabs>
          <w:tab w:val="left" w:pos="0"/>
        </w:tabs>
        <w:jc w:val="center"/>
        <w:rPr>
          <w:b/>
          <w:bCs/>
          <w:color w:val="000000"/>
          <w:szCs w:val="28"/>
          <w:lang w:val="uk-UA"/>
        </w:rPr>
      </w:pPr>
    </w:p>
    <w:p w:rsidR="001D78E2" w:rsidRPr="0052401F" w:rsidRDefault="004B1CCD" w:rsidP="004B1CCD">
      <w:pPr>
        <w:tabs>
          <w:tab w:val="left" w:pos="0"/>
        </w:tabs>
        <w:rPr>
          <w:color w:val="000000"/>
          <w:szCs w:val="28"/>
          <w:lang w:val="uk-UA" w:eastAsia="uk-UA"/>
        </w:rPr>
      </w:pPr>
      <w:r w:rsidRPr="0052401F">
        <w:rPr>
          <w:bCs/>
          <w:color w:val="000000"/>
          <w:szCs w:val="28"/>
          <w:lang w:val="uk-UA"/>
        </w:rPr>
        <w:tab/>
      </w:r>
      <w:r w:rsidR="002D44D7" w:rsidRPr="0052401F">
        <w:rPr>
          <w:bCs/>
          <w:color w:val="000000"/>
          <w:szCs w:val="28"/>
          <w:lang w:val="uk-UA"/>
        </w:rPr>
        <w:t>1.1. Цей Порядок визначає механізм використання</w:t>
      </w:r>
      <w:r w:rsidRPr="0052401F">
        <w:rPr>
          <w:bCs/>
          <w:color w:val="000000"/>
          <w:szCs w:val="28"/>
          <w:lang w:val="uk-UA"/>
        </w:rPr>
        <w:t xml:space="preserve"> коштів, передбачених в бюджеті </w:t>
      </w:r>
      <w:r w:rsidR="002D44D7" w:rsidRPr="0052401F">
        <w:rPr>
          <w:bCs/>
          <w:color w:val="000000"/>
          <w:szCs w:val="28"/>
          <w:lang w:val="uk-UA"/>
        </w:rPr>
        <w:t xml:space="preserve">Могилів-Подільської міської </w:t>
      </w:r>
      <w:r w:rsidR="00675D24" w:rsidRPr="0052401F">
        <w:rPr>
          <w:bCs/>
          <w:color w:val="000000"/>
          <w:szCs w:val="28"/>
          <w:lang w:val="uk-UA"/>
        </w:rPr>
        <w:t>територіальної громади</w:t>
      </w:r>
      <w:r w:rsidR="002C38E3" w:rsidRPr="0052401F">
        <w:rPr>
          <w:bCs/>
          <w:color w:val="000000"/>
          <w:szCs w:val="28"/>
          <w:lang w:val="uk-UA"/>
        </w:rPr>
        <w:t xml:space="preserve"> на 2022-2024 роки</w:t>
      </w:r>
      <w:r w:rsidRPr="0052401F">
        <w:rPr>
          <w:bCs/>
          <w:color w:val="000000"/>
          <w:szCs w:val="28"/>
          <w:lang w:val="uk-UA"/>
        </w:rPr>
        <w:t xml:space="preserve"> для виконання заходів Програми </w:t>
      </w:r>
      <w:r w:rsidRPr="0052401F">
        <w:rPr>
          <w:color w:val="000000"/>
          <w:szCs w:val="28"/>
          <w:lang w:val="uk-UA" w:eastAsia="uk-UA"/>
        </w:rPr>
        <w:t>«</w:t>
      </w:r>
      <w:r w:rsidR="002C38E3" w:rsidRPr="0052401F">
        <w:rPr>
          <w:color w:val="000000"/>
          <w:szCs w:val="28"/>
          <w:lang w:val="uk-UA" w:eastAsia="uk-UA"/>
        </w:rPr>
        <w:t xml:space="preserve">Внески до статутного капіталу комунальних підприємств Могилів-Подільської міської територіальної  громади </w:t>
      </w:r>
      <w:r w:rsidR="002C38E3" w:rsidRPr="0052401F">
        <w:rPr>
          <w:color w:val="000000"/>
          <w:lang w:val="uk-UA"/>
        </w:rPr>
        <w:t>на 2022-2024 роки</w:t>
      </w:r>
      <w:r w:rsidR="002C38E3" w:rsidRPr="0052401F">
        <w:rPr>
          <w:color w:val="000000"/>
          <w:szCs w:val="28"/>
          <w:lang w:val="uk-UA" w:eastAsia="uk-UA"/>
        </w:rPr>
        <w:t>»</w:t>
      </w:r>
      <w:r w:rsidR="00F01A94" w:rsidRPr="0052401F">
        <w:rPr>
          <w:color w:val="000000"/>
          <w:szCs w:val="28"/>
          <w:lang w:val="uk-UA" w:eastAsia="uk-UA"/>
        </w:rPr>
        <w:t>.</w:t>
      </w:r>
    </w:p>
    <w:p w:rsidR="00F01A94" w:rsidRPr="0052401F" w:rsidRDefault="004B1CCD" w:rsidP="004B1CCD">
      <w:pPr>
        <w:tabs>
          <w:tab w:val="left" w:pos="0"/>
        </w:tabs>
        <w:rPr>
          <w:bCs/>
          <w:color w:val="000000"/>
          <w:szCs w:val="28"/>
          <w:lang w:val="uk-UA"/>
        </w:rPr>
      </w:pPr>
      <w:r w:rsidRPr="0052401F">
        <w:rPr>
          <w:bCs/>
          <w:color w:val="000000"/>
          <w:szCs w:val="28"/>
          <w:lang w:val="uk-UA"/>
        </w:rPr>
        <w:tab/>
      </w:r>
      <w:r w:rsidR="00513C2A" w:rsidRPr="0052401F">
        <w:rPr>
          <w:bCs/>
          <w:color w:val="000000"/>
          <w:szCs w:val="28"/>
          <w:lang w:val="uk-UA"/>
        </w:rPr>
        <w:t>1.2. Головними розпорядниками бюджетних коштів є виконавчі органи Могилів-Подільської міської ради відповідно до підпорядкованості комуна</w:t>
      </w:r>
      <w:r w:rsidR="00631C82" w:rsidRPr="0052401F">
        <w:rPr>
          <w:bCs/>
          <w:color w:val="000000"/>
          <w:szCs w:val="28"/>
          <w:lang w:val="uk-UA"/>
        </w:rPr>
        <w:t>льних підприємств.</w:t>
      </w:r>
    </w:p>
    <w:p w:rsidR="00631C82" w:rsidRPr="0052401F" w:rsidRDefault="004B1CCD" w:rsidP="004B1CCD">
      <w:pPr>
        <w:tabs>
          <w:tab w:val="left" w:pos="0"/>
        </w:tabs>
        <w:rPr>
          <w:bCs/>
          <w:color w:val="000000"/>
          <w:szCs w:val="28"/>
          <w:lang w:val="uk-UA"/>
        </w:rPr>
      </w:pPr>
      <w:r w:rsidRPr="0052401F">
        <w:rPr>
          <w:bCs/>
          <w:color w:val="000000"/>
          <w:szCs w:val="28"/>
          <w:lang w:val="uk-UA"/>
        </w:rPr>
        <w:tab/>
      </w:r>
      <w:r w:rsidR="00631C82" w:rsidRPr="0052401F">
        <w:rPr>
          <w:bCs/>
          <w:color w:val="000000"/>
          <w:szCs w:val="28"/>
          <w:lang w:val="uk-UA"/>
        </w:rPr>
        <w:t>1.3. Суб</w:t>
      </w:r>
      <w:r w:rsidR="00E94924" w:rsidRPr="0052401F">
        <w:rPr>
          <w:bCs/>
          <w:color w:val="000000"/>
          <w:szCs w:val="28"/>
          <w:lang w:val="uk-UA"/>
        </w:rPr>
        <w:t>’єктами господарювання, яким будуть виділені кошти є комунальні підприємства Могилів-Подільської міської територіальної громади.</w:t>
      </w:r>
    </w:p>
    <w:p w:rsidR="004B1CCD" w:rsidRPr="0052401F" w:rsidRDefault="004B1CCD" w:rsidP="004B1CCD">
      <w:pPr>
        <w:tabs>
          <w:tab w:val="left" w:pos="0"/>
        </w:tabs>
        <w:rPr>
          <w:bCs/>
          <w:color w:val="000000"/>
          <w:szCs w:val="28"/>
          <w:lang w:val="uk-UA"/>
        </w:rPr>
      </w:pPr>
    </w:p>
    <w:p w:rsidR="00FC60E6" w:rsidRPr="0052401F" w:rsidRDefault="00FC60E6" w:rsidP="004B1CCD">
      <w:pPr>
        <w:tabs>
          <w:tab w:val="left" w:pos="0"/>
        </w:tabs>
        <w:jc w:val="center"/>
        <w:rPr>
          <w:b/>
          <w:bCs/>
          <w:color w:val="000000"/>
          <w:szCs w:val="28"/>
          <w:lang w:val="uk-UA"/>
        </w:rPr>
      </w:pPr>
      <w:r w:rsidRPr="0052401F">
        <w:rPr>
          <w:b/>
          <w:bCs/>
          <w:color w:val="000000"/>
          <w:szCs w:val="28"/>
          <w:lang w:val="uk-UA"/>
        </w:rPr>
        <w:t>2. Мета Порядку та напрями використання бюджетних коштів</w:t>
      </w:r>
    </w:p>
    <w:p w:rsidR="004B1CCD" w:rsidRPr="0052401F" w:rsidRDefault="004B1CCD" w:rsidP="004B1CCD">
      <w:pPr>
        <w:tabs>
          <w:tab w:val="left" w:pos="0"/>
        </w:tabs>
        <w:jc w:val="center"/>
        <w:rPr>
          <w:b/>
          <w:bCs/>
          <w:color w:val="000000"/>
          <w:szCs w:val="28"/>
          <w:lang w:val="uk-UA"/>
        </w:rPr>
      </w:pPr>
    </w:p>
    <w:p w:rsidR="002D44D7" w:rsidRPr="0052401F" w:rsidRDefault="004B1CCD" w:rsidP="00323E0D">
      <w:pPr>
        <w:tabs>
          <w:tab w:val="left" w:pos="0"/>
        </w:tabs>
        <w:rPr>
          <w:color w:val="000000"/>
          <w:szCs w:val="28"/>
          <w:lang w:val="uk-UA"/>
        </w:rPr>
      </w:pPr>
      <w:r w:rsidRPr="0052401F">
        <w:rPr>
          <w:bCs/>
          <w:color w:val="000000"/>
          <w:szCs w:val="28"/>
          <w:lang w:val="uk-UA"/>
        </w:rPr>
        <w:tab/>
      </w:r>
      <w:r w:rsidR="00FC60E6" w:rsidRPr="0052401F">
        <w:rPr>
          <w:bCs/>
          <w:color w:val="000000"/>
          <w:szCs w:val="28"/>
          <w:lang w:val="uk-UA"/>
        </w:rPr>
        <w:t>2.1.</w:t>
      </w:r>
      <w:r w:rsidR="00771782" w:rsidRPr="0052401F">
        <w:rPr>
          <w:bCs/>
          <w:color w:val="000000"/>
          <w:szCs w:val="28"/>
          <w:lang w:val="uk-UA"/>
        </w:rPr>
        <w:t xml:space="preserve"> </w:t>
      </w:r>
      <w:r w:rsidR="00FC60E6" w:rsidRPr="0052401F">
        <w:rPr>
          <w:bCs/>
          <w:color w:val="000000"/>
          <w:szCs w:val="28"/>
          <w:lang w:val="uk-UA"/>
        </w:rPr>
        <w:t xml:space="preserve">Мета Порядку полягає в забезпеченні прозорої та ефективної </w:t>
      </w:r>
      <w:r w:rsidR="006E448A" w:rsidRPr="0052401F">
        <w:rPr>
          <w:bCs/>
          <w:color w:val="000000"/>
          <w:szCs w:val="28"/>
          <w:lang w:val="uk-UA"/>
        </w:rPr>
        <w:t xml:space="preserve"> процедури використання бюджетних коштів</w:t>
      </w:r>
      <w:r w:rsidR="001D24C2" w:rsidRPr="0052401F">
        <w:rPr>
          <w:bCs/>
          <w:color w:val="000000"/>
          <w:szCs w:val="28"/>
          <w:lang w:val="uk-UA"/>
        </w:rPr>
        <w:t>,</w:t>
      </w:r>
      <w:r w:rsidR="001D24C2" w:rsidRPr="0052401F">
        <w:rPr>
          <w:color w:val="000000"/>
          <w:szCs w:val="28"/>
          <w:lang w:val="uk-UA"/>
        </w:rPr>
        <w:t xml:space="preserve"> наданих комунальним підприємствам на безповоротній основі.</w:t>
      </w:r>
    </w:p>
    <w:p w:rsidR="004B1CCD" w:rsidRPr="0052401F" w:rsidRDefault="004B1CCD" w:rsidP="00323E0D">
      <w:pPr>
        <w:tabs>
          <w:tab w:val="left" w:pos="0"/>
        </w:tabs>
        <w:rPr>
          <w:color w:val="000000"/>
          <w:szCs w:val="28"/>
          <w:lang w:val="uk-UA"/>
        </w:rPr>
      </w:pPr>
    </w:p>
    <w:p w:rsidR="00833534" w:rsidRPr="0052401F" w:rsidRDefault="00833534" w:rsidP="00323E0D">
      <w:pPr>
        <w:tabs>
          <w:tab w:val="left" w:pos="0"/>
        </w:tabs>
        <w:jc w:val="center"/>
        <w:rPr>
          <w:b/>
          <w:bCs/>
          <w:color w:val="000000"/>
          <w:szCs w:val="28"/>
          <w:lang w:val="uk-UA"/>
        </w:rPr>
      </w:pPr>
      <w:r w:rsidRPr="0052401F">
        <w:rPr>
          <w:b/>
          <w:bCs/>
          <w:color w:val="000000"/>
          <w:szCs w:val="28"/>
          <w:lang w:val="uk-UA"/>
        </w:rPr>
        <w:t>3. Вимоги щодо використання бюджетних коштів</w:t>
      </w:r>
    </w:p>
    <w:p w:rsidR="004B1CCD" w:rsidRPr="0052401F" w:rsidRDefault="004B1CCD" w:rsidP="00323E0D">
      <w:pPr>
        <w:tabs>
          <w:tab w:val="left" w:pos="0"/>
        </w:tabs>
        <w:jc w:val="center"/>
        <w:rPr>
          <w:b/>
          <w:bCs/>
          <w:color w:val="000000"/>
          <w:szCs w:val="28"/>
          <w:lang w:val="uk-UA"/>
        </w:rPr>
      </w:pPr>
    </w:p>
    <w:p w:rsidR="001E3FBD" w:rsidRPr="0052401F" w:rsidRDefault="004B1CCD" w:rsidP="00323E0D">
      <w:pPr>
        <w:tabs>
          <w:tab w:val="left" w:pos="0"/>
        </w:tabs>
        <w:rPr>
          <w:color w:val="000000"/>
          <w:szCs w:val="28"/>
          <w:lang w:val="uk-UA"/>
        </w:rPr>
      </w:pPr>
      <w:r w:rsidRPr="0052401F">
        <w:rPr>
          <w:bCs/>
          <w:color w:val="000000"/>
          <w:szCs w:val="28"/>
          <w:lang w:val="uk-UA"/>
        </w:rPr>
        <w:tab/>
      </w:r>
      <w:r w:rsidR="00833534" w:rsidRPr="0052401F">
        <w:rPr>
          <w:bCs/>
          <w:color w:val="000000"/>
          <w:szCs w:val="28"/>
          <w:lang w:val="uk-UA"/>
        </w:rPr>
        <w:t>3</w:t>
      </w:r>
      <w:r w:rsidR="006E448A" w:rsidRPr="0052401F">
        <w:rPr>
          <w:bCs/>
          <w:color w:val="000000"/>
          <w:szCs w:val="28"/>
          <w:lang w:val="uk-UA"/>
        </w:rPr>
        <w:t>.</w:t>
      </w:r>
      <w:r w:rsidR="00833534" w:rsidRPr="0052401F">
        <w:rPr>
          <w:bCs/>
          <w:color w:val="000000"/>
          <w:szCs w:val="28"/>
          <w:lang w:val="uk-UA"/>
        </w:rPr>
        <w:t>1</w:t>
      </w:r>
      <w:r w:rsidR="006E448A" w:rsidRPr="0052401F">
        <w:rPr>
          <w:bCs/>
          <w:color w:val="000000"/>
          <w:szCs w:val="28"/>
          <w:lang w:val="uk-UA"/>
        </w:rPr>
        <w:t>.</w:t>
      </w:r>
      <w:r w:rsidRPr="0052401F">
        <w:rPr>
          <w:bCs/>
          <w:color w:val="000000"/>
          <w:szCs w:val="28"/>
          <w:lang w:val="uk-UA"/>
        </w:rPr>
        <w:t xml:space="preserve"> </w:t>
      </w:r>
      <w:r w:rsidR="001D24C2" w:rsidRPr="0052401F">
        <w:rPr>
          <w:bCs/>
          <w:color w:val="000000"/>
          <w:szCs w:val="28"/>
          <w:lang w:val="uk-UA"/>
        </w:rPr>
        <w:t>Для визначення сум, необхідних для поповнення</w:t>
      </w:r>
      <w:r w:rsidR="003272FB" w:rsidRPr="0052401F">
        <w:rPr>
          <w:bCs/>
          <w:color w:val="000000"/>
          <w:szCs w:val="28"/>
          <w:lang w:val="uk-UA"/>
        </w:rPr>
        <w:t xml:space="preserve"> статутного капіталу,</w:t>
      </w:r>
      <w:r w:rsidR="001E3FBD" w:rsidRPr="0052401F">
        <w:rPr>
          <w:color w:val="000000"/>
          <w:szCs w:val="28"/>
          <w:lang w:val="uk-UA"/>
        </w:rPr>
        <w:t xml:space="preserve"> комунальн</w:t>
      </w:r>
      <w:r w:rsidR="003272FB" w:rsidRPr="0052401F">
        <w:rPr>
          <w:color w:val="000000"/>
          <w:szCs w:val="28"/>
          <w:lang w:val="uk-UA"/>
        </w:rPr>
        <w:t>им</w:t>
      </w:r>
      <w:r w:rsidR="001E3FBD" w:rsidRPr="0052401F">
        <w:rPr>
          <w:color w:val="000000"/>
          <w:szCs w:val="28"/>
          <w:lang w:val="uk-UA"/>
        </w:rPr>
        <w:t xml:space="preserve"> підприємство</w:t>
      </w:r>
      <w:r w:rsidR="003272FB" w:rsidRPr="0052401F">
        <w:rPr>
          <w:color w:val="000000"/>
          <w:szCs w:val="28"/>
          <w:lang w:val="uk-UA"/>
        </w:rPr>
        <w:t>м</w:t>
      </w:r>
      <w:r w:rsidR="001E3FBD" w:rsidRPr="0052401F">
        <w:rPr>
          <w:color w:val="000000"/>
          <w:szCs w:val="28"/>
          <w:lang w:val="uk-UA"/>
        </w:rPr>
        <w:t xml:space="preserve"> подає</w:t>
      </w:r>
      <w:r w:rsidR="003272FB" w:rsidRPr="0052401F">
        <w:rPr>
          <w:color w:val="000000"/>
          <w:szCs w:val="28"/>
          <w:lang w:val="uk-UA"/>
        </w:rPr>
        <w:t>ться</w:t>
      </w:r>
      <w:r w:rsidR="001E3FBD" w:rsidRPr="0052401F">
        <w:rPr>
          <w:color w:val="000000"/>
          <w:szCs w:val="28"/>
          <w:lang w:val="uk-UA"/>
        </w:rPr>
        <w:t xml:space="preserve"> на ім’я головного розпорядника коштів лист-звернення, з наведеними обґрунтуваннями щодо необхідності </w:t>
      </w:r>
      <w:r w:rsidRPr="0052401F">
        <w:rPr>
          <w:color w:val="000000"/>
          <w:szCs w:val="28"/>
          <w:lang w:val="uk-UA"/>
        </w:rPr>
        <w:t xml:space="preserve">внеску до статутного капіталу. </w:t>
      </w:r>
      <w:r w:rsidR="001E3FBD" w:rsidRPr="0052401F">
        <w:rPr>
          <w:color w:val="000000"/>
          <w:szCs w:val="28"/>
          <w:lang w:val="uk-UA"/>
        </w:rPr>
        <w:t xml:space="preserve">На підставі цих листів, головні розпорядники </w:t>
      </w:r>
      <w:r w:rsidRPr="0052401F">
        <w:rPr>
          <w:color w:val="000000"/>
          <w:szCs w:val="28"/>
          <w:lang w:val="uk-UA"/>
        </w:rPr>
        <w:t xml:space="preserve">коштів </w:t>
      </w:r>
      <w:r w:rsidR="001E3FBD" w:rsidRPr="0052401F">
        <w:rPr>
          <w:color w:val="000000"/>
          <w:szCs w:val="28"/>
          <w:lang w:val="uk-UA"/>
        </w:rPr>
        <w:t>надають пропозиції на фінансування.</w:t>
      </w:r>
    </w:p>
    <w:p w:rsidR="001E3FB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ab/>
      </w:r>
      <w:r w:rsidR="00833534" w:rsidRPr="0052401F">
        <w:rPr>
          <w:color w:val="000000"/>
          <w:szCs w:val="28"/>
          <w:lang w:val="uk-UA"/>
        </w:rPr>
        <w:t>3</w:t>
      </w:r>
      <w:r w:rsidR="003272FB" w:rsidRPr="0052401F">
        <w:rPr>
          <w:color w:val="000000"/>
          <w:szCs w:val="28"/>
          <w:lang w:val="uk-UA"/>
        </w:rPr>
        <w:t>.</w:t>
      </w:r>
      <w:r w:rsidR="00833534" w:rsidRPr="0052401F">
        <w:rPr>
          <w:color w:val="000000"/>
          <w:szCs w:val="28"/>
          <w:lang w:val="uk-UA"/>
        </w:rPr>
        <w:t>2</w:t>
      </w:r>
      <w:r w:rsidR="003272FB" w:rsidRPr="0052401F">
        <w:rPr>
          <w:color w:val="000000"/>
          <w:szCs w:val="28"/>
          <w:lang w:val="uk-UA"/>
        </w:rPr>
        <w:t>.</w:t>
      </w:r>
      <w:r w:rsidR="00771782" w:rsidRPr="0052401F">
        <w:rPr>
          <w:color w:val="000000"/>
          <w:szCs w:val="28"/>
          <w:lang w:val="uk-UA"/>
        </w:rPr>
        <w:t xml:space="preserve"> </w:t>
      </w:r>
      <w:r w:rsidR="001E3FBD" w:rsidRPr="0052401F">
        <w:rPr>
          <w:color w:val="000000"/>
          <w:szCs w:val="28"/>
          <w:lang w:val="uk-UA"/>
        </w:rPr>
        <w:t>Обсяги фінансування в розрізі головних розпорядників бюджетних коштів та комунальних підприємств визначаються рішенням про бюдж</w:t>
      </w:r>
      <w:r w:rsidRPr="0052401F">
        <w:rPr>
          <w:color w:val="000000"/>
          <w:szCs w:val="28"/>
          <w:lang w:val="uk-UA"/>
        </w:rPr>
        <w:t>ет громади на відповідний рік (</w:t>
      </w:r>
      <w:r w:rsidR="001E3FBD" w:rsidRPr="0052401F">
        <w:rPr>
          <w:color w:val="000000"/>
          <w:szCs w:val="28"/>
          <w:lang w:val="uk-UA"/>
        </w:rPr>
        <w:t>з урахуванням внесених протягом року змін та доповнень).</w:t>
      </w:r>
    </w:p>
    <w:p w:rsidR="001E3FB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lastRenderedPageBreak/>
        <w:tab/>
      </w:r>
      <w:r w:rsidR="00833534" w:rsidRPr="0052401F">
        <w:rPr>
          <w:color w:val="000000"/>
          <w:szCs w:val="28"/>
          <w:lang w:val="uk-UA"/>
        </w:rPr>
        <w:t>3</w:t>
      </w:r>
      <w:r w:rsidR="00771782" w:rsidRPr="0052401F">
        <w:rPr>
          <w:color w:val="000000"/>
          <w:szCs w:val="28"/>
          <w:lang w:val="uk-UA"/>
        </w:rPr>
        <w:t>.</w:t>
      </w:r>
      <w:r w:rsidR="00833534" w:rsidRPr="0052401F">
        <w:rPr>
          <w:color w:val="000000"/>
          <w:szCs w:val="28"/>
          <w:lang w:val="uk-UA"/>
        </w:rPr>
        <w:t>3</w:t>
      </w:r>
      <w:r w:rsidR="00771782" w:rsidRPr="0052401F">
        <w:rPr>
          <w:color w:val="000000"/>
          <w:szCs w:val="28"/>
          <w:lang w:val="uk-UA"/>
        </w:rPr>
        <w:t xml:space="preserve">. </w:t>
      </w:r>
      <w:r w:rsidR="001E3FBD" w:rsidRPr="0052401F">
        <w:rPr>
          <w:color w:val="000000"/>
          <w:szCs w:val="28"/>
          <w:lang w:val="uk-UA"/>
        </w:rPr>
        <w:t>Перерахування коштів здійснюється головним розпорядником на розрахунковий рахунок підприємства, відкритий комунальним підприємством в установі банку.</w:t>
      </w:r>
    </w:p>
    <w:p w:rsidR="004B1CC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</w:p>
    <w:p w:rsidR="00E333B7" w:rsidRPr="0052401F" w:rsidRDefault="00E333B7" w:rsidP="004B1CCD">
      <w:pPr>
        <w:tabs>
          <w:tab w:val="left" w:pos="0"/>
        </w:tabs>
        <w:jc w:val="center"/>
        <w:rPr>
          <w:b/>
          <w:bCs/>
          <w:color w:val="000000"/>
          <w:szCs w:val="28"/>
          <w:lang w:val="uk-UA"/>
        </w:rPr>
      </w:pPr>
      <w:r w:rsidRPr="0052401F">
        <w:rPr>
          <w:b/>
          <w:color w:val="000000"/>
          <w:szCs w:val="28"/>
          <w:lang w:val="uk-UA"/>
        </w:rPr>
        <w:t>4.</w:t>
      </w:r>
      <w:r w:rsidR="004B1CCD" w:rsidRPr="0052401F">
        <w:rPr>
          <w:b/>
          <w:color w:val="000000"/>
          <w:szCs w:val="28"/>
          <w:lang w:val="uk-UA"/>
        </w:rPr>
        <w:t xml:space="preserve"> </w:t>
      </w:r>
      <w:r w:rsidRPr="0052401F">
        <w:rPr>
          <w:b/>
          <w:color w:val="000000"/>
          <w:szCs w:val="28"/>
          <w:lang w:val="uk-UA"/>
        </w:rPr>
        <w:t>Відповідальність за</w:t>
      </w:r>
      <w:r w:rsidRPr="0052401F">
        <w:rPr>
          <w:color w:val="000000"/>
          <w:szCs w:val="28"/>
          <w:lang w:val="uk-UA"/>
        </w:rPr>
        <w:t xml:space="preserve"> </w:t>
      </w:r>
      <w:r w:rsidRPr="0052401F">
        <w:rPr>
          <w:b/>
          <w:bCs/>
          <w:color w:val="000000"/>
          <w:szCs w:val="28"/>
          <w:lang w:val="uk-UA"/>
        </w:rPr>
        <w:t>використання бюджетних коштів</w:t>
      </w:r>
    </w:p>
    <w:p w:rsidR="004B1CCD" w:rsidRPr="0052401F" w:rsidRDefault="004B1CCD" w:rsidP="004B1CCD">
      <w:pPr>
        <w:tabs>
          <w:tab w:val="left" w:pos="0"/>
        </w:tabs>
        <w:jc w:val="center"/>
        <w:rPr>
          <w:b/>
          <w:bCs/>
          <w:color w:val="000000"/>
          <w:szCs w:val="28"/>
          <w:lang w:val="uk-UA"/>
        </w:rPr>
      </w:pPr>
    </w:p>
    <w:p w:rsidR="001E3FB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  <w:r w:rsidRPr="0052401F">
        <w:rPr>
          <w:color w:val="000000"/>
          <w:szCs w:val="28"/>
          <w:lang w:val="uk-UA"/>
        </w:rPr>
        <w:tab/>
      </w:r>
      <w:r w:rsidR="00E333B7" w:rsidRPr="0052401F">
        <w:rPr>
          <w:color w:val="000000"/>
          <w:szCs w:val="28"/>
          <w:lang w:val="uk-UA"/>
        </w:rPr>
        <w:t xml:space="preserve">4.1. </w:t>
      </w:r>
      <w:r w:rsidR="001E3FBD" w:rsidRPr="0052401F">
        <w:rPr>
          <w:color w:val="000000"/>
          <w:szCs w:val="28"/>
          <w:lang w:val="uk-UA"/>
        </w:rPr>
        <w:t>Відповідальність за цільове використання коштів, які були отримані відповідно до Програми, організацію обліку та забезпечення фіксування фактів здійснення всіх господарських операцій у первинних документах, збереження цих документів та складання звітності, несуть керівники комунальних підприємств</w:t>
      </w:r>
      <w:r w:rsidR="00E333B7" w:rsidRPr="0052401F">
        <w:rPr>
          <w:color w:val="000000"/>
          <w:szCs w:val="28"/>
          <w:lang w:val="uk-UA"/>
        </w:rPr>
        <w:t>.</w:t>
      </w:r>
    </w:p>
    <w:p w:rsidR="004B1CC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</w:p>
    <w:p w:rsidR="004B1CC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</w:p>
    <w:p w:rsidR="004B1CC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</w:p>
    <w:p w:rsidR="004B1CC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</w:p>
    <w:p w:rsidR="004B1CC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</w:p>
    <w:p w:rsidR="004B1CCD" w:rsidRPr="0052401F" w:rsidRDefault="004B1CCD" w:rsidP="004B1CCD">
      <w:pPr>
        <w:tabs>
          <w:tab w:val="left" w:pos="0"/>
        </w:tabs>
        <w:rPr>
          <w:color w:val="000000"/>
          <w:szCs w:val="28"/>
          <w:lang w:val="uk-UA"/>
        </w:rPr>
      </w:pPr>
    </w:p>
    <w:p w:rsidR="004B1CCD" w:rsidRPr="0052401F" w:rsidRDefault="004B1CCD" w:rsidP="004B1CCD">
      <w:pPr>
        <w:tabs>
          <w:tab w:val="left" w:pos="6237"/>
          <w:tab w:val="left" w:pos="6480"/>
          <w:tab w:val="left" w:pos="6660"/>
        </w:tabs>
        <w:rPr>
          <w:rFonts w:eastAsia="Batang"/>
          <w:bCs/>
          <w:color w:val="000000"/>
          <w:szCs w:val="28"/>
          <w:lang w:val="uk-UA"/>
        </w:rPr>
      </w:pPr>
      <w:proofErr w:type="spellStart"/>
      <w:r w:rsidRPr="0052401F">
        <w:rPr>
          <w:rFonts w:eastAsia="Batang"/>
          <w:bCs/>
          <w:color w:val="000000"/>
          <w:szCs w:val="28"/>
          <w:lang w:val="uk-UA"/>
        </w:rPr>
        <w:t>В.о</w:t>
      </w:r>
      <w:proofErr w:type="spellEnd"/>
      <w:r w:rsidRPr="0052401F">
        <w:rPr>
          <w:rFonts w:eastAsia="Batang"/>
          <w:bCs/>
          <w:color w:val="000000"/>
          <w:szCs w:val="28"/>
          <w:lang w:val="uk-UA"/>
        </w:rPr>
        <w:t xml:space="preserve">. першого заступника міського голови, </w:t>
      </w:r>
    </w:p>
    <w:p w:rsidR="004B1CCD" w:rsidRPr="0052401F" w:rsidRDefault="004B1CCD" w:rsidP="004B1CCD">
      <w:pPr>
        <w:tabs>
          <w:tab w:val="left" w:pos="6804"/>
          <w:tab w:val="left" w:pos="7088"/>
        </w:tabs>
        <w:rPr>
          <w:rFonts w:eastAsia="Batang"/>
          <w:bCs/>
          <w:color w:val="000000"/>
          <w:szCs w:val="28"/>
          <w:lang w:val="uk-UA"/>
        </w:rPr>
      </w:pPr>
      <w:r w:rsidRPr="0052401F">
        <w:rPr>
          <w:rFonts w:eastAsia="Batang"/>
          <w:bCs/>
          <w:color w:val="000000"/>
          <w:szCs w:val="28"/>
          <w:lang w:val="uk-UA"/>
        </w:rPr>
        <w:t xml:space="preserve">заступник міського голови з питань </w:t>
      </w:r>
    </w:p>
    <w:p w:rsidR="004B1CCD" w:rsidRPr="0052401F" w:rsidRDefault="004B1CCD" w:rsidP="004B1CCD">
      <w:pPr>
        <w:tabs>
          <w:tab w:val="left" w:pos="6379"/>
          <w:tab w:val="left" w:pos="6804"/>
          <w:tab w:val="left" w:pos="7088"/>
        </w:tabs>
        <w:rPr>
          <w:rFonts w:eastAsia="Batang"/>
          <w:bCs/>
          <w:color w:val="000000"/>
          <w:szCs w:val="28"/>
          <w:lang w:val="uk-UA"/>
        </w:rPr>
      </w:pPr>
      <w:r w:rsidRPr="0052401F">
        <w:rPr>
          <w:rFonts w:eastAsia="Batang"/>
          <w:bCs/>
          <w:color w:val="000000"/>
          <w:szCs w:val="28"/>
          <w:lang w:val="uk-UA"/>
        </w:rPr>
        <w:t>діяльності виконавчих органів                                      Михайло СЛОБОДЯНЮК</w:t>
      </w:r>
    </w:p>
    <w:p w:rsidR="004B1CCD" w:rsidRPr="0052401F" w:rsidRDefault="004B1CCD" w:rsidP="004B1CCD">
      <w:pPr>
        <w:rPr>
          <w:color w:val="000000"/>
          <w:szCs w:val="28"/>
          <w:lang w:val="uk-UA"/>
        </w:rPr>
      </w:pPr>
    </w:p>
    <w:p w:rsidR="00E333B7" w:rsidRPr="0052401F" w:rsidRDefault="00E333B7" w:rsidP="00E333B7">
      <w:pPr>
        <w:rPr>
          <w:color w:val="000000"/>
          <w:szCs w:val="28"/>
          <w:lang w:val="uk-UA"/>
        </w:rPr>
      </w:pPr>
    </w:p>
    <w:sectPr w:rsidR="00E333B7" w:rsidRPr="0052401F" w:rsidSect="004737A8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002AAA"/>
    <w:multiLevelType w:val="hybridMultilevel"/>
    <w:tmpl w:val="DF267904"/>
    <w:lvl w:ilvl="0" w:tplc="4D482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55979"/>
    <w:multiLevelType w:val="hybridMultilevel"/>
    <w:tmpl w:val="9E5E2A82"/>
    <w:lvl w:ilvl="0" w:tplc="E1FC11F8">
      <w:start w:val="4"/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F61D5"/>
    <w:multiLevelType w:val="hybridMultilevel"/>
    <w:tmpl w:val="2A7E84BC"/>
    <w:lvl w:ilvl="0" w:tplc="F5265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9412AB6"/>
    <w:multiLevelType w:val="hybridMultilevel"/>
    <w:tmpl w:val="AF3E76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C7B85"/>
    <w:multiLevelType w:val="hybridMultilevel"/>
    <w:tmpl w:val="8D94E07E"/>
    <w:lvl w:ilvl="0" w:tplc="7F80C75C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26BAB"/>
    <w:multiLevelType w:val="hybridMultilevel"/>
    <w:tmpl w:val="EC4EF774"/>
    <w:lvl w:ilvl="0" w:tplc="02E0A6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85FD8"/>
    <w:multiLevelType w:val="hybridMultilevel"/>
    <w:tmpl w:val="D0141C1E"/>
    <w:lvl w:ilvl="0" w:tplc="2AEA993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F10EC3"/>
    <w:multiLevelType w:val="hybridMultilevel"/>
    <w:tmpl w:val="542C9786"/>
    <w:lvl w:ilvl="0" w:tplc="1E24B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17"/>
  </w:num>
  <w:num w:numId="13">
    <w:abstractNumId w:val="9"/>
  </w:num>
  <w:num w:numId="14">
    <w:abstractNumId w:val="1"/>
  </w:num>
  <w:num w:numId="15">
    <w:abstractNumId w:val="18"/>
  </w:num>
  <w:num w:numId="16">
    <w:abstractNumId w:val="7"/>
  </w:num>
  <w:num w:numId="17">
    <w:abstractNumId w:val="14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02EF9"/>
    <w:rsid w:val="0000370E"/>
    <w:rsid w:val="0000479C"/>
    <w:rsid w:val="0001410D"/>
    <w:rsid w:val="000151EB"/>
    <w:rsid w:val="00016D64"/>
    <w:rsid w:val="000176EA"/>
    <w:rsid w:val="00017BF6"/>
    <w:rsid w:val="00021B3B"/>
    <w:rsid w:val="00027FFD"/>
    <w:rsid w:val="0003073E"/>
    <w:rsid w:val="00031C74"/>
    <w:rsid w:val="00032068"/>
    <w:rsid w:val="00037048"/>
    <w:rsid w:val="000418C7"/>
    <w:rsid w:val="00043D70"/>
    <w:rsid w:val="00043F9E"/>
    <w:rsid w:val="000518FE"/>
    <w:rsid w:val="000523C8"/>
    <w:rsid w:val="00052BAC"/>
    <w:rsid w:val="00053129"/>
    <w:rsid w:val="000547B2"/>
    <w:rsid w:val="00071FFA"/>
    <w:rsid w:val="000742F7"/>
    <w:rsid w:val="00075E2D"/>
    <w:rsid w:val="00077B3B"/>
    <w:rsid w:val="00084051"/>
    <w:rsid w:val="00086B42"/>
    <w:rsid w:val="0009003C"/>
    <w:rsid w:val="000A03E1"/>
    <w:rsid w:val="000A351E"/>
    <w:rsid w:val="000A4570"/>
    <w:rsid w:val="000B2A7E"/>
    <w:rsid w:val="000B2F72"/>
    <w:rsid w:val="000B4848"/>
    <w:rsid w:val="000B6598"/>
    <w:rsid w:val="000B68E1"/>
    <w:rsid w:val="000B6B24"/>
    <w:rsid w:val="000B79C6"/>
    <w:rsid w:val="000C2857"/>
    <w:rsid w:val="000C56DE"/>
    <w:rsid w:val="000D285C"/>
    <w:rsid w:val="000D4DBC"/>
    <w:rsid w:val="000E0977"/>
    <w:rsid w:val="000E09B7"/>
    <w:rsid w:val="000E0BD3"/>
    <w:rsid w:val="000E23B0"/>
    <w:rsid w:val="000E2B33"/>
    <w:rsid w:val="000E3EA5"/>
    <w:rsid w:val="000E487C"/>
    <w:rsid w:val="000E53EA"/>
    <w:rsid w:val="000F26BB"/>
    <w:rsid w:val="000F2BA3"/>
    <w:rsid w:val="000F440D"/>
    <w:rsid w:val="000F50A6"/>
    <w:rsid w:val="000F68D7"/>
    <w:rsid w:val="001002A4"/>
    <w:rsid w:val="0010176C"/>
    <w:rsid w:val="001027BA"/>
    <w:rsid w:val="00102C51"/>
    <w:rsid w:val="00104E76"/>
    <w:rsid w:val="00105093"/>
    <w:rsid w:val="00110065"/>
    <w:rsid w:val="00113047"/>
    <w:rsid w:val="00113328"/>
    <w:rsid w:val="00113CF4"/>
    <w:rsid w:val="00117129"/>
    <w:rsid w:val="00117C74"/>
    <w:rsid w:val="00120D1B"/>
    <w:rsid w:val="00121E4E"/>
    <w:rsid w:val="00122710"/>
    <w:rsid w:val="0012395E"/>
    <w:rsid w:val="00124D50"/>
    <w:rsid w:val="0013070A"/>
    <w:rsid w:val="001308CA"/>
    <w:rsid w:val="001348FE"/>
    <w:rsid w:val="001360BB"/>
    <w:rsid w:val="00140752"/>
    <w:rsid w:val="00141886"/>
    <w:rsid w:val="00146373"/>
    <w:rsid w:val="00150D15"/>
    <w:rsid w:val="00154E43"/>
    <w:rsid w:val="001608BF"/>
    <w:rsid w:val="00162784"/>
    <w:rsid w:val="00164858"/>
    <w:rsid w:val="00164D7E"/>
    <w:rsid w:val="00170B16"/>
    <w:rsid w:val="00172257"/>
    <w:rsid w:val="0018072E"/>
    <w:rsid w:val="00183A3D"/>
    <w:rsid w:val="00183C8F"/>
    <w:rsid w:val="0019408E"/>
    <w:rsid w:val="00197619"/>
    <w:rsid w:val="00197BDA"/>
    <w:rsid w:val="001A0075"/>
    <w:rsid w:val="001A3316"/>
    <w:rsid w:val="001A3BEA"/>
    <w:rsid w:val="001A6FA7"/>
    <w:rsid w:val="001B1ADB"/>
    <w:rsid w:val="001B68C6"/>
    <w:rsid w:val="001B71CC"/>
    <w:rsid w:val="001D0372"/>
    <w:rsid w:val="001D24C2"/>
    <w:rsid w:val="001D29FE"/>
    <w:rsid w:val="001D3C6A"/>
    <w:rsid w:val="001D450C"/>
    <w:rsid w:val="001D4A5D"/>
    <w:rsid w:val="001D60D6"/>
    <w:rsid w:val="001D78E2"/>
    <w:rsid w:val="001E3FBD"/>
    <w:rsid w:val="001F46CB"/>
    <w:rsid w:val="001F5683"/>
    <w:rsid w:val="001F744A"/>
    <w:rsid w:val="002006D2"/>
    <w:rsid w:val="002044B8"/>
    <w:rsid w:val="00207FCA"/>
    <w:rsid w:val="002100DE"/>
    <w:rsid w:val="002154BD"/>
    <w:rsid w:val="00215A28"/>
    <w:rsid w:val="00227DFD"/>
    <w:rsid w:val="00232D21"/>
    <w:rsid w:val="002363D0"/>
    <w:rsid w:val="00241A6E"/>
    <w:rsid w:val="00242BE3"/>
    <w:rsid w:val="00244C4D"/>
    <w:rsid w:val="002476B0"/>
    <w:rsid w:val="00250058"/>
    <w:rsid w:val="002568B1"/>
    <w:rsid w:val="00260C6A"/>
    <w:rsid w:val="00261E5C"/>
    <w:rsid w:val="00264A43"/>
    <w:rsid w:val="00274B59"/>
    <w:rsid w:val="00274BC3"/>
    <w:rsid w:val="00281A1F"/>
    <w:rsid w:val="00286F91"/>
    <w:rsid w:val="002A20EB"/>
    <w:rsid w:val="002B251E"/>
    <w:rsid w:val="002B37C2"/>
    <w:rsid w:val="002B4954"/>
    <w:rsid w:val="002B6AAF"/>
    <w:rsid w:val="002C3349"/>
    <w:rsid w:val="002C38E3"/>
    <w:rsid w:val="002D2AAE"/>
    <w:rsid w:val="002D42AB"/>
    <w:rsid w:val="002D44D7"/>
    <w:rsid w:val="002D47AE"/>
    <w:rsid w:val="002D4E01"/>
    <w:rsid w:val="002D52E6"/>
    <w:rsid w:val="002D68C4"/>
    <w:rsid w:val="002E0942"/>
    <w:rsid w:val="002E1A90"/>
    <w:rsid w:val="002E686A"/>
    <w:rsid w:val="002F561B"/>
    <w:rsid w:val="0030313B"/>
    <w:rsid w:val="00304FE8"/>
    <w:rsid w:val="0031070E"/>
    <w:rsid w:val="00311863"/>
    <w:rsid w:val="00311F5A"/>
    <w:rsid w:val="003125F2"/>
    <w:rsid w:val="003164F8"/>
    <w:rsid w:val="00317E1C"/>
    <w:rsid w:val="00323E0D"/>
    <w:rsid w:val="003265AC"/>
    <w:rsid w:val="003272FB"/>
    <w:rsid w:val="00330F18"/>
    <w:rsid w:val="00332FC5"/>
    <w:rsid w:val="00333C5C"/>
    <w:rsid w:val="00337A33"/>
    <w:rsid w:val="003423C8"/>
    <w:rsid w:val="00344E70"/>
    <w:rsid w:val="00350371"/>
    <w:rsid w:val="00353FF8"/>
    <w:rsid w:val="00355AAF"/>
    <w:rsid w:val="00361108"/>
    <w:rsid w:val="003661A1"/>
    <w:rsid w:val="003719FF"/>
    <w:rsid w:val="00372C9B"/>
    <w:rsid w:val="00380187"/>
    <w:rsid w:val="003811E5"/>
    <w:rsid w:val="00383645"/>
    <w:rsid w:val="0038769C"/>
    <w:rsid w:val="00392ACB"/>
    <w:rsid w:val="003939B6"/>
    <w:rsid w:val="003A175E"/>
    <w:rsid w:val="003A388C"/>
    <w:rsid w:val="003A44C1"/>
    <w:rsid w:val="003A6D6A"/>
    <w:rsid w:val="003A6E03"/>
    <w:rsid w:val="003A6EB5"/>
    <w:rsid w:val="003B61E1"/>
    <w:rsid w:val="003B62B5"/>
    <w:rsid w:val="003C0AC4"/>
    <w:rsid w:val="003C0F76"/>
    <w:rsid w:val="003C1DD2"/>
    <w:rsid w:val="003C361B"/>
    <w:rsid w:val="003C5913"/>
    <w:rsid w:val="003E24D0"/>
    <w:rsid w:val="003E2A8D"/>
    <w:rsid w:val="003E74B6"/>
    <w:rsid w:val="003F5219"/>
    <w:rsid w:val="003F6C46"/>
    <w:rsid w:val="00400C4C"/>
    <w:rsid w:val="00403F5E"/>
    <w:rsid w:val="0041270A"/>
    <w:rsid w:val="00412E32"/>
    <w:rsid w:val="00414576"/>
    <w:rsid w:val="00415633"/>
    <w:rsid w:val="004164CE"/>
    <w:rsid w:val="00417775"/>
    <w:rsid w:val="004218B5"/>
    <w:rsid w:val="00422F4A"/>
    <w:rsid w:val="00422FB0"/>
    <w:rsid w:val="00426DFA"/>
    <w:rsid w:val="00427BF4"/>
    <w:rsid w:val="00431AC9"/>
    <w:rsid w:val="004322B2"/>
    <w:rsid w:val="00434D46"/>
    <w:rsid w:val="0043759C"/>
    <w:rsid w:val="0044163A"/>
    <w:rsid w:val="00450F83"/>
    <w:rsid w:val="0045156D"/>
    <w:rsid w:val="00452278"/>
    <w:rsid w:val="0045541D"/>
    <w:rsid w:val="00457C5A"/>
    <w:rsid w:val="0046049D"/>
    <w:rsid w:val="00463C15"/>
    <w:rsid w:val="00466480"/>
    <w:rsid w:val="004713CD"/>
    <w:rsid w:val="00473197"/>
    <w:rsid w:val="004737A8"/>
    <w:rsid w:val="00483938"/>
    <w:rsid w:val="00487A3F"/>
    <w:rsid w:val="00487F3D"/>
    <w:rsid w:val="00493DCC"/>
    <w:rsid w:val="00494085"/>
    <w:rsid w:val="00495E1B"/>
    <w:rsid w:val="004A5302"/>
    <w:rsid w:val="004A5760"/>
    <w:rsid w:val="004A5CD7"/>
    <w:rsid w:val="004B0B16"/>
    <w:rsid w:val="004B1CCD"/>
    <w:rsid w:val="004B2971"/>
    <w:rsid w:val="004B35B3"/>
    <w:rsid w:val="004C0C89"/>
    <w:rsid w:val="004C16F7"/>
    <w:rsid w:val="004C32A2"/>
    <w:rsid w:val="004C7EBE"/>
    <w:rsid w:val="004D18B8"/>
    <w:rsid w:val="004D3D74"/>
    <w:rsid w:val="004D482C"/>
    <w:rsid w:val="004E160A"/>
    <w:rsid w:val="004E1700"/>
    <w:rsid w:val="004E1C69"/>
    <w:rsid w:val="004E1DFA"/>
    <w:rsid w:val="004E417D"/>
    <w:rsid w:val="004E5D63"/>
    <w:rsid w:val="004E5FF3"/>
    <w:rsid w:val="004E61A3"/>
    <w:rsid w:val="004F1FAD"/>
    <w:rsid w:val="004F52DF"/>
    <w:rsid w:val="005029EE"/>
    <w:rsid w:val="00502B66"/>
    <w:rsid w:val="005034AD"/>
    <w:rsid w:val="0050555C"/>
    <w:rsid w:val="0050631D"/>
    <w:rsid w:val="005074D7"/>
    <w:rsid w:val="005103F2"/>
    <w:rsid w:val="00512828"/>
    <w:rsid w:val="00512D02"/>
    <w:rsid w:val="00513C2A"/>
    <w:rsid w:val="0051462F"/>
    <w:rsid w:val="00514645"/>
    <w:rsid w:val="00521704"/>
    <w:rsid w:val="0052215F"/>
    <w:rsid w:val="0052354F"/>
    <w:rsid w:val="0052401F"/>
    <w:rsid w:val="005249C4"/>
    <w:rsid w:val="005273D6"/>
    <w:rsid w:val="00527A98"/>
    <w:rsid w:val="00527B9B"/>
    <w:rsid w:val="00536A66"/>
    <w:rsid w:val="00536FA8"/>
    <w:rsid w:val="0054426F"/>
    <w:rsid w:val="00545122"/>
    <w:rsid w:val="00546109"/>
    <w:rsid w:val="005501A9"/>
    <w:rsid w:val="00550539"/>
    <w:rsid w:val="00552758"/>
    <w:rsid w:val="00556C2B"/>
    <w:rsid w:val="00557E9C"/>
    <w:rsid w:val="005626D8"/>
    <w:rsid w:val="005633C5"/>
    <w:rsid w:val="00564284"/>
    <w:rsid w:val="00564743"/>
    <w:rsid w:val="00573F98"/>
    <w:rsid w:val="00585B5B"/>
    <w:rsid w:val="00585EF2"/>
    <w:rsid w:val="005907AA"/>
    <w:rsid w:val="00590B47"/>
    <w:rsid w:val="00592F0A"/>
    <w:rsid w:val="00595F14"/>
    <w:rsid w:val="005A2DF1"/>
    <w:rsid w:val="005A63AE"/>
    <w:rsid w:val="005B0F8C"/>
    <w:rsid w:val="005B2D69"/>
    <w:rsid w:val="005B4EC3"/>
    <w:rsid w:val="005C1D2C"/>
    <w:rsid w:val="005C26C6"/>
    <w:rsid w:val="005C334A"/>
    <w:rsid w:val="005D2182"/>
    <w:rsid w:val="005D3141"/>
    <w:rsid w:val="005D31E9"/>
    <w:rsid w:val="005D5E36"/>
    <w:rsid w:val="005D6A0D"/>
    <w:rsid w:val="005E07A2"/>
    <w:rsid w:val="005E1239"/>
    <w:rsid w:val="005E20AE"/>
    <w:rsid w:val="005E2FD0"/>
    <w:rsid w:val="005E49C8"/>
    <w:rsid w:val="005F31AD"/>
    <w:rsid w:val="005F421D"/>
    <w:rsid w:val="005F4F39"/>
    <w:rsid w:val="005F4FE2"/>
    <w:rsid w:val="00600799"/>
    <w:rsid w:val="006028F8"/>
    <w:rsid w:val="00603320"/>
    <w:rsid w:val="006036CA"/>
    <w:rsid w:val="00606DE5"/>
    <w:rsid w:val="00614034"/>
    <w:rsid w:val="00614137"/>
    <w:rsid w:val="00614522"/>
    <w:rsid w:val="00616133"/>
    <w:rsid w:val="00617639"/>
    <w:rsid w:val="00620F7A"/>
    <w:rsid w:val="0062143A"/>
    <w:rsid w:val="0063186C"/>
    <w:rsid w:val="00631C82"/>
    <w:rsid w:val="00631DD3"/>
    <w:rsid w:val="006320DB"/>
    <w:rsid w:val="006334A0"/>
    <w:rsid w:val="00633630"/>
    <w:rsid w:val="00637FD1"/>
    <w:rsid w:val="0064115A"/>
    <w:rsid w:val="00641BAB"/>
    <w:rsid w:val="0064674C"/>
    <w:rsid w:val="00651759"/>
    <w:rsid w:val="0065208E"/>
    <w:rsid w:val="00652E7E"/>
    <w:rsid w:val="00655095"/>
    <w:rsid w:val="00663F85"/>
    <w:rsid w:val="006655ED"/>
    <w:rsid w:val="00670CE0"/>
    <w:rsid w:val="00671983"/>
    <w:rsid w:val="0067215F"/>
    <w:rsid w:val="0067226D"/>
    <w:rsid w:val="0067317D"/>
    <w:rsid w:val="00675479"/>
    <w:rsid w:val="00675D24"/>
    <w:rsid w:val="00676984"/>
    <w:rsid w:val="0068060D"/>
    <w:rsid w:val="00680A34"/>
    <w:rsid w:val="00681856"/>
    <w:rsid w:val="0068300E"/>
    <w:rsid w:val="006900BC"/>
    <w:rsid w:val="00691FFA"/>
    <w:rsid w:val="006A2D37"/>
    <w:rsid w:val="006A7F53"/>
    <w:rsid w:val="006B05CC"/>
    <w:rsid w:val="006B15CF"/>
    <w:rsid w:val="006C0C6A"/>
    <w:rsid w:val="006C1C08"/>
    <w:rsid w:val="006C450F"/>
    <w:rsid w:val="006C4A72"/>
    <w:rsid w:val="006D0338"/>
    <w:rsid w:val="006D7270"/>
    <w:rsid w:val="006D7B5E"/>
    <w:rsid w:val="006E08BE"/>
    <w:rsid w:val="006E1B07"/>
    <w:rsid w:val="006E33E3"/>
    <w:rsid w:val="006E448A"/>
    <w:rsid w:val="006F1BB6"/>
    <w:rsid w:val="006F3936"/>
    <w:rsid w:val="006F4309"/>
    <w:rsid w:val="006F67E9"/>
    <w:rsid w:val="006F6AB5"/>
    <w:rsid w:val="00701679"/>
    <w:rsid w:val="00707635"/>
    <w:rsid w:val="007112E7"/>
    <w:rsid w:val="00713202"/>
    <w:rsid w:val="00714C73"/>
    <w:rsid w:val="00715E18"/>
    <w:rsid w:val="00725B05"/>
    <w:rsid w:val="00725DB9"/>
    <w:rsid w:val="00730A2D"/>
    <w:rsid w:val="007337AC"/>
    <w:rsid w:val="007337F7"/>
    <w:rsid w:val="007344C6"/>
    <w:rsid w:val="00737F5C"/>
    <w:rsid w:val="007419CB"/>
    <w:rsid w:val="0074423B"/>
    <w:rsid w:val="00750D77"/>
    <w:rsid w:val="0075277C"/>
    <w:rsid w:val="00757F2B"/>
    <w:rsid w:val="00763313"/>
    <w:rsid w:val="00763615"/>
    <w:rsid w:val="007662C8"/>
    <w:rsid w:val="00767939"/>
    <w:rsid w:val="0077149B"/>
    <w:rsid w:val="00771782"/>
    <w:rsid w:val="00772452"/>
    <w:rsid w:val="0077598E"/>
    <w:rsid w:val="007763A1"/>
    <w:rsid w:val="007776B3"/>
    <w:rsid w:val="00782EC5"/>
    <w:rsid w:val="00783015"/>
    <w:rsid w:val="00783D9F"/>
    <w:rsid w:val="00783E22"/>
    <w:rsid w:val="00784955"/>
    <w:rsid w:val="0078584F"/>
    <w:rsid w:val="00791327"/>
    <w:rsid w:val="00791FC2"/>
    <w:rsid w:val="007969AF"/>
    <w:rsid w:val="007A1736"/>
    <w:rsid w:val="007A2181"/>
    <w:rsid w:val="007A248B"/>
    <w:rsid w:val="007A5213"/>
    <w:rsid w:val="007A65A1"/>
    <w:rsid w:val="007A694F"/>
    <w:rsid w:val="007B0927"/>
    <w:rsid w:val="007B3A04"/>
    <w:rsid w:val="007B554D"/>
    <w:rsid w:val="007B7344"/>
    <w:rsid w:val="007C0A96"/>
    <w:rsid w:val="007C0CE5"/>
    <w:rsid w:val="007C2619"/>
    <w:rsid w:val="007C3D04"/>
    <w:rsid w:val="007C448C"/>
    <w:rsid w:val="007C4673"/>
    <w:rsid w:val="007C7C47"/>
    <w:rsid w:val="007C7F9A"/>
    <w:rsid w:val="007D0C2B"/>
    <w:rsid w:val="007D61C6"/>
    <w:rsid w:val="007E15FE"/>
    <w:rsid w:val="007E205A"/>
    <w:rsid w:val="007E6F39"/>
    <w:rsid w:val="007F035B"/>
    <w:rsid w:val="007F145F"/>
    <w:rsid w:val="007F1CC3"/>
    <w:rsid w:val="007F6E01"/>
    <w:rsid w:val="007F720F"/>
    <w:rsid w:val="007F786A"/>
    <w:rsid w:val="00803C1B"/>
    <w:rsid w:val="00806C62"/>
    <w:rsid w:val="008135A8"/>
    <w:rsid w:val="00814EB6"/>
    <w:rsid w:val="00815934"/>
    <w:rsid w:val="00823319"/>
    <w:rsid w:val="00825094"/>
    <w:rsid w:val="0083066C"/>
    <w:rsid w:val="00830ABD"/>
    <w:rsid w:val="008324C4"/>
    <w:rsid w:val="008328FB"/>
    <w:rsid w:val="00832F2F"/>
    <w:rsid w:val="00833534"/>
    <w:rsid w:val="00841043"/>
    <w:rsid w:val="00845F87"/>
    <w:rsid w:val="008467D4"/>
    <w:rsid w:val="00846E5B"/>
    <w:rsid w:val="008471F0"/>
    <w:rsid w:val="00855238"/>
    <w:rsid w:val="00857582"/>
    <w:rsid w:val="00862C19"/>
    <w:rsid w:val="00863FE6"/>
    <w:rsid w:val="00864DF7"/>
    <w:rsid w:val="0087239C"/>
    <w:rsid w:val="00876191"/>
    <w:rsid w:val="00881F07"/>
    <w:rsid w:val="008974DF"/>
    <w:rsid w:val="008A6443"/>
    <w:rsid w:val="008A746A"/>
    <w:rsid w:val="008B7639"/>
    <w:rsid w:val="008C4504"/>
    <w:rsid w:val="008D7A4C"/>
    <w:rsid w:val="008E061C"/>
    <w:rsid w:val="008E2393"/>
    <w:rsid w:val="008E3272"/>
    <w:rsid w:val="008E6349"/>
    <w:rsid w:val="008F1315"/>
    <w:rsid w:val="008F3383"/>
    <w:rsid w:val="008F61E3"/>
    <w:rsid w:val="00903E0F"/>
    <w:rsid w:val="009069EF"/>
    <w:rsid w:val="009070F0"/>
    <w:rsid w:val="009101D0"/>
    <w:rsid w:val="00910B7E"/>
    <w:rsid w:val="00911190"/>
    <w:rsid w:val="00913603"/>
    <w:rsid w:val="00914EA5"/>
    <w:rsid w:val="00915316"/>
    <w:rsid w:val="00915916"/>
    <w:rsid w:val="00916908"/>
    <w:rsid w:val="00920ECB"/>
    <w:rsid w:val="00935031"/>
    <w:rsid w:val="00941E9E"/>
    <w:rsid w:val="00942ECC"/>
    <w:rsid w:val="00943F2F"/>
    <w:rsid w:val="009462FC"/>
    <w:rsid w:val="00950BF7"/>
    <w:rsid w:val="00954AA5"/>
    <w:rsid w:val="00954E58"/>
    <w:rsid w:val="00955689"/>
    <w:rsid w:val="009575FD"/>
    <w:rsid w:val="00957603"/>
    <w:rsid w:val="00957C5E"/>
    <w:rsid w:val="009612BD"/>
    <w:rsid w:val="00962D7F"/>
    <w:rsid w:val="009728BA"/>
    <w:rsid w:val="0097339B"/>
    <w:rsid w:val="009751A6"/>
    <w:rsid w:val="009824F0"/>
    <w:rsid w:val="00991C85"/>
    <w:rsid w:val="00992FAB"/>
    <w:rsid w:val="009974FA"/>
    <w:rsid w:val="009A60A5"/>
    <w:rsid w:val="009A7132"/>
    <w:rsid w:val="009A77C8"/>
    <w:rsid w:val="009B18AA"/>
    <w:rsid w:val="009B7035"/>
    <w:rsid w:val="009C50D7"/>
    <w:rsid w:val="009C627E"/>
    <w:rsid w:val="009E7A89"/>
    <w:rsid w:val="00A039AE"/>
    <w:rsid w:val="00A07480"/>
    <w:rsid w:val="00A105F7"/>
    <w:rsid w:val="00A1302C"/>
    <w:rsid w:val="00A15E50"/>
    <w:rsid w:val="00A16844"/>
    <w:rsid w:val="00A1738C"/>
    <w:rsid w:val="00A24A1D"/>
    <w:rsid w:val="00A26487"/>
    <w:rsid w:val="00A27B02"/>
    <w:rsid w:val="00A328D1"/>
    <w:rsid w:val="00A32BC5"/>
    <w:rsid w:val="00A37660"/>
    <w:rsid w:val="00A37879"/>
    <w:rsid w:val="00A40A91"/>
    <w:rsid w:val="00A44F37"/>
    <w:rsid w:val="00A50326"/>
    <w:rsid w:val="00A50F8B"/>
    <w:rsid w:val="00A53540"/>
    <w:rsid w:val="00A54174"/>
    <w:rsid w:val="00A6245E"/>
    <w:rsid w:val="00A6641F"/>
    <w:rsid w:val="00A7152D"/>
    <w:rsid w:val="00A740AC"/>
    <w:rsid w:val="00A766E1"/>
    <w:rsid w:val="00A80971"/>
    <w:rsid w:val="00A85927"/>
    <w:rsid w:val="00A87D8B"/>
    <w:rsid w:val="00A943DE"/>
    <w:rsid w:val="00A9694E"/>
    <w:rsid w:val="00AA10E5"/>
    <w:rsid w:val="00AA221B"/>
    <w:rsid w:val="00AA24D0"/>
    <w:rsid w:val="00AA3FBF"/>
    <w:rsid w:val="00AA58C6"/>
    <w:rsid w:val="00AB1CF9"/>
    <w:rsid w:val="00AB302E"/>
    <w:rsid w:val="00AB6F4B"/>
    <w:rsid w:val="00AC019A"/>
    <w:rsid w:val="00AC0E8D"/>
    <w:rsid w:val="00AC14E5"/>
    <w:rsid w:val="00AC3892"/>
    <w:rsid w:val="00AC4D18"/>
    <w:rsid w:val="00AC4EC9"/>
    <w:rsid w:val="00AC5271"/>
    <w:rsid w:val="00AC5788"/>
    <w:rsid w:val="00AC7588"/>
    <w:rsid w:val="00AC7E77"/>
    <w:rsid w:val="00AD2065"/>
    <w:rsid w:val="00AD3184"/>
    <w:rsid w:val="00AD39B6"/>
    <w:rsid w:val="00AD4FC3"/>
    <w:rsid w:val="00AD5520"/>
    <w:rsid w:val="00AE34A6"/>
    <w:rsid w:val="00AE34D8"/>
    <w:rsid w:val="00AE758E"/>
    <w:rsid w:val="00AE77A1"/>
    <w:rsid w:val="00AE7FF4"/>
    <w:rsid w:val="00AF27B8"/>
    <w:rsid w:val="00B0404C"/>
    <w:rsid w:val="00B064AC"/>
    <w:rsid w:val="00B1152B"/>
    <w:rsid w:val="00B122F3"/>
    <w:rsid w:val="00B14E48"/>
    <w:rsid w:val="00B1532E"/>
    <w:rsid w:val="00B15B89"/>
    <w:rsid w:val="00B22088"/>
    <w:rsid w:val="00B24878"/>
    <w:rsid w:val="00B249A6"/>
    <w:rsid w:val="00B2516E"/>
    <w:rsid w:val="00B27832"/>
    <w:rsid w:val="00B27B50"/>
    <w:rsid w:val="00B3724A"/>
    <w:rsid w:val="00B37851"/>
    <w:rsid w:val="00B407D9"/>
    <w:rsid w:val="00B424C3"/>
    <w:rsid w:val="00B43D36"/>
    <w:rsid w:val="00B468AA"/>
    <w:rsid w:val="00B50023"/>
    <w:rsid w:val="00B52276"/>
    <w:rsid w:val="00B5302E"/>
    <w:rsid w:val="00B53267"/>
    <w:rsid w:val="00B55E4E"/>
    <w:rsid w:val="00B560DA"/>
    <w:rsid w:val="00B615CC"/>
    <w:rsid w:val="00B6210E"/>
    <w:rsid w:val="00B6356C"/>
    <w:rsid w:val="00B65B6C"/>
    <w:rsid w:val="00B65D29"/>
    <w:rsid w:val="00B72B93"/>
    <w:rsid w:val="00B753BA"/>
    <w:rsid w:val="00B80866"/>
    <w:rsid w:val="00B8337B"/>
    <w:rsid w:val="00B915D6"/>
    <w:rsid w:val="00B931AB"/>
    <w:rsid w:val="00B96C35"/>
    <w:rsid w:val="00BA22D3"/>
    <w:rsid w:val="00BB140B"/>
    <w:rsid w:val="00BC34B2"/>
    <w:rsid w:val="00BC3566"/>
    <w:rsid w:val="00BC3733"/>
    <w:rsid w:val="00BD4ED2"/>
    <w:rsid w:val="00BE0BE8"/>
    <w:rsid w:val="00BE1FA3"/>
    <w:rsid w:val="00BE4D44"/>
    <w:rsid w:val="00BE4FD0"/>
    <w:rsid w:val="00BE5731"/>
    <w:rsid w:val="00BE7900"/>
    <w:rsid w:val="00BF0191"/>
    <w:rsid w:val="00BF1564"/>
    <w:rsid w:val="00BF7711"/>
    <w:rsid w:val="00C02F45"/>
    <w:rsid w:val="00C06795"/>
    <w:rsid w:val="00C11A25"/>
    <w:rsid w:val="00C12D17"/>
    <w:rsid w:val="00C13B68"/>
    <w:rsid w:val="00C1456B"/>
    <w:rsid w:val="00C15E22"/>
    <w:rsid w:val="00C1604B"/>
    <w:rsid w:val="00C17CA9"/>
    <w:rsid w:val="00C2021A"/>
    <w:rsid w:val="00C217F1"/>
    <w:rsid w:val="00C312BC"/>
    <w:rsid w:val="00C331B9"/>
    <w:rsid w:val="00C3326E"/>
    <w:rsid w:val="00C34F78"/>
    <w:rsid w:val="00C3622B"/>
    <w:rsid w:val="00C42A46"/>
    <w:rsid w:val="00C4432F"/>
    <w:rsid w:val="00C4435F"/>
    <w:rsid w:val="00C45145"/>
    <w:rsid w:val="00C54525"/>
    <w:rsid w:val="00C54782"/>
    <w:rsid w:val="00C559DE"/>
    <w:rsid w:val="00C55A3A"/>
    <w:rsid w:val="00C55E42"/>
    <w:rsid w:val="00C57D81"/>
    <w:rsid w:val="00C6213F"/>
    <w:rsid w:val="00C62ACA"/>
    <w:rsid w:val="00C63683"/>
    <w:rsid w:val="00C64F9C"/>
    <w:rsid w:val="00C76EAA"/>
    <w:rsid w:val="00C77CBD"/>
    <w:rsid w:val="00C81B62"/>
    <w:rsid w:val="00C83DBF"/>
    <w:rsid w:val="00C84C77"/>
    <w:rsid w:val="00C95F09"/>
    <w:rsid w:val="00CA111D"/>
    <w:rsid w:val="00CA1D44"/>
    <w:rsid w:val="00CA7FA2"/>
    <w:rsid w:val="00CB033F"/>
    <w:rsid w:val="00CB1B5F"/>
    <w:rsid w:val="00CB2434"/>
    <w:rsid w:val="00CB3CCC"/>
    <w:rsid w:val="00CB4B0D"/>
    <w:rsid w:val="00CB5400"/>
    <w:rsid w:val="00CB727E"/>
    <w:rsid w:val="00CB7652"/>
    <w:rsid w:val="00CD1D5F"/>
    <w:rsid w:val="00CD3951"/>
    <w:rsid w:val="00CD6792"/>
    <w:rsid w:val="00CE4C9D"/>
    <w:rsid w:val="00CE73F8"/>
    <w:rsid w:val="00CF1EBC"/>
    <w:rsid w:val="00CF3960"/>
    <w:rsid w:val="00CF5721"/>
    <w:rsid w:val="00CF5F68"/>
    <w:rsid w:val="00D010F8"/>
    <w:rsid w:val="00D02B77"/>
    <w:rsid w:val="00D0437B"/>
    <w:rsid w:val="00D05431"/>
    <w:rsid w:val="00D057C3"/>
    <w:rsid w:val="00D1137C"/>
    <w:rsid w:val="00D1179E"/>
    <w:rsid w:val="00D234D4"/>
    <w:rsid w:val="00D275DA"/>
    <w:rsid w:val="00D326CC"/>
    <w:rsid w:val="00D328A2"/>
    <w:rsid w:val="00D33599"/>
    <w:rsid w:val="00D40AF8"/>
    <w:rsid w:val="00D43BD0"/>
    <w:rsid w:val="00D44032"/>
    <w:rsid w:val="00D44538"/>
    <w:rsid w:val="00D474C1"/>
    <w:rsid w:val="00D50DF7"/>
    <w:rsid w:val="00D52A6D"/>
    <w:rsid w:val="00D55A70"/>
    <w:rsid w:val="00D62DBD"/>
    <w:rsid w:val="00D6447F"/>
    <w:rsid w:val="00D6480A"/>
    <w:rsid w:val="00D66092"/>
    <w:rsid w:val="00D67533"/>
    <w:rsid w:val="00D70AB3"/>
    <w:rsid w:val="00D74507"/>
    <w:rsid w:val="00D77BE3"/>
    <w:rsid w:val="00D808CE"/>
    <w:rsid w:val="00D87537"/>
    <w:rsid w:val="00D875B1"/>
    <w:rsid w:val="00D878C1"/>
    <w:rsid w:val="00D93117"/>
    <w:rsid w:val="00D94415"/>
    <w:rsid w:val="00D9543C"/>
    <w:rsid w:val="00D971FA"/>
    <w:rsid w:val="00D9777B"/>
    <w:rsid w:val="00DA1998"/>
    <w:rsid w:val="00DA62C3"/>
    <w:rsid w:val="00DA7571"/>
    <w:rsid w:val="00DB0B3A"/>
    <w:rsid w:val="00DB19CC"/>
    <w:rsid w:val="00DB45BA"/>
    <w:rsid w:val="00DC06AF"/>
    <w:rsid w:val="00DC0780"/>
    <w:rsid w:val="00DC2D12"/>
    <w:rsid w:val="00DD08DD"/>
    <w:rsid w:val="00DD5C74"/>
    <w:rsid w:val="00DE3B5C"/>
    <w:rsid w:val="00DE4514"/>
    <w:rsid w:val="00DE5318"/>
    <w:rsid w:val="00DE5A3A"/>
    <w:rsid w:val="00DF4D9E"/>
    <w:rsid w:val="00DF5AED"/>
    <w:rsid w:val="00DF79FF"/>
    <w:rsid w:val="00E058E7"/>
    <w:rsid w:val="00E05F36"/>
    <w:rsid w:val="00E10E64"/>
    <w:rsid w:val="00E1592A"/>
    <w:rsid w:val="00E216CB"/>
    <w:rsid w:val="00E21FBC"/>
    <w:rsid w:val="00E31B91"/>
    <w:rsid w:val="00E333B7"/>
    <w:rsid w:val="00E333FA"/>
    <w:rsid w:val="00E33659"/>
    <w:rsid w:val="00E33670"/>
    <w:rsid w:val="00E36603"/>
    <w:rsid w:val="00E37EFB"/>
    <w:rsid w:val="00E41130"/>
    <w:rsid w:val="00E4182B"/>
    <w:rsid w:val="00E4639F"/>
    <w:rsid w:val="00E5078E"/>
    <w:rsid w:val="00E5321D"/>
    <w:rsid w:val="00E53B29"/>
    <w:rsid w:val="00E55563"/>
    <w:rsid w:val="00E5558B"/>
    <w:rsid w:val="00E55CD9"/>
    <w:rsid w:val="00E57490"/>
    <w:rsid w:val="00E57899"/>
    <w:rsid w:val="00E57A1E"/>
    <w:rsid w:val="00E61B24"/>
    <w:rsid w:val="00E635CC"/>
    <w:rsid w:val="00E65C9B"/>
    <w:rsid w:val="00E6750E"/>
    <w:rsid w:val="00E77BEA"/>
    <w:rsid w:val="00E800BD"/>
    <w:rsid w:val="00E8070D"/>
    <w:rsid w:val="00E9106A"/>
    <w:rsid w:val="00E94924"/>
    <w:rsid w:val="00E9680F"/>
    <w:rsid w:val="00E97E18"/>
    <w:rsid w:val="00EA2772"/>
    <w:rsid w:val="00EA2E8C"/>
    <w:rsid w:val="00EA3671"/>
    <w:rsid w:val="00EA54C7"/>
    <w:rsid w:val="00EB0AB7"/>
    <w:rsid w:val="00EB1900"/>
    <w:rsid w:val="00EB20BC"/>
    <w:rsid w:val="00EB41A6"/>
    <w:rsid w:val="00EB475D"/>
    <w:rsid w:val="00EB4A79"/>
    <w:rsid w:val="00EB5620"/>
    <w:rsid w:val="00EB5C76"/>
    <w:rsid w:val="00EC6FBE"/>
    <w:rsid w:val="00EC7683"/>
    <w:rsid w:val="00ED195B"/>
    <w:rsid w:val="00ED463A"/>
    <w:rsid w:val="00EE1144"/>
    <w:rsid w:val="00EE15D2"/>
    <w:rsid w:val="00EE48B8"/>
    <w:rsid w:val="00EE589E"/>
    <w:rsid w:val="00EF195C"/>
    <w:rsid w:val="00EF3DC8"/>
    <w:rsid w:val="00F01A94"/>
    <w:rsid w:val="00F027FE"/>
    <w:rsid w:val="00F03289"/>
    <w:rsid w:val="00F042BB"/>
    <w:rsid w:val="00F05965"/>
    <w:rsid w:val="00F06F9D"/>
    <w:rsid w:val="00F07BE1"/>
    <w:rsid w:val="00F113F3"/>
    <w:rsid w:val="00F11B1B"/>
    <w:rsid w:val="00F12E17"/>
    <w:rsid w:val="00F13679"/>
    <w:rsid w:val="00F136F9"/>
    <w:rsid w:val="00F14C08"/>
    <w:rsid w:val="00F16CA4"/>
    <w:rsid w:val="00F20BA7"/>
    <w:rsid w:val="00F22B6B"/>
    <w:rsid w:val="00F238C2"/>
    <w:rsid w:val="00F25106"/>
    <w:rsid w:val="00F323C5"/>
    <w:rsid w:val="00F33654"/>
    <w:rsid w:val="00F44AF7"/>
    <w:rsid w:val="00F467AC"/>
    <w:rsid w:val="00F46DD6"/>
    <w:rsid w:val="00F53F42"/>
    <w:rsid w:val="00F5668A"/>
    <w:rsid w:val="00F570FF"/>
    <w:rsid w:val="00F64E32"/>
    <w:rsid w:val="00F65AEE"/>
    <w:rsid w:val="00F71041"/>
    <w:rsid w:val="00F73ABF"/>
    <w:rsid w:val="00F76126"/>
    <w:rsid w:val="00F77589"/>
    <w:rsid w:val="00F91F59"/>
    <w:rsid w:val="00F95913"/>
    <w:rsid w:val="00F97D62"/>
    <w:rsid w:val="00FA0266"/>
    <w:rsid w:val="00FA08DE"/>
    <w:rsid w:val="00FA3DA0"/>
    <w:rsid w:val="00FA4826"/>
    <w:rsid w:val="00FA60C2"/>
    <w:rsid w:val="00FB1059"/>
    <w:rsid w:val="00FB4CDC"/>
    <w:rsid w:val="00FB4E15"/>
    <w:rsid w:val="00FC2404"/>
    <w:rsid w:val="00FC60E6"/>
    <w:rsid w:val="00FC677B"/>
    <w:rsid w:val="00FC7F4A"/>
    <w:rsid w:val="00FD2087"/>
    <w:rsid w:val="00FD4234"/>
    <w:rsid w:val="00FD4B12"/>
    <w:rsid w:val="00FD7696"/>
    <w:rsid w:val="00FE2A15"/>
    <w:rsid w:val="00FE2DFD"/>
    <w:rsid w:val="00FE45B6"/>
    <w:rsid w:val="00FE698F"/>
    <w:rsid w:val="00FF4A3A"/>
    <w:rsid w:val="00FF4D86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5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28A2"/>
    <w:pPr>
      <w:keepNext/>
      <w:spacing w:before="240" w:after="60"/>
      <w:ind w:firstLine="709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99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basedOn w:val="a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7">
    <w:name w:val="Balloon Text"/>
    <w:basedOn w:val="a"/>
    <w:link w:val="a8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278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614034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C4432F"/>
    <w:pPr>
      <w:spacing w:after="120"/>
      <w:ind w:left="283" w:firstLine="709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rsid w:val="00C4432F"/>
    <w:rPr>
      <w:rFonts w:ascii="Calibri" w:eastAsia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D328A2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ab">
    <w:name w:val="Body Text Indent"/>
    <w:basedOn w:val="a"/>
    <w:link w:val="ac"/>
    <w:rsid w:val="00863FE6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863FE6"/>
    <w:rPr>
      <w:sz w:val="28"/>
      <w:szCs w:val="24"/>
    </w:rPr>
  </w:style>
  <w:style w:type="paragraph" w:styleId="2">
    <w:name w:val="Body Text 2"/>
    <w:basedOn w:val="a"/>
    <w:link w:val="20"/>
    <w:uiPriority w:val="99"/>
    <w:rsid w:val="00274BC3"/>
    <w:pPr>
      <w:spacing w:after="120" w:line="480" w:lineRule="auto"/>
    </w:pPr>
    <w:rPr>
      <w:sz w:val="24"/>
      <w:lang w:val="uk-UA" w:eastAsia="x-none"/>
    </w:rPr>
  </w:style>
  <w:style w:type="character" w:customStyle="1" w:styleId="20">
    <w:name w:val="Основной текст 2 Знак"/>
    <w:link w:val="2"/>
    <w:uiPriority w:val="99"/>
    <w:rsid w:val="00274BC3"/>
    <w:rPr>
      <w:sz w:val="24"/>
      <w:szCs w:val="24"/>
      <w:lang w:val="uk-UA" w:eastAsia="x-none"/>
    </w:rPr>
  </w:style>
  <w:style w:type="character" w:customStyle="1" w:styleId="a5">
    <w:name w:val="Без интервала Знак"/>
    <w:link w:val="a4"/>
    <w:uiPriority w:val="99"/>
    <w:locked/>
    <w:rsid w:val="00C63683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5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28A2"/>
    <w:pPr>
      <w:keepNext/>
      <w:spacing w:before="240" w:after="60"/>
      <w:ind w:firstLine="709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99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basedOn w:val="a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7">
    <w:name w:val="Balloon Text"/>
    <w:basedOn w:val="a"/>
    <w:link w:val="a8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278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614034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C4432F"/>
    <w:pPr>
      <w:spacing w:after="120"/>
      <w:ind w:left="283" w:firstLine="709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rsid w:val="00C4432F"/>
    <w:rPr>
      <w:rFonts w:ascii="Calibri" w:eastAsia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D328A2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ab">
    <w:name w:val="Body Text Indent"/>
    <w:basedOn w:val="a"/>
    <w:link w:val="ac"/>
    <w:rsid w:val="00863FE6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863FE6"/>
    <w:rPr>
      <w:sz w:val="28"/>
      <w:szCs w:val="24"/>
    </w:rPr>
  </w:style>
  <w:style w:type="paragraph" w:styleId="2">
    <w:name w:val="Body Text 2"/>
    <w:basedOn w:val="a"/>
    <w:link w:val="20"/>
    <w:uiPriority w:val="99"/>
    <w:rsid w:val="00274BC3"/>
    <w:pPr>
      <w:spacing w:after="120" w:line="480" w:lineRule="auto"/>
    </w:pPr>
    <w:rPr>
      <w:sz w:val="24"/>
      <w:lang w:val="uk-UA" w:eastAsia="x-none"/>
    </w:rPr>
  </w:style>
  <w:style w:type="character" w:customStyle="1" w:styleId="20">
    <w:name w:val="Основной текст 2 Знак"/>
    <w:link w:val="2"/>
    <w:uiPriority w:val="99"/>
    <w:rsid w:val="00274BC3"/>
    <w:rPr>
      <w:sz w:val="24"/>
      <w:szCs w:val="24"/>
      <w:lang w:val="uk-UA" w:eastAsia="x-none"/>
    </w:rPr>
  </w:style>
  <w:style w:type="character" w:customStyle="1" w:styleId="a5">
    <w:name w:val="Без интервала Знак"/>
    <w:link w:val="a4"/>
    <w:uiPriority w:val="99"/>
    <w:locked/>
    <w:rsid w:val="00C63683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6D5DA-E827-4A3B-A6C2-7E016A56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9603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2022-08-09T05:51:00Z</cp:lastPrinted>
  <dcterms:created xsi:type="dcterms:W3CDTF">2022-08-11T08:51:00Z</dcterms:created>
  <dcterms:modified xsi:type="dcterms:W3CDTF">2022-08-11T09:02:00Z</dcterms:modified>
</cp:coreProperties>
</file>