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16" w:rsidRPr="009D4516" w:rsidRDefault="003F027D" w:rsidP="009D4516">
      <w:pPr>
        <w:jc w:val="center"/>
        <w:rPr>
          <w:rFonts w:eastAsia="Calibri"/>
          <w:color w:val="000000"/>
          <w:szCs w:val="28"/>
          <w:lang w:val="ru-RU" w:eastAsia="en-US"/>
        </w:rPr>
      </w:pPr>
      <w:r>
        <w:rPr>
          <w:rFonts w:eastAsia="Calibri"/>
          <w:noProof/>
          <w:color w:val="000000"/>
          <w:szCs w:val="28"/>
          <w:lang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16" w:rsidRPr="009D4516" w:rsidRDefault="009D4516" w:rsidP="009D4516">
      <w:pPr>
        <w:autoSpaceDE w:val="0"/>
        <w:autoSpaceDN w:val="0"/>
        <w:jc w:val="center"/>
        <w:rPr>
          <w:bCs/>
          <w:color w:val="000000"/>
          <w:szCs w:val="28"/>
        </w:rPr>
      </w:pPr>
      <w:r w:rsidRPr="009D4516">
        <w:rPr>
          <w:bCs/>
          <w:smallCaps/>
          <w:color w:val="000000"/>
          <w:szCs w:val="28"/>
        </w:rPr>
        <w:t>УКРАЇНА</w:t>
      </w:r>
      <w:r w:rsidRPr="009D4516">
        <w:rPr>
          <w:bCs/>
          <w:smallCaps/>
          <w:color w:val="000000"/>
          <w:szCs w:val="28"/>
        </w:rPr>
        <w:br/>
      </w:r>
      <w:r w:rsidRPr="009D4516">
        <w:rPr>
          <w:bCs/>
          <w:color w:val="000000"/>
          <w:szCs w:val="28"/>
        </w:rPr>
        <w:t>МОГИЛІВ-ПОДІЛЬСЬКА МІСЬКА РАДА</w:t>
      </w:r>
      <w:r w:rsidRPr="009D4516">
        <w:rPr>
          <w:bCs/>
          <w:color w:val="000000"/>
          <w:szCs w:val="28"/>
        </w:rPr>
        <w:br/>
        <w:t>ВІННИЦЬКОЇ ОБЛАСТІ</w:t>
      </w:r>
    </w:p>
    <w:p w:rsidR="009D4516" w:rsidRPr="009D4516" w:rsidRDefault="009D4516" w:rsidP="009D451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9D4516">
        <w:rPr>
          <w:b/>
          <w:bCs/>
          <w:color w:val="000000"/>
          <w:szCs w:val="28"/>
        </w:rPr>
        <w:t>ВИКОНАВЧИЙ КОМІТЕТ</w:t>
      </w:r>
    </w:p>
    <w:p w:rsidR="009D4516" w:rsidRPr="009D4516" w:rsidRDefault="003F027D" w:rsidP="009D4516">
      <w:pPr>
        <w:spacing w:before="120" w:after="360"/>
        <w:jc w:val="center"/>
        <w:rPr>
          <w:b/>
          <w:bCs/>
          <w:color w:val="000000"/>
          <w:spacing w:val="80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8FB9B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9D4516" w:rsidRPr="009D4516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9D4516" w:rsidRPr="009D4516">
        <w:rPr>
          <w:b/>
          <w:bCs/>
          <w:color w:val="000000"/>
          <w:spacing w:val="80"/>
          <w:sz w:val="32"/>
          <w:szCs w:val="32"/>
        </w:rPr>
        <w:t>РІШЕННЯ №2</w:t>
      </w:r>
      <w:r w:rsidR="009D4516">
        <w:rPr>
          <w:b/>
          <w:bCs/>
          <w:color w:val="000000"/>
          <w:spacing w:val="80"/>
          <w:sz w:val="32"/>
          <w:szCs w:val="32"/>
        </w:rPr>
        <w:t>1</w:t>
      </w:r>
    </w:p>
    <w:p w:rsidR="009D4516" w:rsidRDefault="009D4516" w:rsidP="009D4516">
      <w:pPr>
        <w:jc w:val="center"/>
        <w:rPr>
          <w:bCs/>
          <w:color w:val="000000"/>
          <w:szCs w:val="28"/>
        </w:rPr>
      </w:pPr>
      <w:r w:rsidRPr="009D4516">
        <w:rPr>
          <w:bCs/>
          <w:color w:val="000000"/>
          <w:szCs w:val="28"/>
        </w:rPr>
        <w:t>Від 27.0</w:t>
      </w:r>
      <w:r>
        <w:rPr>
          <w:bCs/>
          <w:color w:val="000000"/>
          <w:szCs w:val="28"/>
        </w:rPr>
        <w:t>1</w:t>
      </w:r>
      <w:r w:rsidRPr="009D4516">
        <w:rPr>
          <w:bCs/>
          <w:color w:val="000000"/>
          <w:szCs w:val="28"/>
        </w:rPr>
        <w:t>.202</w:t>
      </w:r>
      <w:r>
        <w:rPr>
          <w:bCs/>
          <w:color w:val="000000"/>
          <w:szCs w:val="28"/>
        </w:rPr>
        <w:t>2</w:t>
      </w:r>
      <w:r w:rsidRPr="009D4516">
        <w:rPr>
          <w:bCs/>
          <w:color w:val="000000"/>
          <w:szCs w:val="28"/>
        </w:rPr>
        <w:t>р.                                              м. Могилів-Подільський</w:t>
      </w:r>
    </w:p>
    <w:p w:rsidR="009D4516" w:rsidRDefault="009D4516" w:rsidP="009D4516">
      <w:pPr>
        <w:jc w:val="center"/>
        <w:rPr>
          <w:bCs/>
          <w:color w:val="000000"/>
          <w:szCs w:val="28"/>
        </w:rPr>
      </w:pPr>
    </w:p>
    <w:p w:rsidR="009D4516" w:rsidRPr="009D4516" w:rsidRDefault="009D4516" w:rsidP="009D4516">
      <w:pPr>
        <w:jc w:val="center"/>
        <w:rPr>
          <w:bCs/>
          <w:color w:val="000000"/>
          <w:szCs w:val="28"/>
        </w:rPr>
      </w:pPr>
    </w:p>
    <w:p w:rsidR="004C55EC" w:rsidRPr="009E24F5" w:rsidRDefault="00B87FA1" w:rsidP="009D4516">
      <w:pPr>
        <w:jc w:val="center"/>
        <w:rPr>
          <w:b/>
          <w:szCs w:val="28"/>
        </w:rPr>
      </w:pPr>
      <w:r w:rsidRPr="009E24F5">
        <w:rPr>
          <w:b/>
          <w:szCs w:val="28"/>
        </w:rPr>
        <w:t xml:space="preserve">Про стан роботи з документами </w:t>
      </w:r>
    </w:p>
    <w:p w:rsidR="009E24F5" w:rsidRPr="009E24F5" w:rsidRDefault="00B87FA1" w:rsidP="009E24F5">
      <w:pPr>
        <w:jc w:val="center"/>
        <w:rPr>
          <w:b/>
          <w:szCs w:val="28"/>
        </w:rPr>
      </w:pPr>
      <w:r w:rsidRPr="009E24F5">
        <w:rPr>
          <w:b/>
          <w:szCs w:val="28"/>
        </w:rPr>
        <w:t xml:space="preserve">у Виконавчому комітеті та структурних підрозділах </w:t>
      </w:r>
    </w:p>
    <w:p w:rsidR="009E24F5" w:rsidRPr="009E24F5" w:rsidRDefault="00B87FA1" w:rsidP="009E24F5">
      <w:pPr>
        <w:jc w:val="center"/>
        <w:rPr>
          <w:b/>
          <w:szCs w:val="28"/>
        </w:rPr>
      </w:pPr>
      <w:r w:rsidRPr="009E24F5">
        <w:rPr>
          <w:b/>
          <w:szCs w:val="28"/>
        </w:rPr>
        <w:t>Могилів</w:t>
      </w:r>
      <w:r w:rsidR="005F77B1" w:rsidRPr="009E24F5">
        <w:rPr>
          <w:b/>
          <w:szCs w:val="28"/>
        </w:rPr>
        <w:t xml:space="preserve"> </w:t>
      </w:r>
      <w:r w:rsidRPr="009E24F5">
        <w:rPr>
          <w:b/>
          <w:szCs w:val="28"/>
        </w:rPr>
        <w:t>-</w:t>
      </w:r>
      <w:r w:rsidR="005F77B1" w:rsidRPr="009E24F5">
        <w:rPr>
          <w:b/>
          <w:szCs w:val="28"/>
        </w:rPr>
        <w:t xml:space="preserve"> </w:t>
      </w:r>
      <w:r w:rsidRPr="009E24F5">
        <w:rPr>
          <w:b/>
          <w:szCs w:val="28"/>
        </w:rPr>
        <w:t xml:space="preserve">Подільської міської ради </w:t>
      </w:r>
      <w:r w:rsidR="005034EB" w:rsidRPr="009E24F5">
        <w:rPr>
          <w:b/>
          <w:szCs w:val="28"/>
        </w:rPr>
        <w:t>Вінницької області</w:t>
      </w:r>
    </w:p>
    <w:p w:rsidR="00690A7C" w:rsidRPr="009E24F5" w:rsidRDefault="00B87FA1" w:rsidP="009E24F5">
      <w:pPr>
        <w:jc w:val="center"/>
        <w:rPr>
          <w:b/>
          <w:szCs w:val="28"/>
        </w:rPr>
      </w:pPr>
      <w:r w:rsidRPr="009E24F5">
        <w:rPr>
          <w:b/>
          <w:szCs w:val="28"/>
        </w:rPr>
        <w:t>за 20</w:t>
      </w:r>
      <w:r w:rsidR="005034EB" w:rsidRPr="009E24F5">
        <w:rPr>
          <w:b/>
          <w:szCs w:val="28"/>
        </w:rPr>
        <w:t>21</w:t>
      </w:r>
      <w:r w:rsidRPr="009E24F5">
        <w:rPr>
          <w:b/>
          <w:szCs w:val="28"/>
        </w:rPr>
        <w:t xml:space="preserve"> р</w:t>
      </w:r>
      <w:r w:rsidR="00110F2A" w:rsidRPr="009E24F5">
        <w:rPr>
          <w:b/>
          <w:szCs w:val="28"/>
        </w:rPr>
        <w:t>ік</w:t>
      </w:r>
    </w:p>
    <w:p w:rsidR="00690A7C" w:rsidRPr="009E24F5" w:rsidRDefault="00690A7C" w:rsidP="009D4516">
      <w:pPr>
        <w:jc w:val="center"/>
        <w:rPr>
          <w:b/>
          <w:szCs w:val="28"/>
        </w:rPr>
      </w:pPr>
    </w:p>
    <w:p w:rsidR="000717BE" w:rsidRDefault="000015BB" w:rsidP="009E24F5">
      <w:pPr>
        <w:pStyle w:val="ae"/>
        <w:rPr>
          <w:szCs w:val="28"/>
        </w:rPr>
      </w:pPr>
      <w:r w:rsidRPr="009E24F5">
        <w:rPr>
          <w:szCs w:val="28"/>
        </w:rPr>
        <w:tab/>
      </w:r>
      <w:r w:rsidR="005F77B1" w:rsidRPr="009E24F5">
        <w:rPr>
          <w:szCs w:val="28"/>
        </w:rPr>
        <w:t>Керуючись ст.</w:t>
      </w:r>
      <w:r w:rsidR="009E24F5">
        <w:rPr>
          <w:szCs w:val="28"/>
        </w:rPr>
        <w:t xml:space="preserve"> </w:t>
      </w:r>
      <w:r w:rsidR="007B59A2" w:rsidRPr="009E24F5">
        <w:rPr>
          <w:szCs w:val="28"/>
        </w:rPr>
        <w:t xml:space="preserve">38 Закону України «Про місцеве </w:t>
      </w:r>
      <w:r w:rsidR="00E80EE6" w:rsidRPr="009E24F5">
        <w:rPr>
          <w:szCs w:val="28"/>
        </w:rPr>
        <w:t>самоврядування</w:t>
      </w:r>
      <w:r w:rsidR="007B59A2" w:rsidRPr="009E24F5">
        <w:rPr>
          <w:szCs w:val="28"/>
        </w:rPr>
        <w:t xml:space="preserve"> </w:t>
      </w:r>
      <w:r w:rsidR="00E80EE6" w:rsidRPr="009E24F5">
        <w:rPr>
          <w:szCs w:val="28"/>
        </w:rPr>
        <w:t xml:space="preserve">в  Україні», Інструкцією </w:t>
      </w:r>
      <w:r w:rsidR="00E80EE6" w:rsidRPr="009E24F5">
        <w:rPr>
          <w:color w:val="000000"/>
          <w:szCs w:val="28"/>
        </w:rPr>
        <w:t xml:space="preserve">з </w:t>
      </w:r>
      <w:r w:rsidR="00E80EE6" w:rsidRPr="009E24F5">
        <w:rPr>
          <w:szCs w:val="28"/>
        </w:rPr>
        <w:t>діловодства</w:t>
      </w:r>
      <w:r w:rsidR="00E80EE6" w:rsidRPr="009E24F5">
        <w:rPr>
          <w:caps/>
          <w:szCs w:val="28"/>
        </w:rPr>
        <w:t xml:space="preserve"> </w:t>
      </w:r>
      <w:r w:rsidR="00E80EE6" w:rsidRPr="009E24F5">
        <w:rPr>
          <w:szCs w:val="28"/>
        </w:rPr>
        <w:t>у Виконавчому комітеті та структурних підрозділах Могилів</w:t>
      </w:r>
      <w:r w:rsidR="009E24F5">
        <w:rPr>
          <w:szCs w:val="28"/>
        </w:rPr>
        <w:t xml:space="preserve"> </w:t>
      </w:r>
      <w:r w:rsidR="00E80EE6" w:rsidRPr="009E24F5">
        <w:rPr>
          <w:szCs w:val="28"/>
        </w:rPr>
        <w:t>-</w:t>
      </w:r>
      <w:r w:rsidR="009E24F5">
        <w:rPr>
          <w:szCs w:val="28"/>
        </w:rPr>
        <w:t xml:space="preserve"> </w:t>
      </w:r>
      <w:r w:rsidR="00E80EE6" w:rsidRPr="009E24F5">
        <w:rPr>
          <w:szCs w:val="28"/>
        </w:rPr>
        <w:t>Подільської міської ради</w:t>
      </w:r>
      <w:r w:rsidR="005034EB" w:rsidRPr="009E24F5">
        <w:rPr>
          <w:szCs w:val="28"/>
        </w:rPr>
        <w:t xml:space="preserve"> Вінницької області</w:t>
      </w:r>
      <w:r w:rsidR="00E80EE6" w:rsidRPr="009E24F5">
        <w:rPr>
          <w:szCs w:val="28"/>
        </w:rPr>
        <w:t xml:space="preserve">, затвердженою рішенням </w:t>
      </w:r>
      <w:r w:rsidR="005034EB" w:rsidRPr="009E24F5">
        <w:rPr>
          <w:szCs w:val="28"/>
        </w:rPr>
        <w:t>7</w:t>
      </w:r>
      <w:r w:rsidR="00E80EE6" w:rsidRPr="009E24F5">
        <w:rPr>
          <w:szCs w:val="28"/>
        </w:rPr>
        <w:t xml:space="preserve"> сесії міської ради </w:t>
      </w:r>
      <w:r w:rsidR="005034EB" w:rsidRPr="009E24F5">
        <w:rPr>
          <w:szCs w:val="28"/>
        </w:rPr>
        <w:t>8</w:t>
      </w:r>
      <w:r w:rsidR="00E80EE6" w:rsidRPr="009E24F5">
        <w:rPr>
          <w:szCs w:val="28"/>
        </w:rPr>
        <w:t xml:space="preserve"> скли</w:t>
      </w:r>
      <w:r w:rsidR="005F77B1" w:rsidRPr="009E24F5">
        <w:rPr>
          <w:szCs w:val="28"/>
        </w:rPr>
        <w:t xml:space="preserve">кання від </w:t>
      </w:r>
      <w:r w:rsidR="005034EB" w:rsidRPr="009E24F5">
        <w:rPr>
          <w:szCs w:val="28"/>
        </w:rPr>
        <w:t>12</w:t>
      </w:r>
      <w:r w:rsidR="005F77B1" w:rsidRPr="009E24F5">
        <w:rPr>
          <w:szCs w:val="28"/>
        </w:rPr>
        <w:t>.</w:t>
      </w:r>
      <w:r w:rsidR="005034EB" w:rsidRPr="009E24F5">
        <w:rPr>
          <w:szCs w:val="28"/>
        </w:rPr>
        <w:t>05</w:t>
      </w:r>
      <w:r w:rsidR="005F77B1" w:rsidRPr="009E24F5">
        <w:rPr>
          <w:szCs w:val="28"/>
        </w:rPr>
        <w:t>.20</w:t>
      </w:r>
      <w:r w:rsidR="005034EB" w:rsidRPr="009E24F5">
        <w:rPr>
          <w:szCs w:val="28"/>
        </w:rPr>
        <w:t>21</w:t>
      </w:r>
      <w:r w:rsidR="007B59A2" w:rsidRPr="009E24F5">
        <w:rPr>
          <w:szCs w:val="28"/>
        </w:rPr>
        <w:t>р.</w:t>
      </w:r>
      <w:r w:rsidR="009E24F5">
        <w:rPr>
          <w:szCs w:val="28"/>
        </w:rPr>
        <w:t xml:space="preserve">  №</w:t>
      </w:r>
      <w:r w:rsidR="005034EB" w:rsidRPr="009E24F5">
        <w:rPr>
          <w:szCs w:val="28"/>
        </w:rPr>
        <w:t>232</w:t>
      </w:r>
      <w:r w:rsidR="007B59A2" w:rsidRPr="009E24F5">
        <w:rPr>
          <w:szCs w:val="28"/>
        </w:rPr>
        <w:t xml:space="preserve">, </w:t>
      </w:r>
      <w:r w:rsidR="00E80EE6" w:rsidRPr="009E24F5">
        <w:rPr>
          <w:szCs w:val="28"/>
        </w:rPr>
        <w:t>з</w:t>
      </w:r>
      <w:r w:rsidR="009E24F5">
        <w:rPr>
          <w:szCs w:val="28"/>
        </w:rPr>
        <w:t xml:space="preserve"> метою забезпечення </w:t>
      </w:r>
      <w:r w:rsidR="007B59A2" w:rsidRPr="009E24F5">
        <w:rPr>
          <w:szCs w:val="28"/>
        </w:rPr>
        <w:t xml:space="preserve">виконання актів </w:t>
      </w:r>
      <w:r w:rsidR="00E80EE6" w:rsidRPr="009E24F5">
        <w:rPr>
          <w:szCs w:val="28"/>
        </w:rPr>
        <w:t>Прези</w:t>
      </w:r>
      <w:r w:rsidR="007B59A2" w:rsidRPr="009E24F5">
        <w:rPr>
          <w:szCs w:val="28"/>
        </w:rPr>
        <w:t xml:space="preserve">дента України, Кабінету Міністрів України, </w:t>
      </w:r>
      <w:r w:rsidR="00E80EE6" w:rsidRPr="009E24F5">
        <w:rPr>
          <w:szCs w:val="28"/>
        </w:rPr>
        <w:t>доручень П</w:t>
      </w:r>
      <w:r w:rsidR="005F77B1" w:rsidRPr="009E24F5">
        <w:rPr>
          <w:szCs w:val="28"/>
        </w:rPr>
        <w:t xml:space="preserve">рем’єр-міністра України, інших документів центральних органів </w:t>
      </w:r>
      <w:r w:rsidR="000717BE">
        <w:rPr>
          <w:szCs w:val="28"/>
        </w:rPr>
        <w:t xml:space="preserve">виконавчої </w:t>
      </w:r>
      <w:r w:rsidR="005F77B1" w:rsidRPr="009E24F5">
        <w:rPr>
          <w:szCs w:val="28"/>
        </w:rPr>
        <w:t xml:space="preserve">влади України, розпоряджень голови </w:t>
      </w:r>
      <w:r w:rsidR="00E80EE6" w:rsidRPr="009E24F5">
        <w:rPr>
          <w:szCs w:val="28"/>
        </w:rPr>
        <w:t>облд</w:t>
      </w:r>
      <w:r w:rsidR="005F77B1" w:rsidRPr="009E24F5">
        <w:rPr>
          <w:szCs w:val="28"/>
        </w:rPr>
        <w:t xml:space="preserve">ержадміністрації </w:t>
      </w:r>
    </w:p>
    <w:p w:rsidR="00E80EE6" w:rsidRPr="009E24F5" w:rsidRDefault="005F77B1" w:rsidP="009E24F5">
      <w:pPr>
        <w:pStyle w:val="ae"/>
        <w:rPr>
          <w:szCs w:val="28"/>
        </w:rPr>
      </w:pPr>
      <w:r w:rsidRPr="009E24F5">
        <w:rPr>
          <w:szCs w:val="28"/>
        </w:rPr>
        <w:t>та</w:t>
      </w:r>
      <w:r w:rsidR="007B59A2" w:rsidRPr="009E24F5">
        <w:rPr>
          <w:szCs w:val="28"/>
        </w:rPr>
        <w:t xml:space="preserve"> міського </w:t>
      </w:r>
      <w:r w:rsidR="00E80EE6" w:rsidRPr="009E24F5">
        <w:rPr>
          <w:szCs w:val="28"/>
        </w:rPr>
        <w:t>голови,</w:t>
      </w:r>
      <w:r w:rsidR="009E24F5">
        <w:rPr>
          <w:szCs w:val="28"/>
        </w:rPr>
        <w:t xml:space="preserve"> </w:t>
      </w:r>
      <w:r w:rsidR="00E80EE6" w:rsidRPr="009E24F5">
        <w:rPr>
          <w:szCs w:val="28"/>
        </w:rPr>
        <w:t>-</w:t>
      </w:r>
    </w:p>
    <w:p w:rsidR="009E24F5" w:rsidRPr="009E24F5" w:rsidRDefault="009E24F5" w:rsidP="009E24F5">
      <w:pPr>
        <w:pStyle w:val="ae"/>
        <w:rPr>
          <w:szCs w:val="28"/>
        </w:rPr>
      </w:pPr>
    </w:p>
    <w:p w:rsidR="007B59A2" w:rsidRPr="009E24F5" w:rsidRDefault="007B59A2" w:rsidP="009E24F5">
      <w:pPr>
        <w:pStyle w:val="ae"/>
        <w:jc w:val="center"/>
        <w:rPr>
          <w:b/>
          <w:szCs w:val="28"/>
        </w:rPr>
      </w:pPr>
      <w:r w:rsidRPr="009E24F5">
        <w:rPr>
          <w:b/>
          <w:szCs w:val="28"/>
        </w:rPr>
        <w:t xml:space="preserve">виконком міської ради </w:t>
      </w:r>
      <w:r w:rsidR="000015BB" w:rsidRPr="009E24F5">
        <w:rPr>
          <w:b/>
          <w:szCs w:val="28"/>
        </w:rPr>
        <w:t>ВИРІШИВ:</w:t>
      </w:r>
    </w:p>
    <w:p w:rsidR="009E24F5" w:rsidRPr="009E24F5" w:rsidRDefault="009E24F5" w:rsidP="009E24F5">
      <w:pPr>
        <w:pStyle w:val="ae"/>
        <w:jc w:val="center"/>
        <w:rPr>
          <w:b/>
          <w:szCs w:val="28"/>
        </w:rPr>
      </w:pPr>
    </w:p>
    <w:p w:rsidR="00955F63" w:rsidRPr="009E24F5" w:rsidRDefault="005F77B1" w:rsidP="009E24F5">
      <w:pPr>
        <w:pStyle w:val="ae"/>
        <w:numPr>
          <w:ilvl w:val="0"/>
          <w:numId w:val="21"/>
        </w:numPr>
        <w:ind w:hanging="217"/>
        <w:rPr>
          <w:szCs w:val="28"/>
        </w:rPr>
      </w:pPr>
      <w:r w:rsidRPr="009E24F5">
        <w:rPr>
          <w:color w:val="000000"/>
          <w:szCs w:val="28"/>
          <w:lang w:eastAsia="uk-UA"/>
        </w:rPr>
        <w:t xml:space="preserve"> </w:t>
      </w:r>
      <w:r w:rsidR="00955F63" w:rsidRPr="009E24F5">
        <w:rPr>
          <w:color w:val="000000"/>
          <w:szCs w:val="28"/>
          <w:lang w:eastAsia="uk-UA"/>
        </w:rPr>
        <w:t xml:space="preserve">Інформацію начальника загального відділу апарату міської ради та </w:t>
      </w:r>
    </w:p>
    <w:p w:rsidR="00955F63" w:rsidRPr="009E24F5" w:rsidRDefault="00955F63" w:rsidP="009E24F5">
      <w:pPr>
        <w:pStyle w:val="ae"/>
        <w:rPr>
          <w:color w:val="000000"/>
          <w:szCs w:val="28"/>
          <w:lang w:eastAsia="uk-UA"/>
        </w:rPr>
      </w:pPr>
      <w:r w:rsidRPr="009E24F5">
        <w:rPr>
          <w:color w:val="000000"/>
          <w:szCs w:val="28"/>
          <w:lang w:eastAsia="uk-UA"/>
        </w:rPr>
        <w:t>виконкому Микитин В.</w:t>
      </w:r>
      <w:r w:rsidR="004C55EC" w:rsidRPr="009E24F5">
        <w:rPr>
          <w:color w:val="000000"/>
          <w:szCs w:val="28"/>
          <w:lang w:eastAsia="uk-UA"/>
        </w:rPr>
        <w:t>І.</w:t>
      </w:r>
      <w:r w:rsidRPr="009E24F5">
        <w:rPr>
          <w:color w:val="000000"/>
          <w:szCs w:val="28"/>
          <w:lang w:eastAsia="uk-UA"/>
        </w:rPr>
        <w:t xml:space="preserve"> </w:t>
      </w:r>
      <w:r w:rsidR="00690A7C" w:rsidRPr="009E24F5">
        <w:rPr>
          <w:color w:val="000000"/>
          <w:szCs w:val="28"/>
          <w:lang w:eastAsia="uk-UA"/>
        </w:rPr>
        <w:t>п</w:t>
      </w:r>
      <w:r w:rsidRPr="009E24F5">
        <w:rPr>
          <w:szCs w:val="28"/>
        </w:rPr>
        <w:t xml:space="preserve">ро стан роботи з документами у </w:t>
      </w:r>
      <w:r w:rsidR="00BA405B" w:rsidRPr="009E24F5">
        <w:rPr>
          <w:szCs w:val="28"/>
        </w:rPr>
        <w:t>Виконавчому комітеті</w:t>
      </w:r>
      <w:r w:rsidRPr="009E24F5">
        <w:rPr>
          <w:szCs w:val="28"/>
        </w:rPr>
        <w:t xml:space="preserve"> </w:t>
      </w:r>
      <w:r w:rsidR="00BA405B" w:rsidRPr="009E24F5">
        <w:rPr>
          <w:szCs w:val="28"/>
        </w:rPr>
        <w:t>та структурних підрозділах Могилів</w:t>
      </w:r>
      <w:r w:rsidR="009E24F5">
        <w:rPr>
          <w:szCs w:val="28"/>
        </w:rPr>
        <w:t xml:space="preserve"> </w:t>
      </w:r>
      <w:r w:rsidR="00BA405B" w:rsidRPr="009E24F5">
        <w:rPr>
          <w:szCs w:val="28"/>
        </w:rPr>
        <w:t>-</w:t>
      </w:r>
      <w:r w:rsidR="009E24F5">
        <w:rPr>
          <w:szCs w:val="28"/>
        </w:rPr>
        <w:t xml:space="preserve"> </w:t>
      </w:r>
      <w:r w:rsidR="00BA405B" w:rsidRPr="009E24F5">
        <w:rPr>
          <w:szCs w:val="28"/>
        </w:rPr>
        <w:t xml:space="preserve">Подільської міської ради </w:t>
      </w:r>
      <w:r w:rsidR="005034EB" w:rsidRPr="009E24F5">
        <w:rPr>
          <w:szCs w:val="28"/>
        </w:rPr>
        <w:t xml:space="preserve">Вінницької області </w:t>
      </w:r>
      <w:r w:rsidRPr="009E24F5">
        <w:rPr>
          <w:szCs w:val="28"/>
        </w:rPr>
        <w:t>за 20</w:t>
      </w:r>
      <w:r w:rsidR="00E80EE6" w:rsidRPr="009E24F5">
        <w:rPr>
          <w:szCs w:val="28"/>
        </w:rPr>
        <w:t>2</w:t>
      </w:r>
      <w:r w:rsidR="005034EB" w:rsidRPr="009E24F5">
        <w:rPr>
          <w:szCs w:val="28"/>
        </w:rPr>
        <w:t xml:space="preserve">1 </w:t>
      </w:r>
      <w:r w:rsidRPr="009E24F5">
        <w:rPr>
          <w:szCs w:val="28"/>
        </w:rPr>
        <w:t>р</w:t>
      </w:r>
      <w:r w:rsidR="00110F2A" w:rsidRPr="009E24F5">
        <w:rPr>
          <w:szCs w:val="28"/>
        </w:rPr>
        <w:t>ік</w:t>
      </w:r>
      <w:r w:rsidRPr="009E24F5">
        <w:rPr>
          <w:color w:val="000000"/>
          <w:szCs w:val="28"/>
          <w:lang w:eastAsia="uk-UA"/>
        </w:rPr>
        <w:t xml:space="preserve"> взяти до </w:t>
      </w:r>
      <w:r w:rsidR="004C55EC" w:rsidRPr="009E24F5">
        <w:rPr>
          <w:color w:val="000000"/>
          <w:szCs w:val="28"/>
          <w:lang w:eastAsia="uk-UA"/>
        </w:rPr>
        <w:t>відома, що додається</w:t>
      </w:r>
      <w:r w:rsidRPr="009E24F5">
        <w:rPr>
          <w:color w:val="000000"/>
          <w:szCs w:val="28"/>
          <w:lang w:eastAsia="uk-UA"/>
        </w:rPr>
        <w:t>.</w:t>
      </w:r>
    </w:p>
    <w:p w:rsidR="007E4CD0" w:rsidRPr="009E24F5" w:rsidRDefault="00E80EE6" w:rsidP="009E24F5">
      <w:pPr>
        <w:pStyle w:val="ae"/>
        <w:tabs>
          <w:tab w:val="left" w:pos="1134"/>
        </w:tabs>
        <w:ind w:firstLine="851"/>
        <w:rPr>
          <w:szCs w:val="28"/>
        </w:rPr>
      </w:pPr>
      <w:r w:rsidRPr="009E24F5">
        <w:rPr>
          <w:szCs w:val="28"/>
        </w:rPr>
        <w:t xml:space="preserve">2. </w:t>
      </w:r>
      <w:r w:rsidR="004C55EC" w:rsidRPr="009E24F5">
        <w:rPr>
          <w:bCs/>
          <w:iCs/>
          <w:szCs w:val="28"/>
        </w:rPr>
        <w:t xml:space="preserve">Керівникам </w:t>
      </w:r>
      <w:r w:rsidR="00CB4213" w:rsidRPr="009E24F5">
        <w:rPr>
          <w:bCs/>
          <w:iCs/>
          <w:szCs w:val="28"/>
        </w:rPr>
        <w:t xml:space="preserve">структурних підрозділів </w:t>
      </w:r>
      <w:r w:rsidR="00CB4213" w:rsidRPr="009E24F5">
        <w:rPr>
          <w:szCs w:val="28"/>
        </w:rPr>
        <w:t>Могилів</w:t>
      </w:r>
      <w:r w:rsidR="009E24F5">
        <w:rPr>
          <w:szCs w:val="28"/>
        </w:rPr>
        <w:t xml:space="preserve"> </w:t>
      </w:r>
      <w:r w:rsidR="00CB4213" w:rsidRPr="009E24F5">
        <w:rPr>
          <w:szCs w:val="28"/>
        </w:rPr>
        <w:t>-</w:t>
      </w:r>
      <w:r w:rsidR="009E24F5">
        <w:rPr>
          <w:szCs w:val="28"/>
        </w:rPr>
        <w:t xml:space="preserve"> </w:t>
      </w:r>
      <w:r w:rsidR="00CB4213" w:rsidRPr="009E24F5">
        <w:rPr>
          <w:szCs w:val="28"/>
        </w:rPr>
        <w:t>Подільської міської ради</w:t>
      </w:r>
      <w:r w:rsidR="005034EB" w:rsidRPr="009E24F5">
        <w:rPr>
          <w:szCs w:val="28"/>
        </w:rPr>
        <w:t xml:space="preserve"> Вінницької області</w:t>
      </w:r>
      <w:r w:rsidR="005F77B1" w:rsidRPr="009E24F5">
        <w:rPr>
          <w:szCs w:val="28"/>
        </w:rPr>
        <w:t xml:space="preserve">, виконавчого апарату </w:t>
      </w:r>
      <w:r w:rsidR="00CB4213" w:rsidRPr="009E24F5">
        <w:rPr>
          <w:szCs w:val="28"/>
        </w:rPr>
        <w:t>та її виконавчих органів</w:t>
      </w:r>
      <w:r w:rsidR="007E4CD0" w:rsidRPr="009E24F5">
        <w:rPr>
          <w:szCs w:val="28"/>
        </w:rPr>
        <w:t>:</w:t>
      </w:r>
    </w:p>
    <w:p w:rsidR="009E24F5" w:rsidRDefault="007E4CD0" w:rsidP="009E24F5">
      <w:pPr>
        <w:pStyle w:val="ae"/>
        <w:rPr>
          <w:szCs w:val="28"/>
        </w:rPr>
      </w:pPr>
      <w:r w:rsidRPr="009E24F5">
        <w:rPr>
          <w:color w:val="000000"/>
          <w:szCs w:val="28"/>
        </w:rPr>
        <w:t xml:space="preserve">- </w:t>
      </w:r>
      <w:r w:rsidR="00110F2A" w:rsidRPr="009E24F5">
        <w:rPr>
          <w:color w:val="000000"/>
          <w:szCs w:val="28"/>
        </w:rPr>
        <w:t>д</w:t>
      </w:r>
      <w:r w:rsidR="00110F2A" w:rsidRPr="009E24F5">
        <w:rPr>
          <w:szCs w:val="28"/>
        </w:rPr>
        <w:t xml:space="preserve">отримуватись випереджувальних термінів виконання контрольних </w:t>
      </w:r>
    </w:p>
    <w:p w:rsidR="00651078" w:rsidRPr="009E24F5" w:rsidRDefault="009E24F5" w:rsidP="009E24F5">
      <w:pPr>
        <w:pStyle w:val="ae"/>
        <w:rPr>
          <w:color w:val="000000"/>
          <w:szCs w:val="28"/>
        </w:rPr>
      </w:pPr>
      <w:r>
        <w:rPr>
          <w:szCs w:val="28"/>
        </w:rPr>
        <w:t xml:space="preserve">  </w:t>
      </w:r>
      <w:r w:rsidR="00110F2A" w:rsidRPr="009E24F5">
        <w:rPr>
          <w:szCs w:val="28"/>
        </w:rPr>
        <w:t>документів</w:t>
      </w:r>
      <w:r w:rsidR="00651078" w:rsidRPr="009E24F5">
        <w:rPr>
          <w:color w:val="000000"/>
          <w:szCs w:val="28"/>
        </w:rPr>
        <w:t>;</w:t>
      </w:r>
    </w:p>
    <w:p w:rsidR="009E24F5" w:rsidRDefault="00110F2A" w:rsidP="009E24F5">
      <w:pPr>
        <w:pStyle w:val="ae"/>
        <w:rPr>
          <w:szCs w:val="28"/>
        </w:rPr>
      </w:pPr>
      <w:r w:rsidRPr="009E24F5">
        <w:rPr>
          <w:szCs w:val="28"/>
        </w:rPr>
        <w:t xml:space="preserve">- покращити виконавську дисципліну в питаннях оперативності, системності </w:t>
      </w:r>
    </w:p>
    <w:p w:rsidR="00110F2A" w:rsidRPr="009E24F5" w:rsidRDefault="009E24F5" w:rsidP="009E24F5">
      <w:pPr>
        <w:pStyle w:val="ae"/>
        <w:rPr>
          <w:szCs w:val="28"/>
        </w:rPr>
      </w:pPr>
      <w:r>
        <w:rPr>
          <w:szCs w:val="28"/>
        </w:rPr>
        <w:t xml:space="preserve">  </w:t>
      </w:r>
      <w:r w:rsidR="00110F2A" w:rsidRPr="009E24F5">
        <w:rPr>
          <w:szCs w:val="28"/>
        </w:rPr>
        <w:t>і якості виконання завдань та інформування про їх виконання;</w:t>
      </w:r>
    </w:p>
    <w:p w:rsidR="009E24F5" w:rsidRDefault="007E4CD0" w:rsidP="009E24F5">
      <w:pPr>
        <w:pStyle w:val="ae"/>
        <w:rPr>
          <w:color w:val="000000"/>
          <w:szCs w:val="28"/>
        </w:rPr>
      </w:pPr>
      <w:r w:rsidRPr="009E24F5">
        <w:rPr>
          <w:color w:val="000000"/>
          <w:szCs w:val="28"/>
        </w:rPr>
        <w:t xml:space="preserve">- </w:t>
      </w:r>
      <w:r w:rsidR="00651078" w:rsidRPr="009E24F5">
        <w:rPr>
          <w:color w:val="000000"/>
          <w:szCs w:val="28"/>
        </w:rPr>
        <w:t xml:space="preserve">забезпечувати виконання Інструкції з діловодства, зокрема в частині </w:t>
      </w:r>
      <w:r w:rsidR="005034EB" w:rsidRPr="009E24F5">
        <w:rPr>
          <w:color w:val="000000"/>
          <w:szCs w:val="28"/>
        </w:rPr>
        <w:t xml:space="preserve">належного </w:t>
      </w:r>
    </w:p>
    <w:p w:rsidR="009E24F5" w:rsidRDefault="009E24F5" w:rsidP="009E24F5">
      <w:pPr>
        <w:pStyle w:val="ae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5034EB" w:rsidRPr="009E24F5">
        <w:rPr>
          <w:color w:val="000000"/>
          <w:szCs w:val="28"/>
        </w:rPr>
        <w:t>оформлення документів, дотримання термінів виконання</w:t>
      </w:r>
      <w:r w:rsidR="00651078" w:rsidRPr="009E24F5">
        <w:rPr>
          <w:color w:val="000000"/>
          <w:szCs w:val="28"/>
        </w:rPr>
        <w:t xml:space="preserve">, надсилання </w:t>
      </w:r>
      <w:r>
        <w:rPr>
          <w:color w:val="000000"/>
          <w:szCs w:val="28"/>
        </w:rPr>
        <w:t xml:space="preserve"> </w:t>
      </w:r>
    </w:p>
    <w:p w:rsidR="00651078" w:rsidRPr="009E24F5" w:rsidRDefault="009E24F5" w:rsidP="009E24F5">
      <w:pPr>
        <w:pStyle w:val="ae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651078" w:rsidRPr="009E24F5">
        <w:rPr>
          <w:color w:val="000000"/>
          <w:szCs w:val="28"/>
        </w:rPr>
        <w:t>документів за належністю, підписання інформацій</w:t>
      </w:r>
      <w:r w:rsidR="00110F2A" w:rsidRPr="009E24F5">
        <w:rPr>
          <w:color w:val="000000"/>
          <w:szCs w:val="28"/>
        </w:rPr>
        <w:t>.</w:t>
      </w:r>
    </w:p>
    <w:p w:rsidR="00955F63" w:rsidRPr="009E24F5" w:rsidRDefault="00955F63" w:rsidP="009E24F5">
      <w:pPr>
        <w:pStyle w:val="ae"/>
        <w:tabs>
          <w:tab w:val="left" w:pos="851"/>
        </w:tabs>
        <w:rPr>
          <w:color w:val="000000"/>
          <w:szCs w:val="28"/>
          <w:lang w:eastAsia="uk-UA"/>
        </w:rPr>
      </w:pPr>
      <w:r w:rsidRPr="009E24F5">
        <w:rPr>
          <w:color w:val="000000"/>
          <w:szCs w:val="28"/>
          <w:lang w:eastAsia="uk-UA"/>
        </w:rPr>
        <w:t xml:space="preserve">         </w:t>
      </w:r>
      <w:r w:rsidR="00E80EE6" w:rsidRPr="009E24F5">
        <w:rPr>
          <w:color w:val="000000"/>
          <w:szCs w:val="28"/>
          <w:lang w:eastAsia="uk-UA"/>
        </w:rPr>
        <w:tab/>
      </w:r>
      <w:r w:rsidR="009E24F5">
        <w:rPr>
          <w:color w:val="000000"/>
          <w:szCs w:val="28"/>
          <w:lang w:eastAsia="uk-UA"/>
        </w:rPr>
        <w:t xml:space="preserve">3. </w:t>
      </w:r>
      <w:r w:rsidRPr="009E24F5">
        <w:rPr>
          <w:color w:val="000000"/>
          <w:szCs w:val="28"/>
          <w:lang w:eastAsia="uk-UA"/>
        </w:rPr>
        <w:t>Загальному відділу апарату міської ради та виконкому</w:t>
      </w:r>
      <w:r w:rsidR="004C55EC" w:rsidRPr="009E24F5">
        <w:rPr>
          <w:color w:val="000000"/>
          <w:szCs w:val="28"/>
          <w:lang w:eastAsia="uk-UA"/>
        </w:rPr>
        <w:t xml:space="preserve"> (Микитин В.І.)</w:t>
      </w:r>
      <w:r w:rsidR="00FE4725" w:rsidRPr="009E24F5">
        <w:rPr>
          <w:color w:val="000000"/>
          <w:szCs w:val="28"/>
          <w:lang w:eastAsia="uk-UA"/>
        </w:rPr>
        <w:t xml:space="preserve"> </w:t>
      </w:r>
      <w:r w:rsidRPr="009E24F5">
        <w:rPr>
          <w:color w:val="000000"/>
          <w:szCs w:val="28"/>
          <w:lang w:eastAsia="uk-UA"/>
        </w:rPr>
        <w:t>здійснювати контроль за виконанням документів з визначенням причин несвоєчасного виконання</w:t>
      </w:r>
      <w:r w:rsidR="00FE4725" w:rsidRPr="009E24F5">
        <w:rPr>
          <w:color w:val="000000"/>
          <w:szCs w:val="28"/>
          <w:lang w:eastAsia="uk-UA"/>
        </w:rPr>
        <w:t xml:space="preserve"> та н</w:t>
      </w:r>
      <w:r w:rsidRPr="009E24F5">
        <w:rPr>
          <w:color w:val="000000"/>
          <w:szCs w:val="28"/>
          <w:lang w:eastAsia="uk-UA"/>
        </w:rPr>
        <w:t xml:space="preserve">адавати методичну та практичну допомогу </w:t>
      </w:r>
      <w:r w:rsidR="00690A7C" w:rsidRPr="009E24F5">
        <w:rPr>
          <w:bCs/>
          <w:iCs/>
          <w:szCs w:val="28"/>
        </w:rPr>
        <w:lastRenderedPageBreak/>
        <w:t xml:space="preserve">структурним підрозділам </w:t>
      </w:r>
      <w:r w:rsidR="00690A7C" w:rsidRPr="009E24F5">
        <w:rPr>
          <w:szCs w:val="28"/>
        </w:rPr>
        <w:t>Могилів</w:t>
      </w:r>
      <w:r w:rsidR="009E24F5">
        <w:rPr>
          <w:szCs w:val="28"/>
        </w:rPr>
        <w:t xml:space="preserve"> </w:t>
      </w:r>
      <w:r w:rsidR="00690A7C" w:rsidRPr="009E24F5">
        <w:rPr>
          <w:szCs w:val="28"/>
        </w:rPr>
        <w:t>-</w:t>
      </w:r>
      <w:r w:rsidR="009E24F5">
        <w:rPr>
          <w:szCs w:val="28"/>
        </w:rPr>
        <w:t xml:space="preserve"> </w:t>
      </w:r>
      <w:r w:rsidR="00690A7C" w:rsidRPr="009E24F5">
        <w:rPr>
          <w:szCs w:val="28"/>
        </w:rPr>
        <w:t xml:space="preserve">Подільської міської ради </w:t>
      </w:r>
      <w:r w:rsidR="005034EB" w:rsidRPr="009E24F5">
        <w:rPr>
          <w:szCs w:val="28"/>
        </w:rPr>
        <w:t xml:space="preserve">Вінницької області </w:t>
      </w:r>
      <w:r w:rsidR="00690A7C" w:rsidRPr="009E24F5">
        <w:rPr>
          <w:szCs w:val="28"/>
        </w:rPr>
        <w:t xml:space="preserve">та </w:t>
      </w:r>
      <w:r w:rsidR="001F0B79" w:rsidRPr="009E24F5">
        <w:rPr>
          <w:szCs w:val="28"/>
        </w:rPr>
        <w:t>виконавчого комітету з питань діловодства.</w:t>
      </w:r>
    </w:p>
    <w:p w:rsidR="006577EE" w:rsidRPr="009E24F5" w:rsidRDefault="009E24F5" w:rsidP="009E24F5">
      <w:pPr>
        <w:pStyle w:val="ae"/>
        <w:ind w:firstLine="851"/>
        <w:rPr>
          <w:szCs w:val="28"/>
        </w:rPr>
      </w:pPr>
      <w:r>
        <w:rPr>
          <w:szCs w:val="28"/>
        </w:rPr>
        <w:t xml:space="preserve">4. </w:t>
      </w:r>
      <w:r w:rsidR="00E351D3" w:rsidRPr="009E24F5">
        <w:rPr>
          <w:szCs w:val="28"/>
        </w:rPr>
        <w:t xml:space="preserve">Контроль за виконанням даного рішення покласти на керуючого </w:t>
      </w:r>
    </w:p>
    <w:p w:rsidR="000015BB" w:rsidRDefault="00E351D3" w:rsidP="009E24F5">
      <w:pPr>
        <w:pStyle w:val="ae"/>
        <w:rPr>
          <w:szCs w:val="28"/>
        </w:rPr>
      </w:pPr>
      <w:r w:rsidRPr="009E24F5">
        <w:rPr>
          <w:szCs w:val="28"/>
        </w:rPr>
        <w:t xml:space="preserve">справами виконкому </w:t>
      </w:r>
      <w:r w:rsidR="00E80EE6" w:rsidRPr="009E24F5">
        <w:rPr>
          <w:szCs w:val="28"/>
        </w:rPr>
        <w:t>Вербового В.</w:t>
      </w:r>
      <w:r w:rsidR="005F77B1" w:rsidRPr="009E24F5">
        <w:rPr>
          <w:szCs w:val="28"/>
        </w:rPr>
        <w:t>В.</w:t>
      </w:r>
      <w:r w:rsidR="009E24F5">
        <w:rPr>
          <w:szCs w:val="28"/>
        </w:rPr>
        <w:t>.</w:t>
      </w:r>
    </w:p>
    <w:p w:rsidR="009E24F5" w:rsidRDefault="009E24F5" w:rsidP="009E24F5">
      <w:pPr>
        <w:pStyle w:val="ae"/>
        <w:rPr>
          <w:szCs w:val="28"/>
        </w:rPr>
      </w:pPr>
    </w:p>
    <w:p w:rsidR="009E24F5" w:rsidRDefault="009E24F5" w:rsidP="009E24F5">
      <w:pPr>
        <w:pStyle w:val="ae"/>
        <w:rPr>
          <w:szCs w:val="28"/>
        </w:rPr>
      </w:pPr>
    </w:p>
    <w:p w:rsidR="009E24F5" w:rsidRDefault="009E24F5" w:rsidP="009E24F5">
      <w:pPr>
        <w:pStyle w:val="ae"/>
        <w:rPr>
          <w:szCs w:val="28"/>
        </w:rPr>
      </w:pPr>
    </w:p>
    <w:p w:rsidR="009E24F5" w:rsidRDefault="009E24F5" w:rsidP="009E24F5">
      <w:pPr>
        <w:pStyle w:val="ae"/>
        <w:rPr>
          <w:szCs w:val="28"/>
        </w:rPr>
      </w:pPr>
    </w:p>
    <w:p w:rsidR="009E24F5" w:rsidRDefault="009E24F5" w:rsidP="009E24F5">
      <w:pPr>
        <w:pStyle w:val="ae"/>
        <w:rPr>
          <w:szCs w:val="28"/>
        </w:rPr>
      </w:pPr>
    </w:p>
    <w:p w:rsidR="009E24F5" w:rsidRDefault="009E24F5" w:rsidP="009E24F5">
      <w:pPr>
        <w:pStyle w:val="ae"/>
        <w:rPr>
          <w:szCs w:val="28"/>
        </w:rPr>
      </w:pPr>
    </w:p>
    <w:p w:rsidR="008717EA" w:rsidRDefault="008717EA" w:rsidP="009E24F5">
      <w:pPr>
        <w:pStyle w:val="ae"/>
        <w:rPr>
          <w:szCs w:val="28"/>
        </w:rPr>
      </w:pPr>
    </w:p>
    <w:p w:rsidR="008717EA" w:rsidRDefault="008717EA" w:rsidP="009E24F5">
      <w:pPr>
        <w:pStyle w:val="ae"/>
        <w:rPr>
          <w:szCs w:val="28"/>
        </w:rPr>
      </w:pPr>
    </w:p>
    <w:p w:rsidR="009E24F5" w:rsidRPr="009E24F5" w:rsidRDefault="009E24F5" w:rsidP="009E24F5">
      <w:pPr>
        <w:pStyle w:val="ae"/>
        <w:rPr>
          <w:szCs w:val="28"/>
        </w:rPr>
      </w:pPr>
    </w:p>
    <w:p w:rsidR="00125047" w:rsidRPr="009E24F5" w:rsidRDefault="00125047" w:rsidP="009E24F5">
      <w:pPr>
        <w:pStyle w:val="ae"/>
        <w:rPr>
          <w:szCs w:val="28"/>
        </w:rPr>
      </w:pPr>
    </w:p>
    <w:p w:rsidR="004C55EC" w:rsidRPr="009E24F5" w:rsidRDefault="009E24F5" w:rsidP="004C55EC">
      <w:pPr>
        <w:pStyle w:val="ae"/>
        <w:rPr>
          <w:szCs w:val="28"/>
        </w:rPr>
      </w:pPr>
      <w:r>
        <w:rPr>
          <w:szCs w:val="28"/>
        </w:rPr>
        <w:t xml:space="preserve">   </w:t>
      </w:r>
      <w:r w:rsidR="005034EB" w:rsidRPr="009E24F5">
        <w:rPr>
          <w:szCs w:val="28"/>
        </w:rPr>
        <w:t>Міський голова</w:t>
      </w:r>
      <w:r w:rsidR="005034EB" w:rsidRPr="009E24F5">
        <w:rPr>
          <w:szCs w:val="28"/>
        </w:rPr>
        <w:tab/>
      </w:r>
      <w:r w:rsidR="005034EB" w:rsidRPr="009E24F5">
        <w:rPr>
          <w:szCs w:val="28"/>
        </w:rPr>
        <w:tab/>
      </w:r>
      <w:r w:rsidR="005034EB" w:rsidRPr="009E24F5">
        <w:rPr>
          <w:szCs w:val="28"/>
        </w:rPr>
        <w:tab/>
      </w:r>
      <w:r w:rsidR="005034EB" w:rsidRPr="009E24F5">
        <w:rPr>
          <w:szCs w:val="28"/>
        </w:rPr>
        <w:tab/>
      </w:r>
      <w:r w:rsidR="005034EB" w:rsidRPr="009E24F5">
        <w:rPr>
          <w:szCs w:val="28"/>
        </w:rPr>
        <w:tab/>
      </w:r>
      <w:r w:rsidR="005034EB" w:rsidRPr="009E24F5">
        <w:rPr>
          <w:szCs w:val="28"/>
        </w:rPr>
        <w:tab/>
      </w:r>
      <w:r w:rsidR="00125047" w:rsidRPr="009E24F5">
        <w:rPr>
          <w:szCs w:val="28"/>
        </w:rPr>
        <w:tab/>
      </w:r>
      <w:r>
        <w:rPr>
          <w:szCs w:val="28"/>
        </w:rPr>
        <w:t xml:space="preserve">    </w:t>
      </w:r>
      <w:r w:rsidR="005034EB" w:rsidRPr="009E24F5">
        <w:rPr>
          <w:szCs w:val="28"/>
        </w:rPr>
        <w:t>Геннадій ГЛУХМАНЮК</w:t>
      </w:r>
    </w:p>
    <w:p w:rsidR="00125047" w:rsidRPr="009E24F5" w:rsidRDefault="00125047" w:rsidP="004C55EC">
      <w:pPr>
        <w:pStyle w:val="ae"/>
        <w:rPr>
          <w:szCs w:val="28"/>
        </w:rPr>
      </w:pPr>
    </w:p>
    <w:p w:rsidR="009E24F5" w:rsidRDefault="009E24F5" w:rsidP="00110F2A">
      <w:pPr>
        <w:pStyle w:val="ae"/>
        <w:jc w:val="right"/>
        <w:rPr>
          <w:szCs w:val="28"/>
        </w:rPr>
      </w:pPr>
    </w:p>
    <w:p w:rsidR="009E24F5" w:rsidRDefault="009E24F5" w:rsidP="00110F2A">
      <w:pPr>
        <w:pStyle w:val="ae"/>
        <w:jc w:val="right"/>
        <w:rPr>
          <w:szCs w:val="28"/>
        </w:rPr>
      </w:pPr>
    </w:p>
    <w:p w:rsidR="009E24F5" w:rsidRDefault="009E24F5" w:rsidP="00110F2A">
      <w:pPr>
        <w:pStyle w:val="ae"/>
        <w:jc w:val="right"/>
        <w:rPr>
          <w:szCs w:val="28"/>
        </w:rPr>
      </w:pPr>
    </w:p>
    <w:p w:rsidR="009E24F5" w:rsidRDefault="009E24F5" w:rsidP="00110F2A">
      <w:pPr>
        <w:pStyle w:val="ae"/>
        <w:jc w:val="right"/>
        <w:rPr>
          <w:szCs w:val="28"/>
        </w:rPr>
      </w:pPr>
    </w:p>
    <w:p w:rsidR="009E24F5" w:rsidRDefault="009E24F5" w:rsidP="00110F2A">
      <w:pPr>
        <w:pStyle w:val="ae"/>
        <w:jc w:val="right"/>
        <w:rPr>
          <w:szCs w:val="28"/>
        </w:rPr>
      </w:pPr>
    </w:p>
    <w:p w:rsidR="009E24F5" w:rsidRDefault="009E24F5" w:rsidP="00110F2A">
      <w:pPr>
        <w:pStyle w:val="ae"/>
        <w:jc w:val="right"/>
        <w:rPr>
          <w:szCs w:val="28"/>
        </w:rPr>
      </w:pPr>
    </w:p>
    <w:p w:rsidR="009E24F5" w:rsidRDefault="009E24F5" w:rsidP="00110F2A">
      <w:pPr>
        <w:pStyle w:val="ae"/>
        <w:jc w:val="right"/>
        <w:rPr>
          <w:szCs w:val="28"/>
        </w:rPr>
      </w:pPr>
    </w:p>
    <w:p w:rsidR="009E24F5" w:rsidRDefault="009E24F5" w:rsidP="00110F2A">
      <w:pPr>
        <w:pStyle w:val="ae"/>
        <w:jc w:val="right"/>
        <w:rPr>
          <w:szCs w:val="28"/>
        </w:rPr>
      </w:pPr>
    </w:p>
    <w:p w:rsidR="009E24F5" w:rsidRDefault="009E24F5" w:rsidP="00110F2A">
      <w:pPr>
        <w:pStyle w:val="ae"/>
        <w:jc w:val="right"/>
        <w:rPr>
          <w:szCs w:val="28"/>
        </w:rPr>
      </w:pPr>
    </w:p>
    <w:p w:rsidR="009E24F5" w:rsidRDefault="009E24F5" w:rsidP="00110F2A">
      <w:pPr>
        <w:pStyle w:val="ae"/>
        <w:jc w:val="right"/>
        <w:rPr>
          <w:szCs w:val="28"/>
        </w:rPr>
      </w:pPr>
    </w:p>
    <w:p w:rsidR="009E24F5" w:rsidRDefault="009E24F5" w:rsidP="00110F2A">
      <w:pPr>
        <w:pStyle w:val="ae"/>
        <w:jc w:val="right"/>
        <w:rPr>
          <w:szCs w:val="28"/>
        </w:rPr>
      </w:pPr>
    </w:p>
    <w:p w:rsidR="009E24F5" w:rsidRDefault="009E24F5" w:rsidP="00110F2A">
      <w:pPr>
        <w:pStyle w:val="ae"/>
        <w:jc w:val="right"/>
        <w:rPr>
          <w:szCs w:val="28"/>
        </w:rPr>
      </w:pPr>
    </w:p>
    <w:p w:rsidR="009E24F5" w:rsidRDefault="009E24F5" w:rsidP="00110F2A">
      <w:pPr>
        <w:pStyle w:val="ae"/>
        <w:jc w:val="right"/>
        <w:rPr>
          <w:szCs w:val="28"/>
        </w:rPr>
      </w:pPr>
    </w:p>
    <w:p w:rsidR="009E24F5" w:rsidRDefault="009E24F5" w:rsidP="00110F2A">
      <w:pPr>
        <w:pStyle w:val="ae"/>
        <w:jc w:val="right"/>
        <w:rPr>
          <w:szCs w:val="28"/>
        </w:rPr>
      </w:pPr>
    </w:p>
    <w:p w:rsidR="009E24F5" w:rsidRDefault="009E24F5" w:rsidP="00110F2A">
      <w:pPr>
        <w:pStyle w:val="ae"/>
        <w:jc w:val="right"/>
        <w:rPr>
          <w:szCs w:val="28"/>
        </w:rPr>
      </w:pPr>
    </w:p>
    <w:p w:rsidR="009E24F5" w:rsidRDefault="009E24F5" w:rsidP="00110F2A">
      <w:pPr>
        <w:pStyle w:val="ae"/>
        <w:jc w:val="right"/>
        <w:rPr>
          <w:szCs w:val="28"/>
        </w:rPr>
      </w:pPr>
    </w:p>
    <w:p w:rsidR="009E24F5" w:rsidRDefault="009E24F5" w:rsidP="00583BFE">
      <w:pPr>
        <w:pStyle w:val="ae"/>
        <w:rPr>
          <w:szCs w:val="28"/>
        </w:rPr>
      </w:pPr>
    </w:p>
    <w:p w:rsidR="009E24F5" w:rsidRPr="009E24F5" w:rsidRDefault="009E24F5" w:rsidP="00583BFE">
      <w:pPr>
        <w:pStyle w:val="ae"/>
        <w:rPr>
          <w:sz w:val="24"/>
        </w:rPr>
      </w:pPr>
    </w:p>
    <w:p w:rsidR="00C453A6" w:rsidRDefault="00C453A6" w:rsidP="00BA3F39">
      <w:pPr>
        <w:pStyle w:val="ae"/>
        <w:rPr>
          <w:sz w:val="24"/>
        </w:rPr>
      </w:pPr>
    </w:p>
    <w:p w:rsidR="00C453A6" w:rsidRDefault="00C453A6" w:rsidP="00BA3F39">
      <w:pPr>
        <w:pStyle w:val="ae"/>
        <w:rPr>
          <w:sz w:val="24"/>
        </w:rPr>
      </w:pPr>
    </w:p>
    <w:p w:rsidR="00C453A6" w:rsidRDefault="00C453A6" w:rsidP="00BA3F39">
      <w:pPr>
        <w:pStyle w:val="ae"/>
        <w:rPr>
          <w:sz w:val="24"/>
        </w:rPr>
      </w:pPr>
    </w:p>
    <w:p w:rsidR="00C453A6" w:rsidRDefault="00C453A6" w:rsidP="00BA3F39">
      <w:pPr>
        <w:pStyle w:val="ae"/>
        <w:rPr>
          <w:sz w:val="24"/>
        </w:rPr>
      </w:pPr>
    </w:p>
    <w:p w:rsidR="00C453A6" w:rsidRDefault="00C453A6" w:rsidP="00BA3F39">
      <w:pPr>
        <w:pStyle w:val="ae"/>
        <w:rPr>
          <w:sz w:val="24"/>
        </w:rPr>
      </w:pPr>
    </w:p>
    <w:p w:rsidR="00C453A6" w:rsidRDefault="00C453A6" w:rsidP="00BA3F39">
      <w:pPr>
        <w:pStyle w:val="ae"/>
        <w:rPr>
          <w:sz w:val="24"/>
        </w:rPr>
      </w:pPr>
    </w:p>
    <w:p w:rsidR="00C453A6" w:rsidRDefault="00C453A6" w:rsidP="00BA3F39">
      <w:pPr>
        <w:pStyle w:val="ae"/>
        <w:rPr>
          <w:sz w:val="24"/>
        </w:rPr>
      </w:pPr>
    </w:p>
    <w:p w:rsidR="00C453A6" w:rsidRDefault="00C453A6" w:rsidP="00BA3F39">
      <w:pPr>
        <w:pStyle w:val="ae"/>
        <w:rPr>
          <w:sz w:val="24"/>
        </w:rPr>
      </w:pPr>
    </w:p>
    <w:p w:rsidR="00C453A6" w:rsidRDefault="00C453A6" w:rsidP="00BA3F39">
      <w:pPr>
        <w:pStyle w:val="ae"/>
        <w:rPr>
          <w:sz w:val="24"/>
        </w:rPr>
      </w:pPr>
    </w:p>
    <w:p w:rsidR="00C453A6" w:rsidRDefault="00C453A6" w:rsidP="00BA3F39">
      <w:pPr>
        <w:pStyle w:val="ae"/>
        <w:rPr>
          <w:sz w:val="24"/>
        </w:rPr>
      </w:pPr>
    </w:p>
    <w:p w:rsidR="00C453A6" w:rsidRDefault="00C453A6" w:rsidP="00BA3F39">
      <w:pPr>
        <w:pStyle w:val="ae"/>
        <w:rPr>
          <w:sz w:val="24"/>
        </w:rPr>
      </w:pPr>
    </w:p>
    <w:p w:rsidR="00C453A6" w:rsidRDefault="00C453A6" w:rsidP="00BA3F39">
      <w:pPr>
        <w:pStyle w:val="ae"/>
        <w:rPr>
          <w:sz w:val="24"/>
        </w:rPr>
      </w:pPr>
    </w:p>
    <w:p w:rsidR="00C453A6" w:rsidRDefault="00C453A6" w:rsidP="00BA3F39">
      <w:pPr>
        <w:pStyle w:val="ae"/>
        <w:rPr>
          <w:sz w:val="24"/>
        </w:rPr>
      </w:pPr>
    </w:p>
    <w:p w:rsidR="00426276" w:rsidRPr="009E24F5" w:rsidRDefault="00BA3F39" w:rsidP="00BA3F39">
      <w:pPr>
        <w:pStyle w:val="ae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                                                                                                            </w:t>
      </w:r>
      <w:r w:rsidR="00426276" w:rsidRPr="009E24F5">
        <w:rPr>
          <w:szCs w:val="28"/>
        </w:rPr>
        <w:t>Додаток</w:t>
      </w:r>
    </w:p>
    <w:p w:rsidR="00426276" w:rsidRDefault="00BA3F39" w:rsidP="00BA3F39">
      <w:pPr>
        <w:pStyle w:val="ae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r w:rsidR="00426276" w:rsidRPr="009E24F5">
        <w:rPr>
          <w:szCs w:val="28"/>
        </w:rPr>
        <w:t xml:space="preserve">до рішення </w:t>
      </w:r>
      <w:r w:rsidR="009E24F5">
        <w:rPr>
          <w:szCs w:val="28"/>
        </w:rPr>
        <w:t>виконавчого</w:t>
      </w:r>
    </w:p>
    <w:p w:rsidR="009E24F5" w:rsidRPr="009E24F5" w:rsidRDefault="00BA3F39" w:rsidP="00BA3F39">
      <w:pPr>
        <w:pStyle w:val="ae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r w:rsidR="009E24F5">
        <w:rPr>
          <w:szCs w:val="28"/>
        </w:rPr>
        <w:t>комітету міської ради</w:t>
      </w:r>
    </w:p>
    <w:p w:rsidR="00426276" w:rsidRDefault="00110F2A" w:rsidP="00BA3F39">
      <w:pPr>
        <w:pStyle w:val="ae"/>
        <w:rPr>
          <w:szCs w:val="28"/>
        </w:rPr>
      </w:pPr>
      <w:r w:rsidRPr="009E24F5">
        <w:rPr>
          <w:szCs w:val="28"/>
        </w:rPr>
        <w:t xml:space="preserve">                                                                                   </w:t>
      </w:r>
      <w:r w:rsidR="00BA3F39">
        <w:rPr>
          <w:szCs w:val="28"/>
        </w:rPr>
        <w:t xml:space="preserve">              </w:t>
      </w:r>
      <w:r w:rsidR="00426276" w:rsidRPr="009E24F5">
        <w:rPr>
          <w:szCs w:val="28"/>
        </w:rPr>
        <w:t xml:space="preserve">від </w:t>
      </w:r>
      <w:r w:rsidR="009E24F5">
        <w:rPr>
          <w:szCs w:val="28"/>
        </w:rPr>
        <w:t xml:space="preserve">27.01.2022 року </w:t>
      </w:r>
      <w:r w:rsidR="00BA3F39">
        <w:rPr>
          <w:szCs w:val="28"/>
        </w:rPr>
        <w:t>№21</w:t>
      </w:r>
    </w:p>
    <w:p w:rsidR="00583BFE" w:rsidRPr="009E24F5" w:rsidRDefault="00583BFE" w:rsidP="00BA3F39">
      <w:pPr>
        <w:pStyle w:val="ae"/>
        <w:rPr>
          <w:szCs w:val="28"/>
        </w:rPr>
      </w:pPr>
    </w:p>
    <w:p w:rsidR="00426276" w:rsidRPr="009E24F5" w:rsidRDefault="00426276" w:rsidP="00BA3F39">
      <w:pPr>
        <w:pStyle w:val="ae"/>
        <w:rPr>
          <w:b/>
          <w:szCs w:val="28"/>
        </w:rPr>
      </w:pPr>
    </w:p>
    <w:p w:rsidR="00426276" w:rsidRPr="00583BFE" w:rsidRDefault="00583BFE" w:rsidP="00426276">
      <w:pPr>
        <w:pStyle w:val="1"/>
        <w:spacing w:before="120"/>
        <w:rPr>
          <w:b/>
          <w:szCs w:val="28"/>
          <w:lang w:val="uk-UA"/>
        </w:rPr>
      </w:pPr>
      <w:r>
        <w:rPr>
          <w:b/>
          <w:szCs w:val="28"/>
          <w:lang w:val="uk-UA"/>
        </w:rPr>
        <w:t>Інформація</w:t>
      </w:r>
    </w:p>
    <w:p w:rsidR="00B70261" w:rsidRPr="009E24F5" w:rsidRDefault="00426276" w:rsidP="00110F2A">
      <w:pPr>
        <w:pStyle w:val="ae"/>
        <w:jc w:val="center"/>
        <w:rPr>
          <w:b/>
          <w:szCs w:val="28"/>
        </w:rPr>
      </w:pPr>
      <w:r w:rsidRPr="009E24F5">
        <w:rPr>
          <w:b/>
          <w:szCs w:val="28"/>
        </w:rPr>
        <w:t>про стан роботи з документами у Виконавчому комітеті та структурних підрозділах Могилів-Подільської міської ради</w:t>
      </w:r>
      <w:r w:rsidR="00B70261" w:rsidRPr="009E24F5">
        <w:rPr>
          <w:b/>
          <w:szCs w:val="28"/>
        </w:rPr>
        <w:t xml:space="preserve"> Вінницької області</w:t>
      </w:r>
    </w:p>
    <w:p w:rsidR="00B70261" w:rsidRPr="009E24F5" w:rsidRDefault="00426276" w:rsidP="00583BFE">
      <w:pPr>
        <w:pStyle w:val="ae"/>
        <w:jc w:val="center"/>
        <w:rPr>
          <w:b/>
          <w:szCs w:val="28"/>
        </w:rPr>
      </w:pPr>
      <w:r w:rsidRPr="009E24F5">
        <w:rPr>
          <w:b/>
          <w:szCs w:val="28"/>
        </w:rPr>
        <w:t>за 2021 р</w:t>
      </w:r>
      <w:r w:rsidR="00110F2A" w:rsidRPr="009E24F5">
        <w:rPr>
          <w:b/>
          <w:szCs w:val="28"/>
        </w:rPr>
        <w:t>і</w:t>
      </w:r>
      <w:r w:rsidR="00583BFE">
        <w:rPr>
          <w:b/>
          <w:szCs w:val="28"/>
        </w:rPr>
        <w:t>к</w:t>
      </w:r>
    </w:p>
    <w:p w:rsidR="0092496A" w:rsidRPr="00C453A6" w:rsidRDefault="00426276" w:rsidP="00583BFE">
      <w:pPr>
        <w:pStyle w:val="a8"/>
        <w:spacing w:before="120"/>
        <w:ind w:firstLine="709"/>
        <w:jc w:val="left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>До Виконавчого комітету Могилів</w:t>
      </w:r>
      <w:r w:rsidR="00337F97" w:rsidRPr="00C453A6">
        <w:rPr>
          <w:color w:val="000000"/>
          <w:szCs w:val="28"/>
          <w:lang w:val="uk-UA"/>
        </w:rPr>
        <w:t xml:space="preserve"> </w:t>
      </w:r>
      <w:r w:rsidRPr="00C453A6">
        <w:rPr>
          <w:color w:val="000000"/>
          <w:szCs w:val="28"/>
          <w:lang w:val="uk-UA"/>
        </w:rPr>
        <w:t>-</w:t>
      </w:r>
      <w:r w:rsidR="00337F97" w:rsidRPr="00C453A6">
        <w:rPr>
          <w:color w:val="000000"/>
          <w:szCs w:val="28"/>
          <w:lang w:val="uk-UA"/>
        </w:rPr>
        <w:t xml:space="preserve"> </w:t>
      </w:r>
      <w:r w:rsidRPr="00C453A6">
        <w:rPr>
          <w:color w:val="000000"/>
          <w:szCs w:val="28"/>
          <w:lang w:val="uk-UA"/>
        </w:rPr>
        <w:t>Подільської міської ради</w:t>
      </w:r>
      <w:r w:rsidR="0092496A" w:rsidRPr="00C453A6">
        <w:rPr>
          <w:color w:val="000000"/>
          <w:szCs w:val="28"/>
          <w:lang w:val="uk-UA"/>
        </w:rPr>
        <w:t xml:space="preserve"> Вінницької області</w:t>
      </w:r>
      <w:r w:rsidRPr="00C453A6">
        <w:rPr>
          <w:color w:val="000000"/>
          <w:szCs w:val="28"/>
          <w:lang w:val="uk-UA"/>
        </w:rPr>
        <w:t xml:space="preserve"> за 2021</w:t>
      </w:r>
      <w:r w:rsidR="004143F8" w:rsidRPr="00C453A6">
        <w:rPr>
          <w:color w:val="000000"/>
          <w:szCs w:val="28"/>
          <w:lang w:val="uk-UA"/>
        </w:rPr>
        <w:t xml:space="preserve"> </w:t>
      </w:r>
      <w:r w:rsidRPr="00C453A6">
        <w:rPr>
          <w:color w:val="000000"/>
          <w:szCs w:val="28"/>
          <w:lang w:val="uk-UA"/>
        </w:rPr>
        <w:t>р</w:t>
      </w:r>
      <w:r w:rsidR="00122B90" w:rsidRPr="00C453A6">
        <w:rPr>
          <w:color w:val="000000"/>
          <w:szCs w:val="28"/>
          <w:lang w:val="uk-UA"/>
        </w:rPr>
        <w:t>і</w:t>
      </w:r>
      <w:r w:rsidRPr="00C453A6">
        <w:rPr>
          <w:color w:val="000000"/>
          <w:szCs w:val="28"/>
          <w:lang w:val="uk-UA"/>
        </w:rPr>
        <w:t xml:space="preserve">к надійшло </w:t>
      </w:r>
      <w:r w:rsidR="00792740" w:rsidRPr="00C453A6">
        <w:rPr>
          <w:color w:val="000000"/>
          <w:szCs w:val="28"/>
          <w:lang w:val="uk-UA"/>
        </w:rPr>
        <w:t>6489</w:t>
      </w:r>
      <w:r w:rsidRPr="00C453A6">
        <w:rPr>
          <w:color w:val="000000"/>
          <w:szCs w:val="28"/>
          <w:lang w:val="uk-UA"/>
        </w:rPr>
        <w:t xml:space="preserve"> документів, що на </w:t>
      </w:r>
      <w:r w:rsidR="00792740" w:rsidRPr="00C453A6">
        <w:rPr>
          <w:color w:val="000000"/>
          <w:szCs w:val="28"/>
          <w:lang w:val="uk-UA"/>
        </w:rPr>
        <w:t>62</w:t>
      </w:r>
      <w:r w:rsidRPr="00C453A6">
        <w:rPr>
          <w:color w:val="000000"/>
          <w:szCs w:val="28"/>
          <w:lang w:val="uk-UA"/>
        </w:rPr>
        <w:t xml:space="preserve"> % більше 2020 року (</w:t>
      </w:r>
      <w:r w:rsidR="00792740" w:rsidRPr="00C453A6">
        <w:rPr>
          <w:color w:val="000000"/>
          <w:szCs w:val="28"/>
          <w:lang w:val="uk-UA"/>
        </w:rPr>
        <w:t>3990</w:t>
      </w:r>
      <w:r w:rsidRPr="00C453A6">
        <w:rPr>
          <w:color w:val="000000"/>
          <w:szCs w:val="28"/>
          <w:lang w:val="uk-UA"/>
        </w:rPr>
        <w:t xml:space="preserve">). </w:t>
      </w:r>
    </w:p>
    <w:p w:rsidR="00426276" w:rsidRPr="00C453A6" w:rsidRDefault="00426276" w:rsidP="00583BFE">
      <w:pPr>
        <w:pStyle w:val="a8"/>
        <w:spacing w:before="120"/>
        <w:ind w:firstLine="709"/>
        <w:jc w:val="left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 xml:space="preserve">Взято на контроль </w:t>
      </w:r>
      <w:r w:rsidR="00792740" w:rsidRPr="00C453A6">
        <w:rPr>
          <w:color w:val="000000"/>
          <w:szCs w:val="28"/>
          <w:lang w:val="uk-UA"/>
        </w:rPr>
        <w:t>2630</w:t>
      </w:r>
      <w:r w:rsidRPr="00C453A6">
        <w:rPr>
          <w:color w:val="000000"/>
          <w:szCs w:val="28"/>
          <w:lang w:val="uk-UA"/>
        </w:rPr>
        <w:t xml:space="preserve"> документів. Питома вага контрольних документів в загальному обсязі вхідної кореспонденції складає </w:t>
      </w:r>
      <w:r w:rsidR="00792740" w:rsidRPr="00C453A6">
        <w:rPr>
          <w:color w:val="000000"/>
          <w:szCs w:val="28"/>
          <w:lang w:val="uk-UA"/>
        </w:rPr>
        <w:t>40,5</w:t>
      </w:r>
      <w:r w:rsidRPr="00C453A6">
        <w:rPr>
          <w:color w:val="000000"/>
          <w:szCs w:val="28"/>
          <w:lang w:val="uk-UA"/>
        </w:rPr>
        <w:t xml:space="preserve"> %.</w:t>
      </w:r>
    </w:p>
    <w:p w:rsidR="00426276" w:rsidRPr="00C453A6" w:rsidRDefault="00426276" w:rsidP="00583BFE">
      <w:pPr>
        <w:pStyle w:val="a8"/>
        <w:ind w:firstLine="709"/>
        <w:jc w:val="left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>За видами документів надійшло:</w:t>
      </w:r>
    </w:p>
    <w:p w:rsidR="00337F97" w:rsidRPr="00C453A6" w:rsidRDefault="00A44223" w:rsidP="00583BFE">
      <w:pPr>
        <w:pStyle w:val="a8"/>
        <w:tabs>
          <w:tab w:val="left" w:pos="993"/>
        </w:tabs>
        <w:jc w:val="left"/>
        <w:rPr>
          <w:color w:val="000000"/>
          <w:szCs w:val="28"/>
          <w:lang w:val="uk-UA"/>
        </w:rPr>
      </w:pPr>
      <w:r w:rsidRPr="00C453A6">
        <w:rPr>
          <w:b/>
          <w:color w:val="000000"/>
          <w:szCs w:val="28"/>
          <w:lang w:val="uk-UA"/>
        </w:rPr>
        <w:t>-</w:t>
      </w:r>
      <w:r w:rsidRPr="00C453A6">
        <w:rPr>
          <w:color w:val="000000"/>
          <w:szCs w:val="28"/>
          <w:lang w:val="uk-UA"/>
        </w:rPr>
        <w:t xml:space="preserve"> </w:t>
      </w:r>
      <w:r w:rsidR="00426276" w:rsidRPr="00C453A6">
        <w:rPr>
          <w:color w:val="000000"/>
          <w:szCs w:val="28"/>
          <w:lang w:val="uk-UA"/>
        </w:rPr>
        <w:t>розпоряджень голови облдержадмініс</w:t>
      </w:r>
      <w:r w:rsidR="00337F97" w:rsidRPr="00C453A6">
        <w:rPr>
          <w:color w:val="000000"/>
          <w:szCs w:val="28"/>
          <w:lang w:val="uk-UA"/>
        </w:rPr>
        <w:t xml:space="preserve">трації, рішень обласної Ради – </w:t>
      </w:r>
      <w:r w:rsidR="00AD59E3" w:rsidRPr="00C453A6">
        <w:rPr>
          <w:color w:val="000000"/>
          <w:szCs w:val="28"/>
          <w:lang w:val="uk-UA"/>
        </w:rPr>
        <w:t>160</w:t>
      </w:r>
      <w:r w:rsidR="00426276" w:rsidRPr="00C453A6">
        <w:rPr>
          <w:color w:val="000000"/>
          <w:szCs w:val="28"/>
          <w:lang w:val="uk-UA"/>
        </w:rPr>
        <w:t xml:space="preserve">, з них </w:t>
      </w:r>
    </w:p>
    <w:p w:rsidR="00426276" w:rsidRPr="00C453A6" w:rsidRDefault="00337F97" w:rsidP="00583BFE">
      <w:pPr>
        <w:pStyle w:val="a8"/>
        <w:tabs>
          <w:tab w:val="left" w:pos="993"/>
        </w:tabs>
        <w:jc w:val="left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 xml:space="preserve">  </w:t>
      </w:r>
      <w:r w:rsidR="00426276" w:rsidRPr="00C453A6">
        <w:rPr>
          <w:color w:val="000000"/>
          <w:szCs w:val="28"/>
          <w:lang w:val="uk-UA"/>
        </w:rPr>
        <w:t xml:space="preserve">з визначеними термінами виконання – </w:t>
      </w:r>
      <w:r w:rsidR="00CB1F27" w:rsidRPr="00C453A6">
        <w:rPr>
          <w:color w:val="000000"/>
          <w:szCs w:val="28"/>
          <w:lang w:val="uk-UA"/>
        </w:rPr>
        <w:t>4</w:t>
      </w:r>
      <w:r w:rsidR="00426276" w:rsidRPr="00C453A6">
        <w:rPr>
          <w:color w:val="000000"/>
          <w:szCs w:val="28"/>
          <w:lang w:val="uk-UA"/>
        </w:rPr>
        <w:t>4 розпорядження;</w:t>
      </w:r>
    </w:p>
    <w:p w:rsidR="00426276" w:rsidRPr="00C453A6" w:rsidRDefault="00A44223" w:rsidP="00A44223">
      <w:pPr>
        <w:pStyle w:val="a8"/>
        <w:jc w:val="left"/>
        <w:rPr>
          <w:color w:val="000000"/>
          <w:szCs w:val="28"/>
          <w:lang w:val="uk-UA"/>
        </w:rPr>
      </w:pPr>
      <w:r w:rsidRPr="00C453A6">
        <w:rPr>
          <w:b/>
          <w:color w:val="000000"/>
          <w:szCs w:val="28"/>
          <w:lang w:val="uk-UA"/>
        </w:rPr>
        <w:t>-</w:t>
      </w:r>
      <w:r w:rsidRPr="00C453A6">
        <w:rPr>
          <w:color w:val="000000"/>
          <w:szCs w:val="28"/>
          <w:lang w:val="uk-UA"/>
        </w:rPr>
        <w:t xml:space="preserve"> документів </w:t>
      </w:r>
      <w:r w:rsidR="00426276" w:rsidRPr="00C453A6">
        <w:rPr>
          <w:color w:val="000000"/>
          <w:szCs w:val="28"/>
          <w:lang w:val="uk-UA"/>
        </w:rPr>
        <w:t xml:space="preserve">від вищих органів виконавчої влади, установ організацій, </w:t>
      </w:r>
    </w:p>
    <w:p w:rsidR="00426276" w:rsidRPr="00C453A6" w:rsidRDefault="00A44223" w:rsidP="00583BFE">
      <w:pPr>
        <w:pStyle w:val="a8"/>
        <w:jc w:val="left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 xml:space="preserve">  </w:t>
      </w:r>
      <w:r w:rsidR="00426276" w:rsidRPr="00C453A6">
        <w:rPr>
          <w:color w:val="000000"/>
          <w:szCs w:val="28"/>
          <w:lang w:val="uk-UA"/>
        </w:rPr>
        <w:t xml:space="preserve">підприємств – </w:t>
      </w:r>
      <w:r w:rsidR="00CB1F27" w:rsidRPr="00C453A6">
        <w:rPr>
          <w:color w:val="000000"/>
          <w:szCs w:val="28"/>
          <w:lang w:val="uk-UA"/>
        </w:rPr>
        <w:t>6118</w:t>
      </w:r>
      <w:r w:rsidR="00426276" w:rsidRPr="00C453A6">
        <w:rPr>
          <w:color w:val="000000"/>
          <w:szCs w:val="28"/>
          <w:lang w:val="uk-UA"/>
        </w:rPr>
        <w:t xml:space="preserve">, з них контрольних – </w:t>
      </w:r>
      <w:r w:rsidR="00D35828" w:rsidRPr="00C453A6">
        <w:rPr>
          <w:color w:val="000000"/>
          <w:szCs w:val="28"/>
          <w:lang w:val="uk-UA"/>
        </w:rPr>
        <w:t>2586</w:t>
      </w:r>
      <w:r w:rsidR="00426276" w:rsidRPr="00C453A6">
        <w:rPr>
          <w:color w:val="000000"/>
          <w:szCs w:val="28"/>
          <w:lang w:val="uk-UA"/>
        </w:rPr>
        <w:t>;</w:t>
      </w:r>
    </w:p>
    <w:p w:rsidR="00426276" w:rsidRPr="00C453A6" w:rsidRDefault="00A44223" w:rsidP="00A44223">
      <w:pPr>
        <w:pStyle w:val="a8"/>
        <w:tabs>
          <w:tab w:val="left" w:pos="993"/>
        </w:tabs>
        <w:jc w:val="left"/>
        <w:rPr>
          <w:color w:val="000000"/>
          <w:szCs w:val="28"/>
          <w:lang w:val="uk-UA"/>
        </w:rPr>
      </w:pPr>
      <w:r w:rsidRPr="00C453A6">
        <w:rPr>
          <w:b/>
          <w:color w:val="000000"/>
          <w:szCs w:val="28"/>
          <w:lang w:val="uk-UA"/>
        </w:rPr>
        <w:t xml:space="preserve">- </w:t>
      </w:r>
      <w:r w:rsidR="00426276" w:rsidRPr="00C453A6">
        <w:rPr>
          <w:color w:val="000000"/>
          <w:szCs w:val="28"/>
          <w:lang w:val="uk-UA"/>
        </w:rPr>
        <w:t>листів</w:t>
      </w:r>
      <w:r w:rsidRPr="00C453A6">
        <w:rPr>
          <w:color w:val="000000"/>
          <w:szCs w:val="28"/>
          <w:lang w:val="uk-UA"/>
        </w:rPr>
        <w:t xml:space="preserve"> </w:t>
      </w:r>
      <w:r w:rsidR="00426276" w:rsidRPr="00C453A6">
        <w:rPr>
          <w:b/>
          <w:color w:val="000000"/>
          <w:szCs w:val="28"/>
          <w:lang w:val="uk-UA"/>
        </w:rPr>
        <w:t>-</w:t>
      </w:r>
      <w:r w:rsidRPr="00C453A6">
        <w:rPr>
          <w:color w:val="000000"/>
          <w:szCs w:val="28"/>
          <w:lang w:val="uk-UA"/>
        </w:rPr>
        <w:t xml:space="preserve"> </w:t>
      </w:r>
      <w:r w:rsidR="00426276" w:rsidRPr="00C453A6">
        <w:rPr>
          <w:color w:val="000000"/>
          <w:szCs w:val="28"/>
          <w:lang w:val="uk-UA"/>
        </w:rPr>
        <w:t xml:space="preserve">відповідей – </w:t>
      </w:r>
      <w:r w:rsidR="00CB1F27" w:rsidRPr="00C453A6">
        <w:rPr>
          <w:color w:val="000000"/>
          <w:szCs w:val="28"/>
          <w:lang w:val="uk-UA"/>
        </w:rPr>
        <w:t>211</w:t>
      </w:r>
      <w:r w:rsidR="00426276" w:rsidRPr="00C453A6">
        <w:rPr>
          <w:color w:val="000000"/>
          <w:szCs w:val="28"/>
          <w:lang w:val="uk-UA"/>
        </w:rPr>
        <w:t xml:space="preserve">. </w:t>
      </w:r>
    </w:p>
    <w:p w:rsidR="00426276" w:rsidRPr="00C453A6" w:rsidRDefault="00426276" w:rsidP="00583BFE">
      <w:pPr>
        <w:pStyle w:val="a8"/>
        <w:tabs>
          <w:tab w:val="left" w:pos="993"/>
        </w:tabs>
        <w:ind w:firstLine="709"/>
        <w:jc w:val="left"/>
        <w:rPr>
          <w:color w:val="FF0000"/>
          <w:szCs w:val="28"/>
          <w:lang w:val="uk-UA"/>
        </w:rPr>
      </w:pPr>
    </w:p>
    <w:p w:rsidR="00A44223" w:rsidRPr="00C453A6" w:rsidRDefault="00426276" w:rsidP="00751C7C">
      <w:pPr>
        <w:pStyle w:val="a8"/>
        <w:ind w:firstLine="709"/>
        <w:jc w:val="center"/>
        <w:rPr>
          <w:b/>
          <w:color w:val="000000"/>
          <w:szCs w:val="28"/>
          <w:lang w:val="uk-UA"/>
        </w:rPr>
      </w:pPr>
      <w:r w:rsidRPr="00C453A6">
        <w:rPr>
          <w:b/>
          <w:color w:val="000000"/>
          <w:szCs w:val="28"/>
          <w:lang w:val="uk-UA"/>
        </w:rPr>
        <w:t>Найбільша частка документів надійшла на опрацювання до: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3"/>
        <w:gridCol w:w="1642"/>
        <w:gridCol w:w="1541"/>
      </w:tblGrid>
      <w:tr w:rsidR="005C53FE" w:rsidRPr="00C453A6" w:rsidTr="00337F97">
        <w:trPr>
          <w:trHeight w:val="1302"/>
        </w:trPr>
        <w:tc>
          <w:tcPr>
            <w:tcW w:w="6763" w:type="dxa"/>
            <w:shd w:val="clear" w:color="auto" w:fill="auto"/>
          </w:tcPr>
          <w:p w:rsidR="00426276" w:rsidRPr="00C453A6" w:rsidRDefault="00426276" w:rsidP="00B70261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</w:p>
          <w:p w:rsidR="00426276" w:rsidRPr="00C453A6" w:rsidRDefault="00426276" w:rsidP="00B70261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  <w:r w:rsidRPr="00C453A6">
              <w:rPr>
                <w:b/>
                <w:color w:val="000000"/>
                <w:szCs w:val="28"/>
                <w:lang w:val="uk-UA"/>
              </w:rPr>
              <w:t>Структурний підрозділ</w:t>
            </w:r>
          </w:p>
        </w:tc>
        <w:tc>
          <w:tcPr>
            <w:tcW w:w="1410" w:type="dxa"/>
            <w:shd w:val="clear" w:color="auto" w:fill="auto"/>
          </w:tcPr>
          <w:p w:rsidR="00426276" w:rsidRPr="00C453A6" w:rsidRDefault="00426276" w:rsidP="00B70261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  <w:r w:rsidRPr="00C453A6">
              <w:rPr>
                <w:b/>
                <w:color w:val="000000"/>
                <w:szCs w:val="28"/>
                <w:lang w:val="uk-UA"/>
              </w:rPr>
              <w:t xml:space="preserve">Кількість документів за </w:t>
            </w:r>
          </w:p>
          <w:p w:rsidR="00426276" w:rsidRPr="00C453A6" w:rsidRDefault="00426276" w:rsidP="00B70261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  <w:r w:rsidRPr="00C453A6">
              <w:rPr>
                <w:b/>
                <w:color w:val="000000"/>
                <w:szCs w:val="28"/>
                <w:lang w:val="uk-UA"/>
              </w:rPr>
              <w:t>2021 р</w:t>
            </w:r>
            <w:r w:rsidR="00792740" w:rsidRPr="00C453A6">
              <w:rPr>
                <w:b/>
                <w:color w:val="000000"/>
                <w:szCs w:val="28"/>
                <w:lang w:val="uk-UA"/>
              </w:rPr>
              <w:t>ік</w:t>
            </w:r>
          </w:p>
        </w:tc>
        <w:tc>
          <w:tcPr>
            <w:tcW w:w="1541" w:type="dxa"/>
            <w:shd w:val="clear" w:color="auto" w:fill="auto"/>
          </w:tcPr>
          <w:p w:rsidR="00426276" w:rsidRPr="00C453A6" w:rsidRDefault="00426276" w:rsidP="00337F97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  <w:r w:rsidRPr="00C453A6">
              <w:rPr>
                <w:b/>
                <w:color w:val="000000"/>
                <w:szCs w:val="28"/>
                <w:lang w:val="uk-UA"/>
              </w:rPr>
              <w:t>Відсоток від загальної кількості</w:t>
            </w:r>
          </w:p>
        </w:tc>
      </w:tr>
      <w:tr w:rsidR="005C53FE" w:rsidRPr="00C453A6" w:rsidTr="0092496A">
        <w:tc>
          <w:tcPr>
            <w:tcW w:w="6763" w:type="dxa"/>
            <w:shd w:val="clear" w:color="auto" w:fill="auto"/>
          </w:tcPr>
          <w:p w:rsidR="00426276" w:rsidRPr="00C453A6" w:rsidRDefault="00426276" w:rsidP="00A44223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</w:p>
          <w:p w:rsidR="00426276" w:rsidRPr="00C453A6" w:rsidRDefault="002E7796" w:rsidP="00A44223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Відділ «Центр</w:t>
            </w:r>
            <w:r w:rsidR="00426276" w:rsidRPr="00C453A6">
              <w:rPr>
                <w:color w:val="000000"/>
                <w:szCs w:val="28"/>
                <w:lang w:val="uk-UA"/>
              </w:rPr>
              <w:t xml:space="preserve"> надання адміністративних послуг</w:t>
            </w:r>
            <w:r w:rsidRPr="00C453A6">
              <w:rPr>
                <w:color w:val="000000"/>
                <w:szCs w:val="28"/>
                <w:lang w:val="uk-UA"/>
              </w:rPr>
              <w:t>»</w:t>
            </w:r>
            <w:r w:rsidR="00426276" w:rsidRPr="00C453A6">
              <w:rPr>
                <w:color w:val="000000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1410" w:type="dxa"/>
            <w:shd w:val="clear" w:color="auto" w:fill="auto"/>
          </w:tcPr>
          <w:p w:rsidR="00426276" w:rsidRPr="00C453A6" w:rsidRDefault="00426276" w:rsidP="00B70261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</w:p>
          <w:p w:rsidR="00426276" w:rsidRPr="00C453A6" w:rsidRDefault="001B247B" w:rsidP="00B70261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1214</w:t>
            </w:r>
          </w:p>
        </w:tc>
        <w:tc>
          <w:tcPr>
            <w:tcW w:w="1541" w:type="dxa"/>
            <w:shd w:val="clear" w:color="auto" w:fill="auto"/>
          </w:tcPr>
          <w:p w:rsidR="00426276" w:rsidRPr="00C453A6" w:rsidRDefault="00426276" w:rsidP="00B70261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</w:p>
          <w:p w:rsidR="00426276" w:rsidRPr="00C453A6" w:rsidRDefault="00747C57" w:rsidP="00B70261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18</w:t>
            </w:r>
            <w:r w:rsidR="00426276" w:rsidRPr="00C453A6">
              <w:rPr>
                <w:color w:val="000000"/>
                <w:szCs w:val="28"/>
                <w:lang w:val="uk-UA"/>
              </w:rPr>
              <w:t>,</w:t>
            </w:r>
            <w:r w:rsidR="002E7796" w:rsidRPr="00C453A6">
              <w:rPr>
                <w:color w:val="000000"/>
                <w:szCs w:val="28"/>
                <w:lang w:val="uk-UA"/>
              </w:rPr>
              <w:t>7</w:t>
            </w:r>
            <w:r w:rsidR="00426276" w:rsidRPr="00C453A6">
              <w:rPr>
                <w:color w:val="000000"/>
                <w:szCs w:val="28"/>
                <w:lang w:val="uk-UA"/>
              </w:rPr>
              <w:t>%</w:t>
            </w:r>
          </w:p>
        </w:tc>
      </w:tr>
      <w:tr w:rsidR="005C53FE" w:rsidRPr="00C453A6" w:rsidTr="0092496A">
        <w:tc>
          <w:tcPr>
            <w:tcW w:w="6763" w:type="dxa"/>
            <w:shd w:val="clear" w:color="auto" w:fill="auto"/>
          </w:tcPr>
          <w:p w:rsidR="00426276" w:rsidRPr="00C453A6" w:rsidRDefault="00426276" w:rsidP="00A44223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Відділ кадрової та правової роботи апарату міської ради та виконкому</w:t>
            </w:r>
          </w:p>
        </w:tc>
        <w:tc>
          <w:tcPr>
            <w:tcW w:w="1410" w:type="dxa"/>
            <w:shd w:val="clear" w:color="auto" w:fill="auto"/>
          </w:tcPr>
          <w:p w:rsidR="00426276" w:rsidRPr="00C453A6" w:rsidRDefault="00EF0C39" w:rsidP="00B70261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890</w:t>
            </w:r>
          </w:p>
        </w:tc>
        <w:tc>
          <w:tcPr>
            <w:tcW w:w="1541" w:type="dxa"/>
            <w:shd w:val="clear" w:color="auto" w:fill="auto"/>
          </w:tcPr>
          <w:p w:rsidR="00426276" w:rsidRPr="00C453A6" w:rsidRDefault="00426276" w:rsidP="00B70261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1</w:t>
            </w:r>
            <w:r w:rsidR="00747C57" w:rsidRPr="00C453A6">
              <w:rPr>
                <w:color w:val="000000"/>
                <w:szCs w:val="28"/>
                <w:lang w:val="uk-UA"/>
              </w:rPr>
              <w:t>3</w:t>
            </w:r>
            <w:r w:rsidRPr="00C453A6">
              <w:rPr>
                <w:color w:val="000000"/>
                <w:szCs w:val="28"/>
                <w:lang w:val="uk-UA"/>
              </w:rPr>
              <w:t>,</w:t>
            </w:r>
            <w:r w:rsidR="00EF0C39" w:rsidRPr="00C453A6">
              <w:rPr>
                <w:color w:val="000000"/>
                <w:szCs w:val="28"/>
                <w:lang w:val="uk-UA"/>
              </w:rPr>
              <w:t>7</w:t>
            </w:r>
            <w:r w:rsidRPr="00C453A6">
              <w:rPr>
                <w:color w:val="000000"/>
                <w:szCs w:val="28"/>
                <w:lang w:val="uk-UA"/>
              </w:rPr>
              <w:t>%</w:t>
            </w:r>
          </w:p>
        </w:tc>
      </w:tr>
      <w:tr w:rsidR="005C53FE" w:rsidRPr="00C453A6" w:rsidTr="0092496A">
        <w:tc>
          <w:tcPr>
            <w:tcW w:w="6763" w:type="dxa"/>
            <w:shd w:val="clear" w:color="auto" w:fill="auto"/>
          </w:tcPr>
          <w:p w:rsidR="00765E9C" w:rsidRPr="00C453A6" w:rsidRDefault="00765E9C" w:rsidP="00A44223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Фінансово</w:t>
            </w:r>
            <w:r w:rsidR="00A44223" w:rsidRPr="00C453A6">
              <w:rPr>
                <w:color w:val="000000"/>
                <w:szCs w:val="28"/>
                <w:lang w:val="uk-UA"/>
              </w:rPr>
              <w:t xml:space="preserve"> </w:t>
            </w:r>
            <w:r w:rsidRPr="00C453A6">
              <w:rPr>
                <w:color w:val="000000"/>
                <w:szCs w:val="28"/>
                <w:lang w:val="uk-UA"/>
              </w:rPr>
              <w:t>-</w:t>
            </w:r>
            <w:r w:rsidR="00A44223" w:rsidRPr="00C453A6">
              <w:rPr>
                <w:color w:val="000000"/>
                <w:szCs w:val="28"/>
                <w:lang w:val="uk-UA"/>
              </w:rPr>
              <w:t xml:space="preserve"> </w:t>
            </w:r>
            <w:r w:rsidRPr="00C453A6">
              <w:rPr>
                <w:color w:val="000000"/>
                <w:szCs w:val="28"/>
                <w:lang w:val="uk-UA"/>
              </w:rPr>
              <w:t xml:space="preserve">економічне управління міської ради </w:t>
            </w:r>
          </w:p>
        </w:tc>
        <w:tc>
          <w:tcPr>
            <w:tcW w:w="1410" w:type="dxa"/>
            <w:shd w:val="clear" w:color="auto" w:fill="auto"/>
          </w:tcPr>
          <w:p w:rsidR="00765E9C" w:rsidRPr="00C453A6" w:rsidRDefault="00A237A5" w:rsidP="00765E9C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663</w:t>
            </w:r>
          </w:p>
        </w:tc>
        <w:tc>
          <w:tcPr>
            <w:tcW w:w="1541" w:type="dxa"/>
            <w:shd w:val="clear" w:color="auto" w:fill="auto"/>
          </w:tcPr>
          <w:p w:rsidR="00765E9C" w:rsidRPr="00C453A6" w:rsidRDefault="00765E9C" w:rsidP="00765E9C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10,</w:t>
            </w:r>
            <w:r w:rsidR="00AB776B" w:rsidRPr="00C453A6">
              <w:rPr>
                <w:color w:val="000000"/>
                <w:szCs w:val="28"/>
                <w:lang w:val="uk-UA"/>
              </w:rPr>
              <w:t>2</w:t>
            </w:r>
            <w:r w:rsidRPr="00C453A6">
              <w:rPr>
                <w:color w:val="000000"/>
                <w:szCs w:val="28"/>
                <w:lang w:val="uk-UA"/>
              </w:rPr>
              <w:t>%</w:t>
            </w:r>
          </w:p>
        </w:tc>
      </w:tr>
      <w:tr w:rsidR="005C53FE" w:rsidRPr="00C453A6" w:rsidTr="0092496A">
        <w:tc>
          <w:tcPr>
            <w:tcW w:w="6763" w:type="dxa"/>
            <w:shd w:val="clear" w:color="auto" w:fill="auto"/>
          </w:tcPr>
          <w:p w:rsidR="00765E9C" w:rsidRPr="00C453A6" w:rsidRDefault="00765E9C" w:rsidP="00A44223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Управління житлово</w:t>
            </w:r>
            <w:r w:rsidR="00A44223" w:rsidRPr="00C453A6">
              <w:rPr>
                <w:color w:val="000000"/>
                <w:szCs w:val="28"/>
                <w:lang w:val="uk-UA"/>
              </w:rPr>
              <w:t xml:space="preserve"> </w:t>
            </w:r>
            <w:r w:rsidRPr="00C453A6">
              <w:rPr>
                <w:color w:val="000000"/>
                <w:szCs w:val="28"/>
                <w:lang w:val="uk-UA"/>
              </w:rPr>
              <w:t>-</w:t>
            </w:r>
            <w:r w:rsidR="00A44223" w:rsidRPr="00C453A6">
              <w:rPr>
                <w:color w:val="000000"/>
                <w:szCs w:val="28"/>
                <w:lang w:val="uk-UA"/>
              </w:rPr>
              <w:t xml:space="preserve"> </w:t>
            </w:r>
            <w:r w:rsidRPr="00C453A6">
              <w:rPr>
                <w:color w:val="000000"/>
                <w:szCs w:val="28"/>
                <w:lang w:val="uk-UA"/>
              </w:rPr>
              <w:t>комунального господарства міської ради</w:t>
            </w:r>
          </w:p>
        </w:tc>
        <w:tc>
          <w:tcPr>
            <w:tcW w:w="1410" w:type="dxa"/>
            <w:shd w:val="clear" w:color="auto" w:fill="auto"/>
          </w:tcPr>
          <w:p w:rsidR="00765E9C" w:rsidRPr="00C453A6" w:rsidRDefault="00AB776B" w:rsidP="00765E9C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623</w:t>
            </w:r>
          </w:p>
        </w:tc>
        <w:tc>
          <w:tcPr>
            <w:tcW w:w="1541" w:type="dxa"/>
            <w:shd w:val="clear" w:color="auto" w:fill="auto"/>
          </w:tcPr>
          <w:p w:rsidR="00765E9C" w:rsidRPr="00C453A6" w:rsidRDefault="00AB776B" w:rsidP="00765E9C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9,6</w:t>
            </w:r>
            <w:r w:rsidR="00765E9C" w:rsidRPr="00C453A6">
              <w:rPr>
                <w:color w:val="000000"/>
                <w:szCs w:val="28"/>
                <w:lang w:val="uk-UA"/>
              </w:rPr>
              <w:t>%</w:t>
            </w:r>
          </w:p>
        </w:tc>
      </w:tr>
      <w:tr w:rsidR="005C53FE" w:rsidRPr="00C453A6" w:rsidTr="0092496A">
        <w:tc>
          <w:tcPr>
            <w:tcW w:w="6763" w:type="dxa"/>
            <w:shd w:val="clear" w:color="auto" w:fill="auto"/>
          </w:tcPr>
          <w:p w:rsidR="00765E9C" w:rsidRPr="00C453A6" w:rsidRDefault="00765E9C" w:rsidP="00A44223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Управління міської ради з питань надзвичайних ситуацій, оборонної, мобілізаційної роботи та взаємодії з правоохоронними органами</w:t>
            </w:r>
            <w:r w:rsidR="0092496A" w:rsidRPr="00C453A6">
              <w:rPr>
                <w:color w:val="000000"/>
                <w:szCs w:val="28"/>
                <w:lang w:val="uk-UA"/>
              </w:rPr>
              <w:t xml:space="preserve"> </w:t>
            </w:r>
          </w:p>
        </w:tc>
        <w:tc>
          <w:tcPr>
            <w:tcW w:w="1410" w:type="dxa"/>
            <w:shd w:val="clear" w:color="auto" w:fill="auto"/>
          </w:tcPr>
          <w:p w:rsidR="00765E9C" w:rsidRPr="00C453A6" w:rsidRDefault="00AB776B" w:rsidP="00765E9C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483</w:t>
            </w:r>
          </w:p>
        </w:tc>
        <w:tc>
          <w:tcPr>
            <w:tcW w:w="1541" w:type="dxa"/>
            <w:shd w:val="clear" w:color="auto" w:fill="auto"/>
          </w:tcPr>
          <w:p w:rsidR="00765E9C" w:rsidRPr="00C453A6" w:rsidRDefault="00AB776B" w:rsidP="00765E9C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7,4</w:t>
            </w:r>
            <w:r w:rsidR="00765E9C" w:rsidRPr="00C453A6">
              <w:rPr>
                <w:color w:val="000000"/>
                <w:szCs w:val="28"/>
                <w:lang w:val="uk-UA"/>
              </w:rPr>
              <w:t>%</w:t>
            </w:r>
          </w:p>
        </w:tc>
      </w:tr>
      <w:tr w:rsidR="005C53FE" w:rsidRPr="00C453A6" w:rsidTr="0092496A">
        <w:tc>
          <w:tcPr>
            <w:tcW w:w="6763" w:type="dxa"/>
            <w:shd w:val="clear" w:color="auto" w:fill="auto"/>
          </w:tcPr>
          <w:p w:rsidR="00765E9C" w:rsidRPr="00C453A6" w:rsidRDefault="00765E9C" w:rsidP="00A44223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1410" w:type="dxa"/>
            <w:shd w:val="clear" w:color="auto" w:fill="auto"/>
          </w:tcPr>
          <w:p w:rsidR="00765E9C" w:rsidRPr="00C453A6" w:rsidRDefault="00737043" w:rsidP="00765E9C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419</w:t>
            </w:r>
          </w:p>
        </w:tc>
        <w:tc>
          <w:tcPr>
            <w:tcW w:w="1541" w:type="dxa"/>
            <w:shd w:val="clear" w:color="auto" w:fill="auto"/>
          </w:tcPr>
          <w:p w:rsidR="00765E9C" w:rsidRPr="00C453A6" w:rsidRDefault="00737043" w:rsidP="00765E9C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6,45</w:t>
            </w:r>
            <w:r w:rsidR="00765E9C" w:rsidRPr="00C453A6">
              <w:rPr>
                <w:color w:val="000000"/>
                <w:szCs w:val="28"/>
                <w:lang w:val="uk-UA"/>
              </w:rPr>
              <w:t>%</w:t>
            </w:r>
          </w:p>
        </w:tc>
      </w:tr>
      <w:tr w:rsidR="005C53FE" w:rsidRPr="00C453A6" w:rsidTr="0092496A">
        <w:tc>
          <w:tcPr>
            <w:tcW w:w="6763" w:type="dxa"/>
            <w:shd w:val="clear" w:color="auto" w:fill="auto"/>
          </w:tcPr>
          <w:p w:rsidR="00765E9C" w:rsidRPr="00C453A6" w:rsidRDefault="00765E9C" w:rsidP="00A44223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Відділ інформаційної діяльності та комунікацій з громадськістю апарату міської ради та виконкому</w:t>
            </w:r>
          </w:p>
        </w:tc>
        <w:tc>
          <w:tcPr>
            <w:tcW w:w="1410" w:type="dxa"/>
            <w:shd w:val="clear" w:color="auto" w:fill="auto"/>
          </w:tcPr>
          <w:p w:rsidR="00765E9C" w:rsidRPr="00C453A6" w:rsidRDefault="00737043" w:rsidP="00765E9C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354</w:t>
            </w:r>
          </w:p>
        </w:tc>
        <w:tc>
          <w:tcPr>
            <w:tcW w:w="1541" w:type="dxa"/>
            <w:shd w:val="clear" w:color="auto" w:fill="auto"/>
          </w:tcPr>
          <w:p w:rsidR="00765E9C" w:rsidRPr="00C453A6" w:rsidRDefault="00765E9C" w:rsidP="00765E9C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5,</w:t>
            </w:r>
            <w:r w:rsidR="00737043" w:rsidRPr="00C453A6">
              <w:rPr>
                <w:color w:val="000000"/>
                <w:szCs w:val="28"/>
                <w:lang w:val="uk-UA"/>
              </w:rPr>
              <w:t>5</w:t>
            </w:r>
            <w:r w:rsidRPr="00C453A6">
              <w:rPr>
                <w:color w:val="000000"/>
                <w:szCs w:val="28"/>
                <w:lang w:val="uk-UA"/>
              </w:rPr>
              <w:t>%</w:t>
            </w:r>
          </w:p>
          <w:p w:rsidR="00A44223" w:rsidRPr="00C453A6" w:rsidRDefault="00A44223" w:rsidP="00765E9C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</w:p>
          <w:p w:rsidR="00A44223" w:rsidRPr="00C453A6" w:rsidRDefault="00A44223" w:rsidP="00765E9C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C113C6" w:rsidRPr="00C453A6" w:rsidTr="00A44223">
        <w:trPr>
          <w:trHeight w:val="416"/>
        </w:trPr>
        <w:tc>
          <w:tcPr>
            <w:tcW w:w="6763" w:type="dxa"/>
            <w:shd w:val="clear" w:color="auto" w:fill="auto"/>
          </w:tcPr>
          <w:p w:rsidR="00C113C6" w:rsidRPr="00C453A6" w:rsidRDefault="00C113C6" w:rsidP="00A44223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lastRenderedPageBreak/>
              <w:t>Відділ земельних відносин міської ради</w:t>
            </w:r>
          </w:p>
        </w:tc>
        <w:tc>
          <w:tcPr>
            <w:tcW w:w="1410" w:type="dxa"/>
            <w:shd w:val="clear" w:color="auto" w:fill="auto"/>
          </w:tcPr>
          <w:p w:rsidR="00C113C6" w:rsidRPr="00C453A6" w:rsidRDefault="00C113C6" w:rsidP="00C113C6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349</w:t>
            </w:r>
          </w:p>
        </w:tc>
        <w:tc>
          <w:tcPr>
            <w:tcW w:w="1541" w:type="dxa"/>
            <w:shd w:val="clear" w:color="auto" w:fill="auto"/>
          </w:tcPr>
          <w:p w:rsidR="00C113C6" w:rsidRPr="00C453A6" w:rsidRDefault="00C113C6" w:rsidP="00A44223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5,4%</w:t>
            </w:r>
          </w:p>
        </w:tc>
      </w:tr>
      <w:tr w:rsidR="00C113C6" w:rsidRPr="00C453A6" w:rsidTr="0092496A">
        <w:tc>
          <w:tcPr>
            <w:tcW w:w="6763" w:type="dxa"/>
            <w:shd w:val="clear" w:color="auto" w:fill="auto"/>
          </w:tcPr>
          <w:p w:rsidR="002B3F98" w:rsidRPr="00C453A6" w:rsidRDefault="00C113C6" w:rsidP="00A44223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Служба у справах дітей міської ради</w:t>
            </w:r>
          </w:p>
        </w:tc>
        <w:tc>
          <w:tcPr>
            <w:tcW w:w="1410" w:type="dxa"/>
            <w:shd w:val="clear" w:color="auto" w:fill="auto"/>
          </w:tcPr>
          <w:p w:rsidR="00C113C6" w:rsidRPr="00C453A6" w:rsidRDefault="00C113C6" w:rsidP="00C113C6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246</w:t>
            </w:r>
          </w:p>
        </w:tc>
        <w:tc>
          <w:tcPr>
            <w:tcW w:w="1541" w:type="dxa"/>
            <w:shd w:val="clear" w:color="auto" w:fill="auto"/>
          </w:tcPr>
          <w:p w:rsidR="00C113C6" w:rsidRPr="00C453A6" w:rsidRDefault="00A44223" w:rsidP="00A44223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 xml:space="preserve">     </w:t>
            </w:r>
            <w:r w:rsidR="00C113C6" w:rsidRPr="00C453A6">
              <w:rPr>
                <w:color w:val="000000"/>
                <w:szCs w:val="28"/>
                <w:lang w:val="uk-UA"/>
              </w:rPr>
              <w:t>3,8 %</w:t>
            </w:r>
          </w:p>
        </w:tc>
      </w:tr>
      <w:tr w:rsidR="00C113C6" w:rsidRPr="00C453A6" w:rsidTr="0092496A">
        <w:tc>
          <w:tcPr>
            <w:tcW w:w="6763" w:type="dxa"/>
            <w:shd w:val="clear" w:color="auto" w:fill="auto"/>
          </w:tcPr>
          <w:p w:rsidR="00C113C6" w:rsidRPr="00C453A6" w:rsidRDefault="00C113C6" w:rsidP="00C113C6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410" w:type="dxa"/>
            <w:shd w:val="clear" w:color="auto" w:fill="auto"/>
          </w:tcPr>
          <w:p w:rsidR="00C113C6" w:rsidRPr="00C453A6" w:rsidRDefault="00C113C6" w:rsidP="00C113C6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222</w:t>
            </w:r>
          </w:p>
        </w:tc>
        <w:tc>
          <w:tcPr>
            <w:tcW w:w="1541" w:type="dxa"/>
            <w:shd w:val="clear" w:color="auto" w:fill="auto"/>
          </w:tcPr>
          <w:p w:rsidR="00C113C6" w:rsidRPr="00C453A6" w:rsidRDefault="00C113C6" w:rsidP="00A44223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3,5%</w:t>
            </w:r>
          </w:p>
        </w:tc>
      </w:tr>
      <w:tr w:rsidR="00C113C6" w:rsidRPr="00C453A6" w:rsidTr="0092496A">
        <w:tc>
          <w:tcPr>
            <w:tcW w:w="6763" w:type="dxa"/>
            <w:shd w:val="clear" w:color="auto" w:fill="auto"/>
          </w:tcPr>
          <w:p w:rsidR="00C113C6" w:rsidRPr="00C453A6" w:rsidRDefault="00C113C6" w:rsidP="00C113C6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Управління містобудування та архітектури міської ради</w:t>
            </w:r>
          </w:p>
        </w:tc>
        <w:tc>
          <w:tcPr>
            <w:tcW w:w="1410" w:type="dxa"/>
            <w:shd w:val="clear" w:color="auto" w:fill="auto"/>
          </w:tcPr>
          <w:p w:rsidR="00C113C6" w:rsidRPr="00C453A6" w:rsidRDefault="00C113C6" w:rsidP="00C113C6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179</w:t>
            </w:r>
          </w:p>
        </w:tc>
        <w:tc>
          <w:tcPr>
            <w:tcW w:w="1541" w:type="dxa"/>
            <w:shd w:val="clear" w:color="auto" w:fill="auto"/>
          </w:tcPr>
          <w:p w:rsidR="00C113C6" w:rsidRPr="00C453A6" w:rsidRDefault="00C113C6" w:rsidP="00C113C6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2,8%</w:t>
            </w:r>
          </w:p>
        </w:tc>
      </w:tr>
      <w:tr w:rsidR="00C113C6" w:rsidRPr="00C453A6" w:rsidTr="0092496A">
        <w:tc>
          <w:tcPr>
            <w:tcW w:w="6763" w:type="dxa"/>
            <w:shd w:val="clear" w:color="auto" w:fill="auto"/>
          </w:tcPr>
          <w:p w:rsidR="00C113C6" w:rsidRPr="00C453A6" w:rsidRDefault="00C113C6" w:rsidP="00A44223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КНП «</w:t>
            </w:r>
            <w:r w:rsidR="00A44223" w:rsidRPr="00C453A6">
              <w:rPr>
                <w:color w:val="000000"/>
                <w:szCs w:val="28"/>
                <w:lang w:val="uk-UA"/>
              </w:rPr>
              <w:t>Могилів – Подільський міський Центр</w:t>
            </w:r>
            <w:r w:rsidRPr="00C453A6">
              <w:rPr>
                <w:color w:val="000000"/>
                <w:szCs w:val="28"/>
                <w:lang w:val="uk-UA"/>
              </w:rPr>
              <w:t xml:space="preserve"> </w:t>
            </w:r>
            <w:r w:rsidR="00A44223" w:rsidRPr="00C453A6">
              <w:rPr>
                <w:color w:val="000000"/>
                <w:szCs w:val="28"/>
                <w:lang w:val="uk-UA"/>
              </w:rPr>
              <w:t>п</w:t>
            </w:r>
            <w:r w:rsidRPr="00C453A6">
              <w:rPr>
                <w:color w:val="000000"/>
                <w:szCs w:val="28"/>
                <w:lang w:val="uk-UA"/>
              </w:rPr>
              <w:t>ервинної медико</w:t>
            </w:r>
            <w:r w:rsidR="00337F97" w:rsidRPr="00C453A6">
              <w:rPr>
                <w:color w:val="000000"/>
                <w:szCs w:val="28"/>
                <w:lang w:val="uk-UA"/>
              </w:rPr>
              <w:t xml:space="preserve"> </w:t>
            </w:r>
            <w:r w:rsidRPr="00C453A6">
              <w:rPr>
                <w:color w:val="000000"/>
                <w:szCs w:val="28"/>
                <w:lang w:val="uk-UA"/>
              </w:rPr>
              <w:t>-</w:t>
            </w:r>
            <w:r w:rsidR="00337F97" w:rsidRPr="00C453A6">
              <w:rPr>
                <w:color w:val="000000"/>
                <w:szCs w:val="28"/>
                <w:lang w:val="uk-UA"/>
              </w:rPr>
              <w:t xml:space="preserve"> санітарної допомоги» </w:t>
            </w:r>
            <w:r w:rsidRPr="00C453A6">
              <w:rPr>
                <w:color w:val="000000"/>
                <w:szCs w:val="28"/>
                <w:lang w:val="uk-UA"/>
              </w:rPr>
              <w:t>Могилів</w:t>
            </w:r>
            <w:r w:rsidR="00A44223" w:rsidRPr="00C453A6">
              <w:rPr>
                <w:color w:val="000000"/>
                <w:szCs w:val="28"/>
                <w:lang w:val="uk-UA"/>
              </w:rPr>
              <w:t xml:space="preserve"> </w:t>
            </w:r>
            <w:r w:rsidRPr="00C453A6">
              <w:rPr>
                <w:color w:val="000000"/>
                <w:szCs w:val="28"/>
                <w:lang w:val="uk-UA"/>
              </w:rPr>
              <w:t>-</w:t>
            </w:r>
            <w:r w:rsidR="00A44223" w:rsidRPr="00C453A6">
              <w:rPr>
                <w:color w:val="000000"/>
                <w:szCs w:val="28"/>
                <w:lang w:val="uk-UA"/>
              </w:rPr>
              <w:t xml:space="preserve"> </w:t>
            </w:r>
            <w:r w:rsidRPr="00C453A6">
              <w:rPr>
                <w:color w:val="000000"/>
                <w:szCs w:val="28"/>
                <w:lang w:val="uk-UA"/>
              </w:rPr>
              <w:t>Подільської міської ради</w:t>
            </w:r>
          </w:p>
        </w:tc>
        <w:tc>
          <w:tcPr>
            <w:tcW w:w="1410" w:type="dxa"/>
            <w:shd w:val="clear" w:color="auto" w:fill="auto"/>
          </w:tcPr>
          <w:p w:rsidR="00C113C6" w:rsidRPr="00C453A6" w:rsidRDefault="00C113C6" w:rsidP="00C113C6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135</w:t>
            </w:r>
          </w:p>
        </w:tc>
        <w:tc>
          <w:tcPr>
            <w:tcW w:w="1541" w:type="dxa"/>
            <w:shd w:val="clear" w:color="auto" w:fill="auto"/>
          </w:tcPr>
          <w:p w:rsidR="00C113C6" w:rsidRPr="00C453A6" w:rsidRDefault="00C113C6" w:rsidP="00C113C6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2,1%</w:t>
            </w:r>
          </w:p>
        </w:tc>
      </w:tr>
      <w:tr w:rsidR="00C113C6" w:rsidRPr="00C453A6" w:rsidTr="0092496A">
        <w:tc>
          <w:tcPr>
            <w:tcW w:w="6763" w:type="dxa"/>
            <w:shd w:val="clear" w:color="auto" w:fill="auto"/>
          </w:tcPr>
          <w:p w:rsidR="00C113C6" w:rsidRPr="00C453A6" w:rsidRDefault="00C113C6" w:rsidP="00C113C6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КНП «Могилів</w:t>
            </w:r>
            <w:r w:rsidR="00A44223" w:rsidRPr="00C453A6">
              <w:rPr>
                <w:color w:val="000000"/>
                <w:szCs w:val="28"/>
                <w:lang w:val="uk-UA"/>
              </w:rPr>
              <w:t xml:space="preserve"> </w:t>
            </w:r>
            <w:r w:rsidRPr="00C453A6">
              <w:rPr>
                <w:color w:val="000000"/>
                <w:szCs w:val="28"/>
                <w:lang w:val="uk-UA"/>
              </w:rPr>
              <w:t>-</w:t>
            </w:r>
            <w:r w:rsidR="00A44223" w:rsidRPr="00C453A6">
              <w:rPr>
                <w:color w:val="000000"/>
                <w:szCs w:val="28"/>
                <w:lang w:val="uk-UA"/>
              </w:rPr>
              <w:t xml:space="preserve"> </w:t>
            </w:r>
            <w:r w:rsidRPr="00C453A6">
              <w:rPr>
                <w:color w:val="000000"/>
                <w:szCs w:val="28"/>
                <w:lang w:val="uk-UA"/>
              </w:rPr>
              <w:t xml:space="preserve">Подільська </w:t>
            </w:r>
            <w:r w:rsidR="00A44223" w:rsidRPr="00C453A6">
              <w:rPr>
                <w:color w:val="000000"/>
                <w:szCs w:val="28"/>
                <w:lang w:val="uk-UA"/>
              </w:rPr>
              <w:t>окружна лікарня інтенсивного лікування</w:t>
            </w:r>
            <w:r w:rsidRPr="00C453A6">
              <w:rPr>
                <w:color w:val="000000"/>
                <w:szCs w:val="28"/>
                <w:lang w:val="uk-UA"/>
              </w:rPr>
              <w:t>» Могилів</w:t>
            </w:r>
            <w:r w:rsidR="00A44223" w:rsidRPr="00C453A6">
              <w:rPr>
                <w:color w:val="000000"/>
                <w:szCs w:val="28"/>
                <w:lang w:val="uk-UA"/>
              </w:rPr>
              <w:t xml:space="preserve"> </w:t>
            </w:r>
            <w:r w:rsidRPr="00C453A6">
              <w:rPr>
                <w:color w:val="000000"/>
                <w:szCs w:val="28"/>
                <w:lang w:val="uk-UA"/>
              </w:rPr>
              <w:t>-</w:t>
            </w:r>
            <w:r w:rsidR="00A44223" w:rsidRPr="00C453A6">
              <w:rPr>
                <w:color w:val="000000"/>
                <w:szCs w:val="28"/>
                <w:lang w:val="uk-UA"/>
              </w:rPr>
              <w:t xml:space="preserve"> </w:t>
            </w:r>
            <w:r w:rsidRPr="00C453A6">
              <w:rPr>
                <w:color w:val="000000"/>
                <w:szCs w:val="28"/>
                <w:lang w:val="uk-UA"/>
              </w:rPr>
              <w:t>Подільської міської ради</w:t>
            </w:r>
          </w:p>
        </w:tc>
        <w:tc>
          <w:tcPr>
            <w:tcW w:w="1410" w:type="dxa"/>
            <w:shd w:val="clear" w:color="auto" w:fill="auto"/>
          </w:tcPr>
          <w:p w:rsidR="00C113C6" w:rsidRPr="00C453A6" w:rsidRDefault="00C113C6" w:rsidP="00C113C6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119</w:t>
            </w:r>
          </w:p>
        </w:tc>
        <w:tc>
          <w:tcPr>
            <w:tcW w:w="1541" w:type="dxa"/>
            <w:shd w:val="clear" w:color="auto" w:fill="auto"/>
          </w:tcPr>
          <w:p w:rsidR="00C113C6" w:rsidRPr="00C453A6" w:rsidRDefault="00C113C6" w:rsidP="00C113C6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1,8%</w:t>
            </w:r>
          </w:p>
          <w:p w:rsidR="00C113C6" w:rsidRPr="00C453A6" w:rsidRDefault="00C113C6" w:rsidP="00C113C6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C113C6" w:rsidRPr="00C453A6" w:rsidTr="0092496A">
        <w:tc>
          <w:tcPr>
            <w:tcW w:w="6763" w:type="dxa"/>
            <w:shd w:val="clear" w:color="auto" w:fill="auto"/>
          </w:tcPr>
          <w:p w:rsidR="00C113C6" w:rsidRPr="00C453A6" w:rsidRDefault="00C113C6" w:rsidP="00C113C6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Управління мистецької політики та ресурсів міської ради</w:t>
            </w:r>
          </w:p>
        </w:tc>
        <w:tc>
          <w:tcPr>
            <w:tcW w:w="1410" w:type="dxa"/>
            <w:shd w:val="clear" w:color="auto" w:fill="auto"/>
          </w:tcPr>
          <w:p w:rsidR="00C113C6" w:rsidRPr="00C453A6" w:rsidRDefault="00C113C6" w:rsidP="00C113C6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114</w:t>
            </w:r>
          </w:p>
        </w:tc>
        <w:tc>
          <w:tcPr>
            <w:tcW w:w="1541" w:type="dxa"/>
            <w:shd w:val="clear" w:color="auto" w:fill="auto"/>
          </w:tcPr>
          <w:p w:rsidR="00C113C6" w:rsidRPr="00C453A6" w:rsidRDefault="00C113C6" w:rsidP="00C113C6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1,8%</w:t>
            </w:r>
          </w:p>
        </w:tc>
      </w:tr>
      <w:tr w:rsidR="00C113C6" w:rsidRPr="00C453A6" w:rsidTr="0092496A">
        <w:tc>
          <w:tcPr>
            <w:tcW w:w="6763" w:type="dxa"/>
            <w:shd w:val="clear" w:color="auto" w:fill="auto"/>
          </w:tcPr>
          <w:p w:rsidR="00C113C6" w:rsidRPr="00C453A6" w:rsidRDefault="00C113C6" w:rsidP="00C113C6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Відділ з питань фізичної культури та спорту міської ради</w:t>
            </w:r>
          </w:p>
        </w:tc>
        <w:tc>
          <w:tcPr>
            <w:tcW w:w="1410" w:type="dxa"/>
            <w:shd w:val="clear" w:color="auto" w:fill="auto"/>
          </w:tcPr>
          <w:p w:rsidR="00C113C6" w:rsidRPr="00C453A6" w:rsidRDefault="00C113C6" w:rsidP="00C113C6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87</w:t>
            </w:r>
          </w:p>
        </w:tc>
        <w:tc>
          <w:tcPr>
            <w:tcW w:w="1541" w:type="dxa"/>
            <w:shd w:val="clear" w:color="auto" w:fill="auto"/>
          </w:tcPr>
          <w:p w:rsidR="00C113C6" w:rsidRPr="00C453A6" w:rsidRDefault="00C113C6" w:rsidP="00C113C6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1,3%</w:t>
            </w:r>
          </w:p>
        </w:tc>
      </w:tr>
    </w:tbl>
    <w:p w:rsidR="00426276" w:rsidRPr="00C453A6" w:rsidRDefault="00426276" w:rsidP="00426276">
      <w:pPr>
        <w:pStyle w:val="a8"/>
        <w:ind w:left="1069"/>
        <w:rPr>
          <w:color w:val="FF0000"/>
          <w:szCs w:val="28"/>
          <w:lang w:val="uk-UA"/>
        </w:rPr>
      </w:pPr>
    </w:p>
    <w:p w:rsidR="00426276" w:rsidRPr="00C453A6" w:rsidRDefault="00426276" w:rsidP="001E3E75">
      <w:pPr>
        <w:pStyle w:val="a8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>Основними питаннями були:</w:t>
      </w:r>
    </w:p>
    <w:p w:rsidR="00426276" w:rsidRPr="00C453A6" w:rsidRDefault="00487777" w:rsidP="001E3E75">
      <w:pPr>
        <w:pStyle w:val="a8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 xml:space="preserve">- </w:t>
      </w:r>
      <w:r w:rsidR="00426276" w:rsidRPr="00C453A6">
        <w:rPr>
          <w:color w:val="000000"/>
          <w:szCs w:val="28"/>
          <w:lang w:val="uk-UA"/>
        </w:rPr>
        <w:t xml:space="preserve">про заходи боротьби з COVID-19 та епідемічна ситуація в </w:t>
      </w:r>
      <w:r w:rsidR="001E3E75" w:rsidRPr="00C453A6">
        <w:rPr>
          <w:color w:val="000000"/>
          <w:szCs w:val="28"/>
          <w:lang w:val="uk-UA"/>
        </w:rPr>
        <w:t>громаді</w:t>
      </w:r>
      <w:r w:rsidR="00426276" w:rsidRPr="00C453A6">
        <w:rPr>
          <w:color w:val="000000"/>
          <w:szCs w:val="28"/>
          <w:lang w:val="uk-UA"/>
        </w:rPr>
        <w:t>;</w:t>
      </w:r>
    </w:p>
    <w:p w:rsidR="00426276" w:rsidRPr="00C453A6" w:rsidRDefault="00487777" w:rsidP="001E3E75">
      <w:pPr>
        <w:pStyle w:val="a8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 xml:space="preserve">- </w:t>
      </w:r>
      <w:r w:rsidR="00426276" w:rsidRPr="00C453A6">
        <w:rPr>
          <w:color w:val="000000"/>
          <w:szCs w:val="28"/>
          <w:lang w:val="uk-UA"/>
        </w:rPr>
        <w:t>запити щодо доступу до персональних даних громадян;</w:t>
      </w:r>
    </w:p>
    <w:p w:rsidR="00426276" w:rsidRPr="00C453A6" w:rsidRDefault="00487777" w:rsidP="00337F97">
      <w:pPr>
        <w:pStyle w:val="a8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 xml:space="preserve">- </w:t>
      </w:r>
      <w:r w:rsidR="00337F97" w:rsidRPr="00C453A6">
        <w:rPr>
          <w:color w:val="000000"/>
          <w:szCs w:val="28"/>
          <w:lang w:val="uk-UA"/>
        </w:rPr>
        <w:t>щодо стану реалізації проектів.</w:t>
      </w:r>
    </w:p>
    <w:p w:rsidR="00426276" w:rsidRPr="00C453A6" w:rsidRDefault="00426276" w:rsidP="00426276">
      <w:pPr>
        <w:pStyle w:val="a8"/>
        <w:ind w:firstLine="709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>Листування</w:t>
      </w:r>
      <w:r w:rsidR="006F634F" w:rsidRPr="00C453A6">
        <w:rPr>
          <w:color w:val="000000"/>
          <w:szCs w:val="28"/>
          <w:lang w:val="uk-UA"/>
        </w:rPr>
        <w:t xml:space="preserve"> (вихідна)</w:t>
      </w:r>
      <w:r w:rsidRPr="00C453A6">
        <w:rPr>
          <w:color w:val="000000"/>
          <w:szCs w:val="28"/>
          <w:lang w:val="uk-UA"/>
        </w:rPr>
        <w:t xml:space="preserve"> структурних підрозділів міської ради та виконкому за 202</w:t>
      </w:r>
      <w:r w:rsidR="00765E9C" w:rsidRPr="00C453A6">
        <w:rPr>
          <w:color w:val="000000"/>
          <w:szCs w:val="28"/>
          <w:lang w:val="uk-UA"/>
        </w:rPr>
        <w:t>1</w:t>
      </w:r>
      <w:r w:rsidRPr="00C453A6">
        <w:rPr>
          <w:color w:val="000000"/>
          <w:szCs w:val="28"/>
          <w:lang w:val="uk-UA"/>
        </w:rPr>
        <w:t xml:space="preserve"> р</w:t>
      </w:r>
      <w:r w:rsidR="00A712E2" w:rsidRPr="00C453A6">
        <w:rPr>
          <w:color w:val="000000"/>
          <w:szCs w:val="28"/>
          <w:lang w:val="uk-UA"/>
        </w:rPr>
        <w:t>ік</w:t>
      </w:r>
      <w:r w:rsidRPr="00C453A6">
        <w:rPr>
          <w:color w:val="000000"/>
          <w:szCs w:val="28"/>
          <w:lang w:val="uk-UA"/>
        </w:rPr>
        <w:t xml:space="preserve"> склало </w:t>
      </w:r>
      <w:r w:rsidR="006F634F" w:rsidRPr="00C453A6">
        <w:rPr>
          <w:color w:val="000000"/>
          <w:szCs w:val="28"/>
          <w:lang w:val="uk-UA"/>
        </w:rPr>
        <w:t>4313</w:t>
      </w:r>
      <w:r w:rsidRPr="00C453A6">
        <w:rPr>
          <w:color w:val="000000"/>
          <w:szCs w:val="28"/>
          <w:lang w:val="uk-UA"/>
        </w:rPr>
        <w:t xml:space="preserve"> листів, що на </w:t>
      </w:r>
      <w:r w:rsidR="006F634F" w:rsidRPr="00C453A6">
        <w:rPr>
          <w:color w:val="000000"/>
          <w:szCs w:val="28"/>
          <w:lang w:val="uk-UA"/>
        </w:rPr>
        <w:t>63,8</w:t>
      </w:r>
      <w:r w:rsidRPr="00C453A6">
        <w:rPr>
          <w:color w:val="000000"/>
          <w:szCs w:val="28"/>
          <w:lang w:val="uk-UA"/>
        </w:rPr>
        <w:t xml:space="preserve">% </w:t>
      </w:r>
      <w:r w:rsidR="00B56088" w:rsidRPr="00C453A6">
        <w:rPr>
          <w:color w:val="000000"/>
          <w:szCs w:val="28"/>
          <w:lang w:val="uk-UA"/>
        </w:rPr>
        <w:t>біль</w:t>
      </w:r>
      <w:r w:rsidRPr="00C453A6">
        <w:rPr>
          <w:color w:val="000000"/>
          <w:szCs w:val="28"/>
          <w:lang w:val="uk-UA"/>
        </w:rPr>
        <w:t>ше</w:t>
      </w:r>
      <w:r w:rsidR="0092496A" w:rsidRPr="00C453A6">
        <w:rPr>
          <w:color w:val="000000"/>
          <w:szCs w:val="28"/>
          <w:lang w:val="uk-UA"/>
        </w:rPr>
        <w:t xml:space="preserve">, ніж у </w:t>
      </w:r>
      <w:r w:rsidRPr="00C453A6">
        <w:rPr>
          <w:color w:val="000000"/>
          <w:szCs w:val="28"/>
          <w:lang w:val="uk-UA"/>
        </w:rPr>
        <w:t>20</w:t>
      </w:r>
      <w:r w:rsidR="00765E9C" w:rsidRPr="00C453A6">
        <w:rPr>
          <w:color w:val="000000"/>
          <w:szCs w:val="28"/>
          <w:lang w:val="uk-UA"/>
        </w:rPr>
        <w:t>20</w:t>
      </w:r>
      <w:r w:rsidRPr="00C453A6">
        <w:rPr>
          <w:color w:val="000000"/>
          <w:szCs w:val="28"/>
          <w:lang w:val="uk-UA"/>
        </w:rPr>
        <w:t xml:space="preserve"> ро</w:t>
      </w:r>
      <w:r w:rsidR="0092496A" w:rsidRPr="00C453A6">
        <w:rPr>
          <w:color w:val="000000"/>
          <w:szCs w:val="28"/>
          <w:lang w:val="uk-UA"/>
        </w:rPr>
        <w:t>ці</w:t>
      </w:r>
      <w:r w:rsidRPr="00C453A6">
        <w:rPr>
          <w:color w:val="000000"/>
          <w:szCs w:val="28"/>
          <w:lang w:val="uk-UA"/>
        </w:rPr>
        <w:t xml:space="preserve"> (</w:t>
      </w:r>
      <w:r w:rsidR="006F634F" w:rsidRPr="00C453A6">
        <w:rPr>
          <w:color w:val="000000"/>
          <w:szCs w:val="28"/>
          <w:lang w:val="uk-UA"/>
        </w:rPr>
        <w:t>2633</w:t>
      </w:r>
      <w:r w:rsidRPr="00C453A6">
        <w:rPr>
          <w:color w:val="000000"/>
          <w:szCs w:val="28"/>
          <w:lang w:val="uk-UA"/>
        </w:rPr>
        <w:t>).</w:t>
      </w:r>
    </w:p>
    <w:p w:rsidR="00751C7C" w:rsidRPr="00C453A6" w:rsidRDefault="00426276" w:rsidP="00426276">
      <w:pPr>
        <w:ind w:firstLine="709"/>
        <w:rPr>
          <w:color w:val="000000"/>
          <w:szCs w:val="28"/>
        </w:rPr>
      </w:pPr>
      <w:r w:rsidRPr="00C453A6">
        <w:rPr>
          <w:color w:val="000000"/>
          <w:szCs w:val="28"/>
        </w:rPr>
        <w:t xml:space="preserve">Працівниками апарату виконавчого комітету та структурних підрозділів міської ради за звітний період підготовлено </w:t>
      </w:r>
      <w:r w:rsidR="006F634F" w:rsidRPr="00C453A6">
        <w:rPr>
          <w:color w:val="000000"/>
          <w:szCs w:val="28"/>
        </w:rPr>
        <w:t xml:space="preserve">405 </w:t>
      </w:r>
      <w:r w:rsidRPr="00C453A6">
        <w:rPr>
          <w:color w:val="000000"/>
          <w:szCs w:val="28"/>
        </w:rPr>
        <w:t xml:space="preserve">розпоряджень міського голови </w:t>
      </w:r>
    </w:p>
    <w:p w:rsidR="00426276" w:rsidRPr="00C453A6" w:rsidRDefault="00426276" w:rsidP="00337F97">
      <w:pPr>
        <w:rPr>
          <w:i/>
          <w:color w:val="000000"/>
          <w:szCs w:val="28"/>
        </w:rPr>
      </w:pPr>
      <w:r w:rsidRPr="00C453A6">
        <w:rPr>
          <w:color w:val="000000"/>
          <w:szCs w:val="28"/>
        </w:rPr>
        <w:t>з основної діяльності</w:t>
      </w:r>
      <w:r w:rsidR="00B56088" w:rsidRPr="00C453A6">
        <w:rPr>
          <w:color w:val="000000"/>
          <w:szCs w:val="28"/>
        </w:rPr>
        <w:t xml:space="preserve"> (</w:t>
      </w:r>
      <w:r w:rsidR="00B56088" w:rsidRPr="00C453A6">
        <w:rPr>
          <w:i/>
          <w:color w:val="000000"/>
          <w:szCs w:val="28"/>
        </w:rPr>
        <w:t xml:space="preserve">для порівняння: </w:t>
      </w:r>
      <w:r w:rsidR="006F634F" w:rsidRPr="00C453A6">
        <w:rPr>
          <w:i/>
          <w:color w:val="000000"/>
          <w:szCs w:val="28"/>
        </w:rPr>
        <w:t>299</w:t>
      </w:r>
      <w:r w:rsidR="009139B1" w:rsidRPr="00C453A6">
        <w:rPr>
          <w:i/>
          <w:color w:val="000000"/>
          <w:szCs w:val="28"/>
        </w:rPr>
        <w:t xml:space="preserve"> </w:t>
      </w:r>
      <w:r w:rsidR="00B56088" w:rsidRPr="00C453A6">
        <w:rPr>
          <w:i/>
          <w:color w:val="000000"/>
          <w:szCs w:val="28"/>
        </w:rPr>
        <w:t>розпоряджень у 2020 ро</w:t>
      </w:r>
      <w:r w:rsidR="006F634F" w:rsidRPr="00C453A6">
        <w:rPr>
          <w:i/>
          <w:color w:val="000000"/>
          <w:szCs w:val="28"/>
        </w:rPr>
        <w:t>ці</w:t>
      </w:r>
      <w:r w:rsidR="00B56088" w:rsidRPr="00C453A6">
        <w:rPr>
          <w:i/>
          <w:color w:val="000000"/>
          <w:szCs w:val="28"/>
        </w:rPr>
        <w:t>)</w:t>
      </w:r>
      <w:r w:rsidR="00337F97" w:rsidRPr="00C453A6">
        <w:rPr>
          <w:i/>
          <w:color w:val="000000"/>
          <w:szCs w:val="28"/>
        </w:rPr>
        <w:t>.</w:t>
      </w:r>
    </w:p>
    <w:p w:rsidR="00426276" w:rsidRPr="00C453A6" w:rsidRDefault="00426276" w:rsidP="00426276">
      <w:pPr>
        <w:ind w:firstLine="705"/>
        <w:rPr>
          <w:color w:val="000000"/>
          <w:szCs w:val="28"/>
        </w:rPr>
      </w:pPr>
      <w:r w:rsidRPr="00C453A6">
        <w:rPr>
          <w:color w:val="000000"/>
          <w:szCs w:val="28"/>
        </w:rPr>
        <w:t xml:space="preserve">Заведено </w:t>
      </w:r>
      <w:r w:rsidR="00320D03" w:rsidRPr="00C453A6">
        <w:rPr>
          <w:color w:val="000000"/>
          <w:szCs w:val="28"/>
        </w:rPr>
        <w:t>47</w:t>
      </w:r>
      <w:r w:rsidR="00CE13CD" w:rsidRPr="00C453A6">
        <w:rPr>
          <w:color w:val="000000"/>
          <w:szCs w:val="28"/>
        </w:rPr>
        <w:t xml:space="preserve"> </w:t>
      </w:r>
      <w:r w:rsidRPr="00C453A6">
        <w:rPr>
          <w:color w:val="000000"/>
          <w:szCs w:val="28"/>
        </w:rPr>
        <w:t>матеріалів для контролю, а саме, на виконання:</w:t>
      </w:r>
    </w:p>
    <w:p w:rsidR="00426276" w:rsidRPr="00C453A6" w:rsidRDefault="00751C7C" w:rsidP="00751C7C">
      <w:pPr>
        <w:rPr>
          <w:color w:val="000000"/>
          <w:szCs w:val="28"/>
        </w:rPr>
      </w:pPr>
      <w:r w:rsidRPr="00C453A6">
        <w:rPr>
          <w:color w:val="000000"/>
          <w:szCs w:val="28"/>
        </w:rPr>
        <w:t xml:space="preserve">- </w:t>
      </w:r>
      <w:r w:rsidR="00426276" w:rsidRPr="00C453A6">
        <w:rPr>
          <w:color w:val="000000"/>
          <w:szCs w:val="28"/>
        </w:rPr>
        <w:t>розпоряджен</w:t>
      </w:r>
      <w:r w:rsidRPr="00C453A6">
        <w:rPr>
          <w:color w:val="000000"/>
          <w:szCs w:val="28"/>
        </w:rPr>
        <w:t xml:space="preserve">ь голови облдержадміністрації </w:t>
      </w:r>
      <w:r w:rsidRPr="00C453A6">
        <w:rPr>
          <w:b/>
          <w:color w:val="000000"/>
          <w:szCs w:val="28"/>
        </w:rPr>
        <w:t>-</w:t>
      </w:r>
      <w:r w:rsidR="00320D03" w:rsidRPr="00C453A6">
        <w:rPr>
          <w:color w:val="000000"/>
          <w:szCs w:val="28"/>
        </w:rPr>
        <w:t>15</w:t>
      </w:r>
      <w:r w:rsidRPr="00C453A6">
        <w:rPr>
          <w:color w:val="000000"/>
          <w:szCs w:val="28"/>
        </w:rPr>
        <w:t>;</w:t>
      </w:r>
    </w:p>
    <w:p w:rsidR="00426276" w:rsidRPr="00C453A6" w:rsidRDefault="00751C7C" w:rsidP="00751C7C">
      <w:pPr>
        <w:rPr>
          <w:color w:val="000000"/>
          <w:szCs w:val="28"/>
        </w:rPr>
      </w:pPr>
      <w:r w:rsidRPr="00C453A6">
        <w:rPr>
          <w:color w:val="000000"/>
          <w:szCs w:val="28"/>
        </w:rPr>
        <w:t xml:space="preserve">- </w:t>
      </w:r>
      <w:r w:rsidR="00426276" w:rsidRPr="00C453A6">
        <w:rPr>
          <w:color w:val="000000"/>
          <w:szCs w:val="28"/>
        </w:rPr>
        <w:t>доруче</w:t>
      </w:r>
      <w:r w:rsidRPr="00C453A6">
        <w:rPr>
          <w:color w:val="000000"/>
          <w:szCs w:val="28"/>
        </w:rPr>
        <w:t>нь голови облдержадміністрації</w:t>
      </w:r>
      <w:r w:rsidRPr="00C453A6">
        <w:rPr>
          <w:color w:val="000000"/>
          <w:szCs w:val="28"/>
        </w:rPr>
        <w:tab/>
      </w:r>
      <w:r w:rsidRPr="00C453A6">
        <w:rPr>
          <w:b/>
          <w:color w:val="000000"/>
          <w:szCs w:val="28"/>
        </w:rPr>
        <w:t>-</w:t>
      </w:r>
      <w:r w:rsidRPr="00C453A6">
        <w:rPr>
          <w:color w:val="000000"/>
          <w:szCs w:val="28"/>
        </w:rPr>
        <w:t xml:space="preserve"> </w:t>
      </w:r>
      <w:r w:rsidR="00320D03" w:rsidRPr="00C453A6">
        <w:rPr>
          <w:color w:val="000000"/>
          <w:szCs w:val="28"/>
        </w:rPr>
        <w:t>4</w:t>
      </w:r>
      <w:r w:rsidRPr="00C453A6">
        <w:rPr>
          <w:color w:val="000000"/>
          <w:szCs w:val="28"/>
        </w:rPr>
        <w:t>;</w:t>
      </w:r>
    </w:p>
    <w:p w:rsidR="00426276" w:rsidRPr="00C453A6" w:rsidRDefault="00751C7C" w:rsidP="00337F97">
      <w:pPr>
        <w:rPr>
          <w:color w:val="000000"/>
          <w:szCs w:val="28"/>
        </w:rPr>
      </w:pPr>
      <w:r w:rsidRPr="00C453A6">
        <w:rPr>
          <w:color w:val="000000"/>
          <w:szCs w:val="28"/>
        </w:rPr>
        <w:t xml:space="preserve">- </w:t>
      </w:r>
      <w:r w:rsidR="00426276" w:rsidRPr="00C453A6">
        <w:rPr>
          <w:color w:val="000000"/>
          <w:szCs w:val="28"/>
        </w:rPr>
        <w:t>актів в</w:t>
      </w:r>
      <w:r w:rsidRPr="00C453A6">
        <w:rPr>
          <w:color w:val="000000"/>
          <w:szCs w:val="28"/>
        </w:rPr>
        <w:t xml:space="preserve">ищих органів виконавчої влади – </w:t>
      </w:r>
      <w:r w:rsidR="00320D03" w:rsidRPr="00C453A6">
        <w:rPr>
          <w:color w:val="000000"/>
          <w:szCs w:val="28"/>
        </w:rPr>
        <w:t>28</w:t>
      </w:r>
      <w:r w:rsidRPr="00C453A6">
        <w:rPr>
          <w:color w:val="000000"/>
          <w:szCs w:val="28"/>
        </w:rPr>
        <w:t>.</w:t>
      </w:r>
    </w:p>
    <w:p w:rsidR="00426276" w:rsidRPr="00C453A6" w:rsidRDefault="00426276" w:rsidP="00426276">
      <w:pPr>
        <w:ind w:left="705"/>
        <w:rPr>
          <w:color w:val="000000"/>
          <w:szCs w:val="28"/>
        </w:rPr>
      </w:pPr>
      <w:r w:rsidRPr="00C453A6">
        <w:rPr>
          <w:color w:val="000000"/>
          <w:szCs w:val="28"/>
        </w:rPr>
        <w:t xml:space="preserve">В цілому на особливому  контролі у відділі перебувало </w:t>
      </w:r>
      <w:r w:rsidR="006D28F7" w:rsidRPr="00C453A6">
        <w:rPr>
          <w:color w:val="000000"/>
          <w:szCs w:val="28"/>
        </w:rPr>
        <w:t>99</w:t>
      </w:r>
      <w:r w:rsidRPr="00C453A6">
        <w:rPr>
          <w:color w:val="000000"/>
          <w:szCs w:val="28"/>
        </w:rPr>
        <w:t xml:space="preserve"> документ</w:t>
      </w:r>
      <w:r w:rsidR="000B0A67" w:rsidRPr="00C453A6">
        <w:rPr>
          <w:color w:val="000000"/>
          <w:szCs w:val="28"/>
        </w:rPr>
        <w:t>ів</w:t>
      </w:r>
      <w:r w:rsidRPr="00C453A6">
        <w:rPr>
          <w:color w:val="000000"/>
          <w:szCs w:val="28"/>
        </w:rPr>
        <w:t xml:space="preserve">, </w:t>
      </w:r>
    </w:p>
    <w:p w:rsidR="00426276" w:rsidRPr="00C453A6" w:rsidRDefault="00426276" w:rsidP="00426276">
      <w:pPr>
        <w:rPr>
          <w:color w:val="000000"/>
          <w:szCs w:val="28"/>
        </w:rPr>
      </w:pPr>
      <w:r w:rsidRPr="00C453A6">
        <w:rPr>
          <w:color w:val="000000"/>
          <w:szCs w:val="28"/>
        </w:rPr>
        <w:t>зокрема:</w:t>
      </w:r>
    </w:p>
    <w:p w:rsidR="00426276" w:rsidRPr="00C453A6" w:rsidRDefault="00751C7C" w:rsidP="00751C7C">
      <w:pPr>
        <w:rPr>
          <w:color w:val="000000"/>
          <w:szCs w:val="28"/>
        </w:rPr>
      </w:pPr>
      <w:r w:rsidRPr="00C453A6">
        <w:rPr>
          <w:color w:val="000000"/>
          <w:szCs w:val="28"/>
        </w:rPr>
        <w:t xml:space="preserve">- </w:t>
      </w:r>
      <w:r w:rsidR="00426276" w:rsidRPr="00C453A6">
        <w:rPr>
          <w:color w:val="000000"/>
          <w:szCs w:val="28"/>
        </w:rPr>
        <w:t>розпоряджень</w:t>
      </w:r>
      <w:r w:rsidRPr="00C453A6">
        <w:rPr>
          <w:color w:val="000000"/>
          <w:szCs w:val="28"/>
        </w:rPr>
        <w:t xml:space="preserve"> голови облдержадміністрації – </w:t>
      </w:r>
      <w:r w:rsidR="006D28F7" w:rsidRPr="00C453A6">
        <w:rPr>
          <w:color w:val="000000"/>
          <w:szCs w:val="28"/>
        </w:rPr>
        <w:t>39</w:t>
      </w:r>
      <w:r w:rsidRPr="00C453A6">
        <w:rPr>
          <w:color w:val="000000"/>
          <w:szCs w:val="28"/>
        </w:rPr>
        <w:t>;</w:t>
      </w:r>
    </w:p>
    <w:p w:rsidR="00426276" w:rsidRPr="00C453A6" w:rsidRDefault="00751C7C" w:rsidP="00751C7C">
      <w:pPr>
        <w:rPr>
          <w:color w:val="000000"/>
          <w:szCs w:val="28"/>
        </w:rPr>
      </w:pPr>
      <w:r w:rsidRPr="00C453A6">
        <w:rPr>
          <w:color w:val="000000"/>
          <w:szCs w:val="28"/>
        </w:rPr>
        <w:t xml:space="preserve">- </w:t>
      </w:r>
      <w:r w:rsidR="00426276" w:rsidRPr="00C453A6">
        <w:rPr>
          <w:color w:val="000000"/>
          <w:szCs w:val="28"/>
        </w:rPr>
        <w:t>доруче</w:t>
      </w:r>
      <w:r w:rsidRPr="00C453A6">
        <w:rPr>
          <w:color w:val="000000"/>
          <w:szCs w:val="28"/>
        </w:rPr>
        <w:t>нь голови облдержадміністрації</w:t>
      </w:r>
      <w:r w:rsidRPr="00C453A6">
        <w:rPr>
          <w:color w:val="000000"/>
          <w:szCs w:val="28"/>
        </w:rPr>
        <w:tab/>
      </w:r>
      <w:r w:rsidRPr="00C453A6">
        <w:rPr>
          <w:b/>
          <w:color w:val="000000"/>
          <w:szCs w:val="28"/>
        </w:rPr>
        <w:t>-</w:t>
      </w:r>
      <w:r w:rsidRPr="00C453A6">
        <w:rPr>
          <w:color w:val="000000"/>
          <w:szCs w:val="28"/>
        </w:rPr>
        <w:t xml:space="preserve"> </w:t>
      </w:r>
      <w:r w:rsidR="0010113F" w:rsidRPr="00C453A6">
        <w:rPr>
          <w:color w:val="000000"/>
          <w:szCs w:val="28"/>
        </w:rPr>
        <w:t>11</w:t>
      </w:r>
      <w:r w:rsidRPr="00C453A6">
        <w:rPr>
          <w:color w:val="000000"/>
          <w:szCs w:val="28"/>
        </w:rPr>
        <w:t>;</w:t>
      </w:r>
    </w:p>
    <w:p w:rsidR="00426276" w:rsidRPr="00C453A6" w:rsidRDefault="00751C7C" w:rsidP="00751C7C">
      <w:pPr>
        <w:rPr>
          <w:color w:val="000000"/>
          <w:szCs w:val="28"/>
        </w:rPr>
      </w:pPr>
      <w:r w:rsidRPr="00C453A6">
        <w:rPr>
          <w:color w:val="000000"/>
          <w:szCs w:val="28"/>
        </w:rPr>
        <w:t xml:space="preserve">- </w:t>
      </w:r>
      <w:r w:rsidR="00426276" w:rsidRPr="00C453A6">
        <w:rPr>
          <w:color w:val="000000"/>
          <w:szCs w:val="28"/>
        </w:rPr>
        <w:t>актів в</w:t>
      </w:r>
      <w:r w:rsidRPr="00C453A6">
        <w:rPr>
          <w:color w:val="000000"/>
          <w:szCs w:val="28"/>
        </w:rPr>
        <w:t xml:space="preserve">ищих органів виконавчої влади </w:t>
      </w:r>
      <w:r w:rsidR="00426276" w:rsidRPr="00C453A6">
        <w:rPr>
          <w:b/>
          <w:color w:val="000000"/>
          <w:szCs w:val="28"/>
        </w:rPr>
        <w:t>-</w:t>
      </w:r>
      <w:r w:rsidR="00426276" w:rsidRPr="00C453A6">
        <w:rPr>
          <w:b/>
          <w:color w:val="000000"/>
          <w:szCs w:val="28"/>
        </w:rPr>
        <w:tab/>
      </w:r>
      <w:r w:rsidR="006D28F7" w:rsidRPr="00C453A6">
        <w:rPr>
          <w:color w:val="000000"/>
          <w:szCs w:val="28"/>
        </w:rPr>
        <w:t>49</w:t>
      </w:r>
      <w:r w:rsidRPr="00C453A6">
        <w:rPr>
          <w:color w:val="000000"/>
          <w:szCs w:val="28"/>
        </w:rPr>
        <w:t>.</w:t>
      </w:r>
    </w:p>
    <w:p w:rsidR="00426276" w:rsidRPr="00C453A6" w:rsidRDefault="00426276" w:rsidP="00426276">
      <w:pPr>
        <w:ind w:firstLine="708"/>
        <w:rPr>
          <w:color w:val="000000"/>
          <w:szCs w:val="28"/>
        </w:rPr>
      </w:pPr>
      <w:r w:rsidRPr="00C453A6">
        <w:rPr>
          <w:color w:val="000000"/>
          <w:szCs w:val="28"/>
        </w:rPr>
        <w:t>Основними питаннями в конт</w:t>
      </w:r>
      <w:r w:rsidR="00751C7C" w:rsidRPr="00C453A6">
        <w:rPr>
          <w:color w:val="000000"/>
          <w:szCs w:val="28"/>
        </w:rPr>
        <w:t xml:space="preserve">рольних розпорядчих документах </w:t>
      </w:r>
      <w:r w:rsidRPr="00C453A6">
        <w:rPr>
          <w:color w:val="000000"/>
          <w:szCs w:val="28"/>
        </w:rPr>
        <w:t>були:</w:t>
      </w:r>
    </w:p>
    <w:p w:rsidR="00426276" w:rsidRPr="00C453A6" w:rsidRDefault="00751C7C" w:rsidP="00751C7C">
      <w:pPr>
        <w:rPr>
          <w:color w:val="000000"/>
          <w:szCs w:val="28"/>
        </w:rPr>
      </w:pPr>
      <w:r w:rsidRPr="00C453A6">
        <w:rPr>
          <w:color w:val="000000"/>
          <w:szCs w:val="28"/>
        </w:rPr>
        <w:t xml:space="preserve">- </w:t>
      </w:r>
      <w:r w:rsidR="00426276" w:rsidRPr="00C453A6">
        <w:rPr>
          <w:color w:val="000000"/>
          <w:szCs w:val="28"/>
        </w:rPr>
        <w:t>погашення заборгованості із виплати заробітної плати;</w:t>
      </w:r>
    </w:p>
    <w:p w:rsidR="00426276" w:rsidRPr="00C453A6" w:rsidRDefault="00751C7C" w:rsidP="00751C7C">
      <w:pPr>
        <w:rPr>
          <w:color w:val="000000"/>
          <w:szCs w:val="28"/>
        </w:rPr>
      </w:pPr>
      <w:r w:rsidRPr="00C453A6">
        <w:rPr>
          <w:color w:val="000000"/>
          <w:szCs w:val="28"/>
        </w:rPr>
        <w:t xml:space="preserve">- </w:t>
      </w:r>
      <w:r w:rsidR="00426276" w:rsidRPr="00C453A6">
        <w:rPr>
          <w:color w:val="000000"/>
          <w:szCs w:val="28"/>
        </w:rPr>
        <w:t>соціально-економічний розвиток Вінницької області;</w:t>
      </w:r>
    </w:p>
    <w:p w:rsidR="00426276" w:rsidRPr="00C453A6" w:rsidRDefault="00751C7C" w:rsidP="00751C7C">
      <w:pPr>
        <w:rPr>
          <w:color w:val="000000"/>
          <w:szCs w:val="28"/>
        </w:rPr>
      </w:pPr>
      <w:r w:rsidRPr="00C453A6">
        <w:rPr>
          <w:color w:val="000000"/>
          <w:szCs w:val="28"/>
        </w:rPr>
        <w:t xml:space="preserve">- </w:t>
      </w:r>
      <w:r w:rsidR="00426276" w:rsidRPr="00C453A6">
        <w:rPr>
          <w:color w:val="000000"/>
          <w:szCs w:val="28"/>
        </w:rPr>
        <w:t>організація та проведення державних свят;</w:t>
      </w:r>
    </w:p>
    <w:p w:rsidR="00426276" w:rsidRPr="00C453A6" w:rsidRDefault="00751C7C" w:rsidP="00426276">
      <w:pPr>
        <w:rPr>
          <w:color w:val="000000"/>
          <w:szCs w:val="28"/>
        </w:rPr>
      </w:pPr>
      <w:r w:rsidRPr="00C453A6">
        <w:rPr>
          <w:color w:val="000000"/>
          <w:szCs w:val="28"/>
        </w:rPr>
        <w:t xml:space="preserve">- </w:t>
      </w:r>
      <w:r w:rsidR="00426276" w:rsidRPr="00C453A6">
        <w:rPr>
          <w:color w:val="000000"/>
          <w:szCs w:val="28"/>
        </w:rPr>
        <w:t>використання бюджетних коштів,</w:t>
      </w:r>
      <w:r w:rsidR="00337F97" w:rsidRPr="00C453A6">
        <w:rPr>
          <w:color w:val="000000"/>
          <w:szCs w:val="28"/>
        </w:rPr>
        <w:t xml:space="preserve"> фінансово-бюджетна дисципліна.</w:t>
      </w:r>
    </w:p>
    <w:p w:rsidR="00426276" w:rsidRPr="00C453A6" w:rsidRDefault="00426276" w:rsidP="00426276">
      <w:pPr>
        <w:rPr>
          <w:color w:val="000000"/>
          <w:szCs w:val="28"/>
        </w:rPr>
      </w:pPr>
      <w:r w:rsidRPr="00C453A6">
        <w:rPr>
          <w:szCs w:val="28"/>
        </w:rPr>
        <w:tab/>
      </w:r>
      <w:r w:rsidRPr="00C453A6">
        <w:rPr>
          <w:color w:val="000000"/>
          <w:szCs w:val="28"/>
        </w:rPr>
        <w:t xml:space="preserve">Загальним відділом зареєстровано </w:t>
      </w:r>
      <w:r w:rsidR="006D28F7" w:rsidRPr="00C453A6">
        <w:rPr>
          <w:color w:val="000000"/>
          <w:szCs w:val="28"/>
        </w:rPr>
        <w:t>2660</w:t>
      </w:r>
      <w:r w:rsidR="0035248F" w:rsidRPr="00C453A6">
        <w:rPr>
          <w:b/>
          <w:color w:val="000000"/>
          <w:szCs w:val="28"/>
        </w:rPr>
        <w:t xml:space="preserve"> </w:t>
      </w:r>
      <w:r w:rsidRPr="00C453A6">
        <w:rPr>
          <w:color w:val="000000"/>
          <w:szCs w:val="28"/>
        </w:rPr>
        <w:t>звернень громадян</w:t>
      </w:r>
      <w:r w:rsidR="0035248F" w:rsidRPr="00C453A6">
        <w:rPr>
          <w:color w:val="000000"/>
          <w:szCs w:val="28"/>
        </w:rPr>
        <w:t xml:space="preserve">, що на </w:t>
      </w:r>
      <w:r w:rsidR="006D28F7" w:rsidRPr="00C453A6">
        <w:rPr>
          <w:color w:val="000000"/>
          <w:szCs w:val="28"/>
        </w:rPr>
        <w:t>48</w:t>
      </w:r>
      <w:r w:rsidR="0035248F" w:rsidRPr="00C453A6">
        <w:rPr>
          <w:color w:val="000000"/>
          <w:szCs w:val="28"/>
        </w:rPr>
        <w:t xml:space="preserve"> % більше </w:t>
      </w:r>
      <w:r w:rsidR="006D28F7" w:rsidRPr="00C453A6">
        <w:rPr>
          <w:color w:val="000000"/>
          <w:szCs w:val="28"/>
        </w:rPr>
        <w:t>ніж у</w:t>
      </w:r>
      <w:r w:rsidR="0035248F" w:rsidRPr="00C453A6">
        <w:rPr>
          <w:color w:val="000000"/>
          <w:szCs w:val="28"/>
        </w:rPr>
        <w:t xml:space="preserve"> 2020 ро</w:t>
      </w:r>
      <w:r w:rsidR="006D28F7" w:rsidRPr="00C453A6">
        <w:rPr>
          <w:color w:val="000000"/>
          <w:szCs w:val="28"/>
        </w:rPr>
        <w:t>ці</w:t>
      </w:r>
      <w:r w:rsidR="0035248F" w:rsidRPr="00C453A6">
        <w:rPr>
          <w:color w:val="000000"/>
          <w:szCs w:val="28"/>
        </w:rPr>
        <w:t xml:space="preserve"> (</w:t>
      </w:r>
      <w:r w:rsidR="006D28F7" w:rsidRPr="00C453A6">
        <w:rPr>
          <w:color w:val="000000"/>
          <w:szCs w:val="28"/>
        </w:rPr>
        <w:t>1279</w:t>
      </w:r>
      <w:r w:rsidR="0035248F" w:rsidRPr="00C453A6">
        <w:rPr>
          <w:color w:val="000000"/>
          <w:szCs w:val="28"/>
        </w:rPr>
        <w:t>)</w:t>
      </w:r>
      <w:r w:rsidRPr="00C453A6">
        <w:rPr>
          <w:color w:val="000000"/>
          <w:szCs w:val="28"/>
        </w:rPr>
        <w:t xml:space="preserve">, на їх виконання надано </w:t>
      </w:r>
      <w:r w:rsidR="006D28F7" w:rsidRPr="00C453A6">
        <w:rPr>
          <w:color w:val="000000"/>
          <w:szCs w:val="28"/>
        </w:rPr>
        <w:t>1253</w:t>
      </w:r>
      <w:r w:rsidRPr="00C453A6">
        <w:rPr>
          <w:color w:val="000000"/>
          <w:szCs w:val="28"/>
        </w:rPr>
        <w:t xml:space="preserve"> відповідей, видано </w:t>
      </w:r>
      <w:r w:rsidR="00E81B72" w:rsidRPr="00C453A6">
        <w:rPr>
          <w:color w:val="000000"/>
          <w:szCs w:val="28"/>
        </w:rPr>
        <w:t>108</w:t>
      </w:r>
      <w:r w:rsidRPr="00C453A6">
        <w:rPr>
          <w:color w:val="000000"/>
          <w:szCs w:val="28"/>
        </w:rPr>
        <w:t xml:space="preserve"> витяг</w:t>
      </w:r>
      <w:r w:rsidR="00E81B72" w:rsidRPr="00C453A6">
        <w:rPr>
          <w:color w:val="000000"/>
          <w:szCs w:val="28"/>
        </w:rPr>
        <w:t>ів</w:t>
      </w:r>
      <w:r w:rsidRPr="00C453A6">
        <w:rPr>
          <w:color w:val="000000"/>
          <w:szCs w:val="28"/>
        </w:rPr>
        <w:t xml:space="preserve"> з рішень виконкому</w:t>
      </w:r>
      <w:r w:rsidR="00AF11F4" w:rsidRPr="00C453A6">
        <w:rPr>
          <w:color w:val="000000"/>
          <w:szCs w:val="28"/>
        </w:rPr>
        <w:t>.</w:t>
      </w:r>
    </w:p>
    <w:p w:rsidR="00337F97" w:rsidRPr="00C453A6" w:rsidRDefault="00337F97" w:rsidP="00426276">
      <w:pPr>
        <w:rPr>
          <w:color w:val="000000"/>
          <w:szCs w:val="28"/>
        </w:rPr>
      </w:pPr>
    </w:p>
    <w:p w:rsidR="00337F97" w:rsidRPr="00C453A6" w:rsidRDefault="00337F97" w:rsidP="00426276">
      <w:pPr>
        <w:rPr>
          <w:color w:val="000000"/>
          <w:szCs w:val="28"/>
        </w:rPr>
      </w:pPr>
    </w:p>
    <w:p w:rsidR="00337F97" w:rsidRPr="00C453A6" w:rsidRDefault="00337F97" w:rsidP="00426276">
      <w:pPr>
        <w:rPr>
          <w:color w:val="000000"/>
          <w:szCs w:val="28"/>
        </w:rPr>
      </w:pPr>
    </w:p>
    <w:p w:rsidR="00426276" w:rsidRPr="00C453A6" w:rsidRDefault="00426276" w:rsidP="00426276">
      <w:pPr>
        <w:rPr>
          <w:color w:val="000000"/>
          <w:szCs w:val="28"/>
        </w:rPr>
      </w:pPr>
      <w:r w:rsidRPr="00C453A6">
        <w:rPr>
          <w:color w:val="000000"/>
          <w:szCs w:val="28"/>
        </w:rPr>
        <w:lastRenderedPageBreak/>
        <w:tab/>
      </w:r>
    </w:p>
    <w:p w:rsidR="00426276" w:rsidRPr="00C453A6" w:rsidRDefault="00426276" w:rsidP="00751C7C">
      <w:pPr>
        <w:ind w:firstLine="708"/>
        <w:jc w:val="center"/>
        <w:rPr>
          <w:b/>
          <w:color w:val="000000"/>
          <w:szCs w:val="28"/>
        </w:rPr>
      </w:pPr>
      <w:r w:rsidRPr="00C453A6">
        <w:rPr>
          <w:b/>
          <w:color w:val="000000"/>
          <w:szCs w:val="28"/>
        </w:rPr>
        <w:t>Найбільша частка заяв</w:t>
      </w:r>
      <w:r w:rsidR="00751C7C" w:rsidRPr="00C453A6">
        <w:rPr>
          <w:b/>
          <w:color w:val="000000"/>
          <w:szCs w:val="28"/>
        </w:rPr>
        <w:t xml:space="preserve"> надійшла на опрацювання до: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451"/>
        <w:gridCol w:w="1559"/>
      </w:tblGrid>
      <w:tr w:rsidR="00426276" w:rsidRPr="00C453A6" w:rsidTr="00AF11F4">
        <w:tc>
          <w:tcPr>
            <w:tcW w:w="6912" w:type="dxa"/>
            <w:shd w:val="clear" w:color="auto" w:fill="auto"/>
          </w:tcPr>
          <w:p w:rsidR="00426276" w:rsidRPr="00C453A6" w:rsidRDefault="00426276" w:rsidP="00B70261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</w:p>
          <w:p w:rsidR="00AF11F4" w:rsidRPr="00C453A6" w:rsidRDefault="00AF11F4" w:rsidP="00B70261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</w:p>
          <w:p w:rsidR="00426276" w:rsidRPr="00C453A6" w:rsidRDefault="00426276" w:rsidP="00B70261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  <w:r w:rsidRPr="00C453A6">
              <w:rPr>
                <w:b/>
                <w:color w:val="000000"/>
                <w:szCs w:val="28"/>
                <w:lang w:val="uk-UA"/>
              </w:rPr>
              <w:t>Структурний підрозділ</w:t>
            </w:r>
          </w:p>
        </w:tc>
        <w:tc>
          <w:tcPr>
            <w:tcW w:w="1134" w:type="dxa"/>
            <w:shd w:val="clear" w:color="auto" w:fill="auto"/>
          </w:tcPr>
          <w:p w:rsidR="00AF11F4" w:rsidRPr="00C453A6" w:rsidRDefault="00AF11F4" w:rsidP="00B70261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</w:p>
          <w:p w:rsidR="00426276" w:rsidRPr="00C453A6" w:rsidRDefault="00426276" w:rsidP="00B70261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  <w:r w:rsidRPr="00C453A6">
              <w:rPr>
                <w:b/>
                <w:color w:val="000000"/>
                <w:szCs w:val="28"/>
                <w:lang w:val="uk-UA"/>
              </w:rPr>
              <w:t>Кількість заяв за 202</w:t>
            </w:r>
            <w:r w:rsidR="00747C57" w:rsidRPr="00C453A6">
              <w:rPr>
                <w:b/>
                <w:color w:val="000000"/>
                <w:szCs w:val="28"/>
                <w:lang w:val="uk-UA"/>
              </w:rPr>
              <w:t>1</w:t>
            </w:r>
            <w:r w:rsidRPr="00C453A6">
              <w:rPr>
                <w:b/>
                <w:color w:val="000000"/>
                <w:szCs w:val="28"/>
                <w:lang w:val="uk-UA"/>
              </w:rPr>
              <w:t xml:space="preserve"> р</w:t>
            </w:r>
            <w:r w:rsidR="002F788F" w:rsidRPr="00C453A6">
              <w:rPr>
                <w:b/>
                <w:color w:val="000000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</w:tcPr>
          <w:p w:rsidR="00426276" w:rsidRPr="00C453A6" w:rsidRDefault="00426276" w:rsidP="00B70261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</w:p>
          <w:p w:rsidR="00426276" w:rsidRPr="00C453A6" w:rsidRDefault="00426276" w:rsidP="00B70261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  <w:r w:rsidRPr="00C453A6">
              <w:rPr>
                <w:b/>
                <w:color w:val="000000"/>
                <w:szCs w:val="28"/>
                <w:lang w:val="uk-UA"/>
              </w:rPr>
              <w:t>Відсоток від загальної кількості</w:t>
            </w:r>
          </w:p>
          <w:p w:rsidR="00426276" w:rsidRPr="00C453A6" w:rsidRDefault="00426276" w:rsidP="00B70261">
            <w:pPr>
              <w:pStyle w:val="a8"/>
              <w:jc w:val="center"/>
              <w:rPr>
                <w:b/>
                <w:color w:val="000000"/>
                <w:szCs w:val="28"/>
                <w:lang w:val="uk-UA"/>
              </w:rPr>
            </w:pPr>
          </w:p>
        </w:tc>
      </w:tr>
      <w:tr w:rsidR="00426276" w:rsidRPr="00C453A6" w:rsidTr="00AF11F4">
        <w:tc>
          <w:tcPr>
            <w:tcW w:w="6912" w:type="dxa"/>
            <w:shd w:val="clear" w:color="auto" w:fill="auto"/>
          </w:tcPr>
          <w:p w:rsidR="00426276" w:rsidRPr="00C453A6" w:rsidRDefault="00747C57" w:rsidP="00B70261">
            <w:pPr>
              <w:pStyle w:val="a8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 xml:space="preserve">Відділ земельних </w:t>
            </w:r>
            <w:r w:rsidR="00AF11F4" w:rsidRPr="00C453A6">
              <w:rPr>
                <w:color w:val="000000"/>
                <w:szCs w:val="28"/>
                <w:lang w:val="uk-UA"/>
              </w:rPr>
              <w:t>відносин</w:t>
            </w:r>
            <w:r w:rsidR="00751C7C" w:rsidRPr="00C453A6">
              <w:rPr>
                <w:color w:val="000000"/>
                <w:szCs w:val="28"/>
                <w:lang w:val="uk-UA"/>
              </w:rPr>
              <w:t xml:space="preserve"> </w:t>
            </w:r>
            <w:r w:rsidR="00426276" w:rsidRPr="00C453A6">
              <w:rPr>
                <w:color w:val="000000"/>
                <w:szCs w:val="28"/>
                <w:lang w:val="uk-UA"/>
              </w:rPr>
              <w:t>міської ради</w:t>
            </w:r>
            <w:r w:rsidR="00426276" w:rsidRPr="00C453A6">
              <w:rPr>
                <w:color w:val="000000"/>
                <w:szCs w:val="28"/>
                <w:lang w:val="uk-UA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426276" w:rsidRPr="00C453A6" w:rsidRDefault="002F788F" w:rsidP="00B70261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1754</w:t>
            </w:r>
          </w:p>
        </w:tc>
        <w:tc>
          <w:tcPr>
            <w:tcW w:w="1559" w:type="dxa"/>
            <w:shd w:val="clear" w:color="auto" w:fill="auto"/>
          </w:tcPr>
          <w:p w:rsidR="00426276" w:rsidRPr="00C453A6" w:rsidRDefault="002F788F" w:rsidP="00751C7C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65,9</w:t>
            </w:r>
            <w:r w:rsidR="00426276" w:rsidRPr="00C453A6">
              <w:rPr>
                <w:color w:val="000000"/>
                <w:szCs w:val="28"/>
                <w:lang w:val="uk-UA"/>
              </w:rPr>
              <w:t xml:space="preserve"> %</w:t>
            </w:r>
          </w:p>
        </w:tc>
      </w:tr>
      <w:tr w:rsidR="00426276" w:rsidRPr="00C453A6" w:rsidTr="00AF11F4">
        <w:tc>
          <w:tcPr>
            <w:tcW w:w="6912" w:type="dxa"/>
            <w:shd w:val="clear" w:color="auto" w:fill="auto"/>
          </w:tcPr>
          <w:p w:rsidR="00426276" w:rsidRPr="00C453A6" w:rsidRDefault="00426276" w:rsidP="00B70261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Управління житлово</w:t>
            </w:r>
            <w:r w:rsidR="00751C7C" w:rsidRPr="00C453A6">
              <w:rPr>
                <w:color w:val="000000"/>
                <w:szCs w:val="28"/>
                <w:lang w:val="uk-UA"/>
              </w:rPr>
              <w:t xml:space="preserve"> </w:t>
            </w:r>
            <w:r w:rsidRPr="00C453A6">
              <w:rPr>
                <w:b/>
                <w:color w:val="000000"/>
                <w:szCs w:val="28"/>
                <w:lang w:val="uk-UA"/>
              </w:rPr>
              <w:t>-</w:t>
            </w:r>
            <w:r w:rsidR="00751C7C" w:rsidRPr="00C453A6">
              <w:rPr>
                <w:color w:val="000000"/>
                <w:szCs w:val="28"/>
                <w:lang w:val="uk-UA"/>
              </w:rPr>
              <w:t xml:space="preserve"> </w:t>
            </w:r>
            <w:r w:rsidRPr="00C453A6">
              <w:rPr>
                <w:color w:val="000000"/>
                <w:szCs w:val="28"/>
                <w:lang w:val="uk-UA"/>
              </w:rPr>
              <w:t>комунального господарства міської ради</w:t>
            </w:r>
          </w:p>
        </w:tc>
        <w:tc>
          <w:tcPr>
            <w:tcW w:w="1134" w:type="dxa"/>
            <w:shd w:val="clear" w:color="auto" w:fill="auto"/>
          </w:tcPr>
          <w:p w:rsidR="00426276" w:rsidRPr="00C453A6" w:rsidRDefault="002F788F" w:rsidP="00B70261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274</w:t>
            </w:r>
          </w:p>
        </w:tc>
        <w:tc>
          <w:tcPr>
            <w:tcW w:w="1559" w:type="dxa"/>
            <w:shd w:val="clear" w:color="auto" w:fill="auto"/>
          </w:tcPr>
          <w:p w:rsidR="00426276" w:rsidRPr="00C453A6" w:rsidRDefault="002F788F" w:rsidP="00B70261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10,3</w:t>
            </w:r>
            <w:r w:rsidR="00426276" w:rsidRPr="00C453A6">
              <w:rPr>
                <w:color w:val="000000"/>
                <w:szCs w:val="28"/>
                <w:lang w:val="uk-UA"/>
              </w:rPr>
              <w:t xml:space="preserve"> %</w:t>
            </w:r>
          </w:p>
        </w:tc>
      </w:tr>
      <w:tr w:rsidR="00AA0214" w:rsidRPr="00C453A6" w:rsidTr="00AF11F4">
        <w:tc>
          <w:tcPr>
            <w:tcW w:w="6912" w:type="dxa"/>
            <w:shd w:val="clear" w:color="auto" w:fill="auto"/>
          </w:tcPr>
          <w:p w:rsidR="00AA0214" w:rsidRPr="00C453A6" w:rsidRDefault="00AA0214" w:rsidP="00AA0214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Управління містобудування та архітектури міської ради</w:t>
            </w:r>
          </w:p>
        </w:tc>
        <w:tc>
          <w:tcPr>
            <w:tcW w:w="1134" w:type="dxa"/>
            <w:shd w:val="clear" w:color="auto" w:fill="auto"/>
          </w:tcPr>
          <w:p w:rsidR="00AA0214" w:rsidRPr="00C453A6" w:rsidRDefault="00AA0214" w:rsidP="00AA0214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:rsidR="00AA0214" w:rsidRPr="00C453A6" w:rsidRDefault="00AA0214" w:rsidP="00AA0214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6,9 %</w:t>
            </w:r>
          </w:p>
        </w:tc>
      </w:tr>
      <w:tr w:rsidR="00AA0214" w:rsidRPr="00C453A6" w:rsidTr="00AF11F4">
        <w:tc>
          <w:tcPr>
            <w:tcW w:w="6912" w:type="dxa"/>
            <w:shd w:val="clear" w:color="auto" w:fill="auto"/>
          </w:tcPr>
          <w:p w:rsidR="00AF11F4" w:rsidRPr="00C453A6" w:rsidRDefault="00AA0214" w:rsidP="00751C7C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Служба у справах дітей</w:t>
            </w:r>
            <w:r w:rsidR="00AF11F4" w:rsidRPr="00C453A6">
              <w:rPr>
                <w:color w:val="000000"/>
                <w:szCs w:val="28"/>
                <w:lang w:val="uk-UA"/>
              </w:rPr>
              <w:t xml:space="preserve"> </w:t>
            </w:r>
            <w:r w:rsidRPr="00C453A6">
              <w:rPr>
                <w:color w:val="000000"/>
                <w:szCs w:val="28"/>
                <w:lang w:val="uk-UA"/>
              </w:rPr>
              <w:t>міської ради</w:t>
            </w:r>
          </w:p>
        </w:tc>
        <w:tc>
          <w:tcPr>
            <w:tcW w:w="1134" w:type="dxa"/>
            <w:shd w:val="clear" w:color="auto" w:fill="auto"/>
          </w:tcPr>
          <w:p w:rsidR="00AA0214" w:rsidRPr="00C453A6" w:rsidRDefault="00AA0214" w:rsidP="00AA0214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183</w:t>
            </w:r>
          </w:p>
        </w:tc>
        <w:tc>
          <w:tcPr>
            <w:tcW w:w="1559" w:type="dxa"/>
            <w:shd w:val="clear" w:color="auto" w:fill="auto"/>
          </w:tcPr>
          <w:p w:rsidR="00AA0214" w:rsidRPr="00C453A6" w:rsidRDefault="00AA0214" w:rsidP="00AA0214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6,9 %</w:t>
            </w:r>
          </w:p>
        </w:tc>
      </w:tr>
      <w:tr w:rsidR="0018519E" w:rsidRPr="00C453A6" w:rsidTr="00AF11F4">
        <w:tc>
          <w:tcPr>
            <w:tcW w:w="6912" w:type="dxa"/>
            <w:shd w:val="clear" w:color="auto" w:fill="auto"/>
          </w:tcPr>
          <w:p w:rsidR="0018519E" w:rsidRPr="00C453A6" w:rsidRDefault="0018519E" w:rsidP="0018519E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Відділ кадрової та правової роботи апарату міської ради та виконкому</w:t>
            </w:r>
          </w:p>
        </w:tc>
        <w:tc>
          <w:tcPr>
            <w:tcW w:w="1134" w:type="dxa"/>
            <w:shd w:val="clear" w:color="auto" w:fill="auto"/>
          </w:tcPr>
          <w:p w:rsidR="0018519E" w:rsidRPr="00C453A6" w:rsidRDefault="0018519E" w:rsidP="0018519E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78</w:t>
            </w:r>
          </w:p>
        </w:tc>
        <w:tc>
          <w:tcPr>
            <w:tcW w:w="1559" w:type="dxa"/>
            <w:shd w:val="clear" w:color="auto" w:fill="auto"/>
          </w:tcPr>
          <w:p w:rsidR="0018519E" w:rsidRPr="00C453A6" w:rsidRDefault="0018519E" w:rsidP="0018519E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2,9 %</w:t>
            </w:r>
          </w:p>
        </w:tc>
      </w:tr>
      <w:tr w:rsidR="0018519E" w:rsidRPr="00C453A6" w:rsidTr="00751C7C">
        <w:trPr>
          <w:trHeight w:val="344"/>
        </w:trPr>
        <w:tc>
          <w:tcPr>
            <w:tcW w:w="6912" w:type="dxa"/>
            <w:shd w:val="clear" w:color="auto" w:fill="auto"/>
          </w:tcPr>
          <w:p w:rsidR="00AF11F4" w:rsidRPr="00C453A6" w:rsidRDefault="0018519E" w:rsidP="00751C7C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Фінансово</w:t>
            </w:r>
            <w:r w:rsidR="00751C7C" w:rsidRPr="00C453A6">
              <w:rPr>
                <w:color w:val="000000"/>
                <w:szCs w:val="28"/>
                <w:lang w:val="uk-UA"/>
              </w:rPr>
              <w:t xml:space="preserve"> </w:t>
            </w:r>
            <w:r w:rsidRPr="00C453A6">
              <w:rPr>
                <w:b/>
                <w:color w:val="000000"/>
                <w:szCs w:val="28"/>
                <w:lang w:val="uk-UA"/>
              </w:rPr>
              <w:t>-</w:t>
            </w:r>
            <w:r w:rsidR="00751C7C" w:rsidRPr="00C453A6">
              <w:rPr>
                <w:color w:val="000000"/>
                <w:szCs w:val="28"/>
                <w:lang w:val="uk-UA"/>
              </w:rPr>
              <w:t xml:space="preserve"> </w:t>
            </w:r>
            <w:r w:rsidRPr="00C453A6">
              <w:rPr>
                <w:color w:val="000000"/>
                <w:szCs w:val="28"/>
                <w:lang w:val="uk-UA"/>
              </w:rPr>
              <w:t>економічне управління міської ради</w:t>
            </w:r>
          </w:p>
        </w:tc>
        <w:tc>
          <w:tcPr>
            <w:tcW w:w="1134" w:type="dxa"/>
            <w:shd w:val="clear" w:color="auto" w:fill="auto"/>
          </w:tcPr>
          <w:p w:rsidR="0018519E" w:rsidRPr="00C453A6" w:rsidRDefault="0018519E" w:rsidP="0018519E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18519E" w:rsidRPr="00C453A6" w:rsidRDefault="0018519E" w:rsidP="0018519E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1,3 %</w:t>
            </w:r>
          </w:p>
        </w:tc>
      </w:tr>
      <w:tr w:rsidR="0018519E" w:rsidRPr="00C453A6" w:rsidTr="00AF11F4">
        <w:trPr>
          <w:trHeight w:val="58"/>
        </w:trPr>
        <w:tc>
          <w:tcPr>
            <w:tcW w:w="6912" w:type="dxa"/>
            <w:shd w:val="clear" w:color="auto" w:fill="auto"/>
          </w:tcPr>
          <w:p w:rsidR="0018519E" w:rsidRPr="00C453A6" w:rsidRDefault="0018519E" w:rsidP="0018519E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КП «Муніципальна варта» Могилів</w:t>
            </w:r>
            <w:r w:rsidR="00751C7C" w:rsidRPr="00C453A6">
              <w:rPr>
                <w:color w:val="000000"/>
                <w:szCs w:val="28"/>
                <w:lang w:val="uk-UA"/>
              </w:rPr>
              <w:t xml:space="preserve"> </w:t>
            </w:r>
            <w:r w:rsidRPr="00C453A6">
              <w:rPr>
                <w:b/>
                <w:color w:val="000000"/>
                <w:szCs w:val="28"/>
                <w:lang w:val="uk-UA"/>
              </w:rPr>
              <w:t>-</w:t>
            </w:r>
            <w:r w:rsidR="00751C7C" w:rsidRPr="00C453A6">
              <w:rPr>
                <w:color w:val="000000"/>
                <w:szCs w:val="28"/>
                <w:lang w:val="uk-UA"/>
              </w:rPr>
              <w:t xml:space="preserve"> </w:t>
            </w:r>
            <w:r w:rsidRPr="00C453A6">
              <w:rPr>
                <w:color w:val="000000"/>
                <w:szCs w:val="28"/>
                <w:lang w:val="uk-UA"/>
              </w:rPr>
              <w:t>Подільської міської ради</w:t>
            </w:r>
          </w:p>
        </w:tc>
        <w:tc>
          <w:tcPr>
            <w:tcW w:w="1134" w:type="dxa"/>
            <w:shd w:val="clear" w:color="auto" w:fill="auto"/>
          </w:tcPr>
          <w:p w:rsidR="0018519E" w:rsidRPr="00C453A6" w:rsidRDefault="0018519E" w:rsidP="0018519E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18519E" w:rsidRPr="00C453A6" w:rsidRDefault="0018519E" w:rsidP="0018519E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C453A6">
              <w:rPr>
                <w:color w:val="000000"/>
                <w:szCs w:val="28"/>
                <w:lang w:val="uk-UA"/>
              </w:rPr>
              <w:t>1,2 %</w:t>
            </w:r>
          </w:p>
        </w:tc>
      </w:tr>
    </w:tbl>
    <w:p w:rsidR="00337F97" w:rsidRPr="00C453A6" w:rsidRDefault="00337F97" w:rsidP="00337F97">
      <w:pPr>
        <w:pStyle w:val="a8"/>
        <w:ind w:firstLine="708"/>
        <w:rPr>
          <w:color w:val="000000"/>
          <w:szCs w:val="28"/>
          <w:lang w:val="uk-UA"/>
        </w:rPr>
      </w:pPr>
    </w:p>
    <w:p w:rsidR="00426276" w:rsidRPr="00C453A6" w:rsidRDefault="00426276" w:rsidP="00337F97">
      <w:pPr>
        <w:pStyle w:val="a8"/>
        <w:tabs>
          <w:tab w:val="left" w:pos="709"/>
        </w:tabs>
        <w:ind w:firstLine="708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>Актуальними питаннями серед громадян були:</w:t>
      </w:r>
    </w:p>
    <w:p w:rsidR="00426276" w:rsidRPr="00C453A6" w:rsidRDefault="00751C7C" w:rsidP="00751C7C">
      <w:pPr>
        <w:pStyle w:val="a8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 xml:space="preserve">- </w:t>
      </w:r>
      <w:r w:rsidR="00426276" w:rsidRPr="00C453A6">
        <w:rPr>
          <w:color w:val="000000"/>
          <w:szCs w:val="28"/>
          <w:lang w:val="uk-UA"/>
        </w:rPr>
        <w:t>приватизація землі;</w:t>
      </w:r>
    </w:p>
    <w:p w:rsidR="00426276" w:rsidRPr="00C453A6" w:rsidRDefault="00751C7C" w:rsidP="00751C7C">
      <w:pPr>
        <w:pStyle w:val="a8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 xml:space="preserve">- </w:t>
      </w:r>
      <w:r w:rsidR="00426276" w:rsidRPr="00C453A6">
        <w:rPr>
          <w:color w:val="000000"/>
          <w:szCs w:val="28"/>
          <w:lang w:val="uk-UA"/>
        </w:rPr>
        <w:t>встановлення індивідуального опалення;</w:t>
      </w:r>
    </w:p>
    <w:p w:rsidR="00426276" w:rsidRPr="00C453A6" w:rsidRDefault="00751C7C" w:rsidP="00751C7C">
      <w:pPr>
        <w:pStyle w:val="a8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 xml:space="preserve">- </w:t>
      </w:r>
      <w:r w:rsidR="00426276" w:rsidRPr="00C453A6">
        <w:rPr>
          <w:color w:val="000000"/>
          <w:szCs w:val="28"/>
          <w:lang w:val="uk-UA"/>
        </w:rPr>
        <w:t>видалення аварійно-небезпечних дерев;</w:t>
      </w:r>
    </w:p>
    <w:p w:rsidR="00426276" w:rsidRPr="00C453A6" w:rsidRDefault="00751C7C" w:rsidP="00751C7C">
      <w:pPr>
        <w:pStyle w:val="a8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 xml:space="preserve">- </w:t>
      </w:r>
      <w:r w:rsidR="00426276" w:rsidRPr="00C453A6">
        <w:rPr>
          <w:color w:val="000000"/>
          <w:szCs w:val="28"/>
          <w:lang w:val="uk-UA"/>
        </w:rPr>
        <w:t>видача паспортів прив’язки тимчасових споруд;</w:t>
      </w:r>
    </w:p>
    <w:p w:rsidR="00426276" w:rsidRPr="00C453A6" w:rsidRDefault="00751C7C" w:rsidP="00751C7C">
      <w:pPr>
        <w:pStyle w:val="a8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 xml:space="preserve">- зміна адреси нерухомого </w:t>
      </w:r>
      <w:r w:rsidR="00426276" w:rsidRPr="00C453A6">
        <w:rPr>
          <w:color w:val="000000"/>
          <w:szCs w:val="28"/>
          <w:lang w:val="uk-UA"/>
        </w:rPr>
        <w:t>майна;</w:t>
      </w:r>
    </w:p>
    <w:p w:rsidR="00426276" w:rsidRPr="00C453A6" w:rsidRDefault="00751C7C" w:rsidP="00751C7C">
      <w:pPr>
        <w:pStyle w:val="a8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 xml:space="preserve">- </w:t>
      </w:r>
      <w:r w:rsidR="00426276" w:rsidRPr="00C453A6">
        <w:rPr>
          <w:color w:val="000000"/>
          <w:szCs w:val="28"/>
          <w:lang w:val="uk-UA"/>
        </w:rPr>
        <w:t>видача (або внесення до) посвідчень багатодітної сім’ї;</w:t>
      </w:r>
    </w:p>
    <w:p w:rsidR="00426276" w:rsidRPr="00C453A6" w:rsidRDefault="00751C7C" w:rsidP="00751C7C">
      <w:pPr>
        <w:pStyle w:val="a8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 xml:space="preserve">- </w:t>
      </w:r>
      <w:r w:rsidR="00426276" w:rsidRPr="00C453A6">
        <w:rPr>
          <w:color w:val="000000"/>
          <w:szCs w:val="28"/>
          <w:lang w:val="uk-UA"/>
        </w:rPr>
        <w:t>непор</w:t>
      </w:r>
      <w:r w:rsidRPr="00C453A6">
        <w:rPr>
          <w:color w:val="000000"/>
          <w:szCs w:val="28"/>
          <w:lang w:val="uk-UA"/>
        </w:rPr>
        <w:t>озуміння та спори між сусідами.</w:t>
      </w:r>
    </w:p>
    <w:p w:rsidR="00337F97" w:rsidRPr="00C453A6" w:rsidRDefault="008A46A8" w:rsidP="00337F97">
      <w:pPr>
        <w:pStyle w:val="a8"/>
        <w:ind w:left="708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 xml:space="preserve">Питання землі і надалі залишається найбільш актуальним серед </w:t>
      </w:r>
    </w:p>
    <w:p w:rsidR="008A46A8" w:rsidRPr="00C453A6" w:rsidRDefault="008A46A8" w:rsidP="008A46A8">
      <w:pPr>
        <w:pStyle w:val="a8"/>
        <w:rPr>
          <w:color w:val="000000"/>
          <w:szCs w:val="28"/>
          <w:lang w:val="uk-UA"/>
        </w:rPr>
      </w:pPr>
      <w:r w:rsidRPr="00C453A6">
        <w:rPr>
          <w:color w:val="000000"/>
          <w:szCs w:val="28"/>
          <w:lang w:val="uk-UA"/>
        </w:rPr>
        <w:t xml:space="preserve">громадян </w:t>
      </w:r>
      <w:r w:rsidR="0011112C" w:rsidRPr="00C453A6">
        <w:rPr>
          <w:color w:val="000000"/>
          <w:szCs w:val="28"/>
          <w:lang w:val="uk-UA"/>
        </w:rPr>
        <w:t>громади</w:t>
      </w:r>
      <w:r w:rsidRPr="00C453A6">
        <w:rPr>
          <w:color w:val="000000"/>
          <w:szCs w:val="28"/>
          <w:lang w:val="uk-UA"/>
        </w:rPr>
        <w:t xml:space="preserve">. </w:t>
      </w:r>
    </w:p>
    <w:p w:rsidR="00337F97" w:rsidRPr="00C453A6" w:rsidRDefault="00337F97" w:rsidP="008A46A8">
      <w:pPr>
        <w:pStyle w:val="a8"/>
        <w:rPr>
          <w:color w:val="000000"/>
          <w:szCs w:val="28"/>
          <w:lang w:val="uk-UA"/>
        </w:rPr>
      </w:pPr>
    </w:p>
    <w:p w:rsidR="00337F97" w:rsidRPr="00C453A6" w:rsidRDefault="00337F97" w:rsidP="008A46A8">
      <w:pPr>
        <w:pStyle w:val="a8"/>
        <w:rPr>
          <w:color w:val="000000"/>
          <w:szCs w:val="28"/>
          <w:lang w:val="uk-UA"/>
        </w:rPr>
      </w:pPr>
    </w:p>
    <w:p w:rsidR="00337F97" w:rsidRPr="00C453A6" w:rsidRDefault="00337F97" w:rsidP="008A46A8">
      <w:pPr>
        <w:pStyle w:val="a8"/>
        <w:rPr>
          <w:color w:val="000000"/>
          <w:szCs w:val="28"/>
          <w:lang w:val="uk-UA"/>
        </w:rPr>
      </w:pPr>
    </w:p>
    <w:p w:rsidR="00337F97" w:rsidRPr="00C453A6" w:rsidRDefault="00337F97" w:rsidP="008A46A8">
      <w:pPr>
        <w:pStyle w:val="a8"/>
        <w:rPr>
          <w:color w:val="000000"/>
          <w:szCs w:val="28"/>
          <w:lang w:val="uk-UA"/>
        </w:rPr>
      </w:pPr>
    </w:p>
    <w:p w:rsidR="00337F97" w:rsidRPr="00C453A6" w:rsidRDefault="00337F97" w:rsidP="008A46A8">
      <w:pPr>
        <w:pStyle w:val="a8"/>
        <w:rPr>
          <w:color w:val="000000"/>
          <w:szCs w:val="28"/>
          <w:lang w:val="uk-UA"/>
        </w:rPr>
      </w:pPr>
    </w:p>
    <w:p w:rsidR="0092496A" w:rsidRPr="00C453A6" w:rsidRDefault="0092496A" w:rsidP="008A46A8">
      <w:pPr>
        <w:ind w:firstLine="708"/>
        <w:rPr>
          <w:color w:val="000000"/>
          <w:szCs w:val="28"/>
        </w:rPr>
      </w:pPr>
    </w:p>
    <w:p w:rsidR="001E3E75" w:rsidRPr="00C453A6" w:rsidRDefault="001E3E75" w:rsidP="008A46A8">
      <w:pPr>
        <w:ind w:firstLine="708"/>
        <w:rPr>
          <w:color w:val="000000"/>
          <w:szCs w:val="28"/>
        </w:rPr>
      </w:pPr>
    </w:p>
    <w:p w:rsidR="008A46A8" w:rsidRPr="00C453A6" w:rsidRDefault="008A46A8" w:rsidP="00426276">
      <w:pPr>
        <w:pStyle w:val="a8"/>
        <w:tabs>
          <w:tab w:val="left" w:pos="993"/>
        </w:tabs>
        <w:rPr>
          <w:szCs w:val="28"/>
          <w:lang w:val="uk-UA"/>
        </w:rPr>
      </w:pPr>
    </w:p>
    <w:p w:rsidR="00426276" w:rsidRPr="00C453A6" w:rsidRDefault="00751C7C" w:rsidP="00426276">
      <w:pPr>
        <w:pStyle w:val="a8"/>
        <w:tabs>
          <w:tab w:val="left" w:pos="993"/>
        </w:tabs>
        <w:rPr>
          <w:szCs w:val="28"/>
          <w:lang w:val="uk-UA"/>
        </w:rPr>
      </w:pPr>
      <w:r w:rsidRPr="00C453A6">
        <w:rPr>
          <w:szCs w:val="28"/>
          <w:lang w:val="uk-UA"/>
        </w:rPr>
        <w:t xml:space="preserve">  </w:t>
      </w:r>
      <w:r w:rsidR="00426276" w:rsidRPr="00C453A6">
        <w:rPr>
          <w:szCs w:val="28"/>
          <w:lang w:val="uk-UA"/>
        </w:rPr>
        <w:t>Керуючий справами виконкому</w:t>
      </w:r>
      <w:r w:rsidR="00426276" w:rsidRPr="00C453A6">
        <w:rPr>
          <w:szCs w:val="28"/>
          <w:lang w:val="uk-UA"/>
        </w:rPr>
        <w:tab/>
      </w:r>
      <w:r w:rsidR="00426276" w:rsidRPr="00C453A6">
        <w:rPr>
          <w:szCs w:val="28"/>
          <w:lang w:val="uk-UA"/>
        </w:rPr>
        <w:tab/>
      </w:r>
      <w:r w:rsidR="00426276" w:rsidRPr="00C453A6">
        <w:rPr>
          <w:szCs w:val="28"/>
          <w:lang w:val="uk-UA"/>
        </w:rPr>
        <w:tab/>
      </w:r>
      <w:r w:rsidR="00426276" w:rsidRPr="00C453A6">
        <w:rPr>
          <w:szCs w:val="28"/>
          <w:lang w:val="uk-UA"/>
        </w:rPr>
        <w:tab/>
      </w:r>
      <w:r w:rsidRPr="00C453A6">
        <w:rPr>
          <w:szCs w:val="28"/>
          <w:lang w:val="uk-UA"/>
        </w:rPr>
        <w:t xml:space="preserve">    </w:t>
      </w:r>
      <w:r w:rsidR="008A46A8" w:rsidRPr="00C453A6">
        <w:rPr>
          <w:szCs w:val="28"/>
          <w:lang w:val="uk-UA"/>
        </w:rPr>
        <w:t>Володимир ВЕРБОВИЙ</w:t>
      </w:r>
    </w:p>
    <w:p w:rsidR="008A46A8" w:rsidRPr="00C453A6" w:rsidRDefault="008A46A8" w:rsidP="00426276">
      <w:pPr>
        <w:pStyle w:val="a8"/>
        <w:tabs>
          <w:tab w:val="left" w:pos="993"/>
        </w:tabs>
        <w:rPr>
          <w:szCs w:val="28"/>
          <w:lang w:val="uk-UA"/>
        </w:rPr>
      </w:pPr>
    </w:p>
    <w:p w:rsidR="00AF11F4" w:rsidRPr="00C453A6" w:rsidRDefault="00AF11F4" w:rsidP="00426276">
      <w:pPr>
        <w:pStyle w:val="a8"/>
        <w:tabs>
          <w:tab w:val="left" w:pos="993"/>
        </w:tabs>
        <w:rPr>
          <w:b/>
          <w:szCs w:val="28"/>
          <w:lang w:val="uk-UA"/>
        </w:rPr>
      </w:pPr>
    </w:p>
    <w:p w:rsidR="00426276" w:rsidRPr="00C453A6" w:rsidRDefault="00426276" w:rsidP="00AF11F4">
      <w:pPr>
        <w:pStyle w:val="ae"/>
        <w:rPr>
          <w:szCs w:val="28"/>
        </w:rPr>
      </w:pPr>
    </w:p>
    <w:sectPr w:rsidR="00426276" w:rsidRPr="00C453A6" w:rsidSect="009E24F5">
      <w:pgSz w:w="11906" w:h="16838"/>
      <w:pgMar w:top="1135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8CB"/>
    <w:multiLevelType w:val="multilevel"/>
    <w:tmpl w:val="20829B5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A370624"/>
    <w:multiLevelType w:val="multilevel"/>
    <w:tmpl w:val="92B0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322FF"/>
    <w:multiLevelType w:val="hybridMultilevel"/>
    <w:tmpl w:val="05F28420"/>
    <w:lvl w:ilvl="0" w:tplc="D810774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184752"/>
    <w:multiLevelType w:val="multilevel"/>
    <w:tmpl w:val="D6224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2E503A"/>
    <w:multiLevelType w:val="hybridMultilevel"/>
    <w:tmpl w:val="DA84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551E"/>
    <w:multiLevelType w:val="hybridMultilevel"/>
    <w:tmpl w:val="F41CA02C"/>
    <w:lvl w:ilvl="0" w:tplc="59707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C443FC">
      <w:numFmt w:val="none"/>
      <w:lvlText w:val=""/>
      <w:lvlJc w:val="left"/>
      <w:pPr>
        <w:tabs>
          <w:tab w:val="num" w:pos="360"/>
        </w:tabs>
      </w:pPr>
    </w:lvl>
    <w:lvl w:ilvl="2" w:tplc="677EAF50">
      <w:numFmt w:val="none"/>
      <w:lvlText w:val=""/>
      <w:lvlJc w:val="left"/>
      <w:pPr>
        <w:tabs>
          <w:tab w:val="num" w:pos="360"/>
        </w:tabs>
      </w:pPr>
    </w:lvl>
    <w:lvl w:ilvl="3" w:tplc="2A1CF924">
      <w:numFmt w:val="none"/>
      <w:lvlText w:val=""/>
      <w:lvlJc w:val="left"/>
      <w:pPr>
        <w:tabs>
          <w:tab w:val="num" w:pos="360"/>
        </w:tabs>
      </w:pPr>
    </w:lvl>
    <w:lvl w:ilvl="4" w:tplc="7DEC50F2">
      <w:numFmt w:val="none"/>
      <w:lvlText w:val=""/>
      <w:lvlJc w:val="left"/>
      <w:pPr>
        <w:tabs>
          <w:tab w:val="num" w:pos="360"/>
        </w:tabs>
      </w:pPr>
    </w:lvl>
    <w:lvl w:ilvl="5" w:tplc="BD04BD98">
      <w:numFmt w:val="none"/>
      <w:lvlText w:val=""/>
      <w:lvlJc w:val="left"/>
      <w:pPr>
        <w:tabs>
          <w:tab w:val="num" w:pos="360"/>
        </w:tabs>
      </w:pPr>
    </w:lvl>
    <w:lvl w:ilvl="6" w:tplc="EA626AF8">
      <w:numFmt w:val="none"/>
      <w:lvlText w:val=""/>
      <w:lvlJc w:val="left"/>
      <w:pPr>
        <w:tabs>
          <w:tab w:val="num" w:pos="360"/>
        </w:tabs>
      </w:pPr>
    </w:lvl>
    <w:lvl w:ilvl="7" w:tplc="151E6C94">
      <w:numFmt w:val="none"/>
      <w:lvlText w:val=""/>
      <w:lvlJc w:val="left"/>
      <w:pPr>
        <w:tabs>
          <w:tab w:val="num" w:pos="360"/>
        </w:tabs>
      </w:pPr>
    </w:lvl>
    <w:lvl w:ilvl="8" w:tplc="CB646EA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4F15E44"/>
    <w:multiLevelType w:val="hybridMultilevel"/>
    <w:tmpl w:val="BE5E93C6"/>
    <w:lvl w:ilvl="0" w:tplc="5B2299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5D465D6"/>
    <w:multiLevelType w:val="multilevel"/>
    <w:tmpl w:val="1640E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C881B3A"/>
    <w:multiLevelType w:val="hybridMultilevel"/>
    <w:tmpl w:val="71AC68E4"/>
    <w:lvl w:ilvl="0" w:tplc="0348195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C516D4"/>
    <w:multiLevelType w:val="hybridMultilevel"/>
    <w:tmpl w:val="3F68E23A"/>
    <w:lvl w:ilvl="0" w:tplc="6D0E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93840"/>
    <w:multiLevelType w:val="hybridMultilevel"/>
    <w:tmpl w:val="DA84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94315"/>
    <w:multiLevelType w:val="hybridMultilevel"/>
    <w:tmpl w:val="E88C0496"/>
    <w:lvl w:ilvl="0" w:tplc="C70A58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9336C"/>
    <w:multiLevelType w:val="hybridMultilevel"/>
    <w:tmpl w:val="B31A79D4"/>
    <w:lvl w:ilvl="0" w:tplc="832EE2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1C5A91"/>
    <w:multiLevelType w:val="hybridMultilevel"/>
    <w:tmpl w:val="B22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43AAC"/>
    <w:multiLevelType w:val="hybridMultilevel"/>
    <w:tmpl w:val="63C61576"/>
    <w:lvl w:ilvl="0" w:tplc="0F3E0FB8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536B99"/>
    <w:multiLevelType w:val="hybridMultilevel"/>
    <w:tmpl w:val="5768B6C8"/>
    <w:lvl w:ilvl="0" w:tplc="5D9EDC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4A1686"/>
    <w:multiLevelType w:val="multilevel"/>
    <w:tmpl w:val="7C80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A728D"/>
    <w:multiLevelType w:val="hybridMultilevel"/>
    <w:tmpl w:val="4D52A5CC"/>
    <w:lvl w:ilvl="0" w:tplc="A7AAD1F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273D05"/>
    <w:multiLevelType w:val="multilevel"/>
    <w:tmpl w:val="41A4C6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2" w:hanging="2160"/>
      </w:pPr>
      <w:rPr>
        <w:rFonts w:hint="default"/>
      </w:rPr>
    </w:lvl>
  </w:abstractNum>
  <w:abstractNum w:abstractNumId="19" w15:restartNumberingAfterBreak="0">
    <w:nsid w:val="77095C4E"/>
    <w:multiLevelType w:val="hybridMultilevel"/>
    <w:tmpl w:val="B8A057D4"/>
    <w:lvl w:ilvl="0" w:tplc="63981D4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80235C9"/>
    <w:multiLevelType w:val="hybridMultilevel"/>
    <w:tmpl w:val="84402A70"/>
    <w:lvl w:ilvl="0" w:tplc="B846CCF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B6239BF"/>
    <w:multiLevelType w:val="hybridMultilevel"/>
    <w:tmpl w:val="21DA1FA0"/>
    <w:lvl w:ilvl="0" w:tplc="BCE2CE0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0C17A6"/>
    <w:multiLevelType w:val="hybridMultilevel"/>
    <w:tmpl w:val="39A02074"/>
    <w:lvl w:ilvl="0" w:tplc="AC06E7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573E6"/>
    <w:multiLevelType w:val="multilevel"/>
    <w:tmpl w:val="394C64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18"/>
  </w:num>
  <w:num w:numId="7">
    <w:abstractNumId w:val="12"/>
  </w:num>
  <w:num w:numId="8">
    <w:abstractNumId w:val="17"/>
  </w:num>
  <w:num w:numId="9">
    <w:abstractNumId w:val="2"/>
  </w:num>
  <w:num w:numId="10">
    <w:abstractNumId w:val="19"/>
  </w:num>
  <w:num w:numId="11">
    <w:abstractNumId w:val="21"/>
  </w:num>
  <w:num w:numId="12">
    <w:abstractNumId w:val="16"/>
  </w:num>
  <w:num w:numId="13">
    <w:abstractNumId w:val="1"/>
  </w:num>
  <w:num w:numId="14">
    <w:abstractNumId w:val="23"/>
  </w:num>
  <w:num w:numId="15">
    <w:abstractNumId w:val="3"/>
  </w:num>
  <w:num w:numId="16">
    <w:abstractNumId w:val="0"/>
  </w:num>
  <w:num w:numId="17">
    <w:abstractNumId w:val="6"/>
  </w:num>
  <w:num w:numId="18">
    <w:abstractNumId w:val="14"/>
  </w:num>
  <w:num w:numId="19">
    <w:abstractNumId w:val="20"/>
  </w:num>
  <w:num w:numId="20">
    <w:abstractNumId w:val="15"/>
  </w:num>
  <w:num w:numId="21">
    <w:abstractNumId w:val="8"/>
  </w:num>
  <w:num w:numId="22">
    <w:abstractNumId w:val="1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15"/>
    <w:rsid w:val="000015BB"/>
    <w:rsid w:val="000029F8"/>
    <w:rsid w:val="0001526B"/>
    <w:rsid w:val="00021D49"/>
    <w:rsid w:val="00044AC4"/>
    <w:rsid w:val="00045B11"/>
    <w:rsid w:val="0006140D"/>
    <w:rsid w:val="000717BE"/>
    <w:rsid w:val="000810D5"/>
    <w:rsid w:val="000920C3"/>
    <w:rsid w:val="000B0A67"/>
    <w:rsid w:val="000B0A92"/>
    <w:rsid w:val="000B752B"/>
    <w:rsid w:val="000C444A"/>
    <w:rsid w:val="0010113F"/>
    <w:rsid w:val="00104283"/>
    <w:rsid w:val="00104B8F"/>
    <w:rsid w:val="0010554D"/>
    <w:rsid w:val="00110F2A"/>
    <w:rsid w:val="0011112C"/>
    <w:rsid w:val="001223AD"/>
    <w:rsid w:val="00122B90"/>
    <w:rsid w:val="00125047"/>
    <w:rsid w:val="00142D2D"/>
    <w:rsid w:val="001506BD"/>
    <w:rsid w:val="00163328"/>
    <w:rsid w:val="0018519E"/>
    <w:rsid w:val="001B247B"/>
    <w:rsid w:val="001D17F7"/>
    <w:rsid w:val="001E3162"/>
    <w:rsid w:val="001E3E75"/>
    <w:rsid w:val="001F0B79"/>
    <w:rsid w:val="002049DB"/>
    <w:rsid w:val="00234831"/>
    <w:rsid w:val="00243803"/>
    <w:rsid w:val="00243CA4"/>
    <w:rsid w:val="002445E5"/>
    <w:rsid w:val="00292B64"/>
    <w:rsid w:val="002A4076"/>
    <w:rsid w:val="002B28F6"/>
    <w:rsid w:val="002B3F98"/>
    <w:rsid w:val="002D300D"/>
    <w:rsid w:val="002D4609"/>
    <w:rsid w:val="002D6B0E"/>
    <w:rsid w:val="002E2CD5"/>
    <w:rsid w:val="002E4245"/>
    <w:rsid w:val="002E7796"/>
    <w:rsid w:val="002F19C7"/>
    <w:rsid w:val="002F75BF"/>
    <w:rsid w:val="002F788F"/>
    <w:rsid w:val="003129CF"/>
    <w:rsid w:val="00320D03"/>
    <w:rsid w:val="003240C5"/>
    <w:rsid w:val="00332194"/>
    <w:rsid w:val="00337F97"/>
    <w:rsid w:val="0035248F"/>
    <w:rsid w:val="003558ED"/>
    <w:rsid w:val="003917B8"/>
    <w:rsid w:val="003959AE"/>
    <w:rsid w:val="003A2B96"/>
    <w:rsid w:val="003F027D"/>
    <w:rsid w:val="003F3A5A"/>
    <w:rsid w:val="004143F8"/>
    <w:rsid w:val="00426276"/>
    <w:rsid w:val="00487777"/>
    <w:rsid w:val="004A22E6"/>
    <w:rsid w:val="004B7995"/>
    <w:rsid w:val="004C55EC"/>
    <w:rsid w:val="004E39EB"/>
    <w:rsid w:val="004E72FF"/>
    <w:rsid w:val="005034EB"/>
    <w:rsid w:val="00562BC1"/>
    <w:rsid w:val="00566DA0"/>
    <w:rsid w:val="0057071A"/>
    <w:rsid w:val="0058078A"/>
    <w:rsid w:val="00583BFE"/>
    <w:rsid w:val="005A669C"/>
    <w:rsid w:val="005B1CC7"/>
    <w:rsid w:val="005B2972"/>
    <w:rsid w:val="005B382C"/>
    <w:rsid w:val="005B4269"/>
    <w:rsid w:val="005C53FE"/>
    <w:rsid w:val="005C7A3F"/>
    <w:rsid w:val="005D63FE"/>
    <w:rsid w:val="005E3128"/>
    <w:rsid w:val="005E528A"/>
    <w:rsid w:val="005F5D44"/>
    <w:rsid w:val="005F77B1"/>
    <w:rsid w:val="006271E1"/>
    <w:rsid w:val="00636AA7"/>
    <w:rsid w:val="006455FD"/>
    <w:rsid w:val="00651078"/>
    <w:rsid w:val="006543A9"/>
    <w:rsid w:val="006577EE"/>
    <w:rsid w:val="00690A7C"/>
    <w:rsid w:val="006A540F"/>
    <w:rsid w:val="006D28F7"/>
    <w:rsid w:val="006D4E68"/>
    <w:rsid w:val="006D7515"/>
    <w:rsid w:val="006E288E"/>
    <w:rsid w:val="006F29E6"/>
    <w:rsid w:val="006F634F"/>
    <w:rsid w:val="00710C4A"/>
    <w:rsid w:val="0072633F"/>
    <w:rsid w:val="00727321"/>
    <w:rsid w:val="00734302"/>
    <w:rsid w:val="00737043"/>
    <w:rsid w:val="007373A0"/>
    <w:rsid w:val="00747C57"/>
    <w:rsid w:val="00751C7C"/>
    <w:rsid w:val="00760EA7"/>
    <w:rsid w:val="00764976"/>
    <w:rsid w:val="00765E9C"/>
    <w:rsid w:val="00792740"/>
    <w:rsid w:val="007A6503"/>
    <w:rsid w:val="007B1357"/>
    <w:rsid w:val="007B59A2"/>
    <w:rsid w:val="007B7D90"/>
    <w:rsid w:val="007E2351"/>
    <w:rsid w:val="007E4CD0"/>
    <w:rsid w:val="007E731E"/>
    <w:rsid w:val="007F6B97"/>
    <w:rsid w:val="00844629"/>
    <w:rsid w:val="00850070"/>
    <w:rsid w:val="008717EA"/>
    <w:rsid w:val="00880658"/>
    <w:rsid w:val="0089129A"/>
    <w:rsid w:val="008A08AA"/>
    <w:rsid w:val="008A46A8"/>
    <w:rsid w:val="008D019A"/>
    <w:rsid w:val="008E716E"/>
    <w:rsid w:val="00900A68"/>
    <w:rsid w:val="00902888"/>
    <w:rsid w:val="00905ADD"/>
    <w:rsid w:val="009139B1"/>
    <w:rsid w:val="0092496A"/>
    <w:rsid w:val="009267ED"/>
    <w:rsid w:val="0095261F"/>
    <w:rsid w:val="00955A1F"/>
    <w:rsid w:val="00955F63"/>
    <w:rsid w:val="00970559"/>
    <w:rsid w:val="00974470"/>
    <w:rsid w:val="009A10DD"/>
    <w:rsid w:val="009A76D5"/>
    <w:rsid w:val="009B1E6E"/>
    <w:rsid w:val="009B45B3"/>
    <w:rsid w:val="009C55DD"/>
    <w:rsid w:val="009C654F"/>
    <w:rsid w:val="009D08B0"/>
    <w:rsid w:val="009D1ED1"/>
    <w:rsid w:val="009D37F1"/>
    <w:rsid w:val="009D4516"/>
    <w:rsid w:val="009E1B6D"/>
    <w:rsid w:val="009E24F5"/>
    <w:rsid w:val="009F22DE"/>
    <w:rsid w:val="009F713F"/>
    <w:rsid w:val="00A07F8B"/>
    <w:rsid w:val="00A166BB"/>
    <w:rsid w:val="00A22F1F"/>
    <w:rsid w:val="00A237A5"/>
    <w:rsid w:val="00A27569"/>
    <w:rsid w:val="00A44223"/>
    <w:rsid w:val="00A50095"/>
    <w:rsid w:val="00A7114A"/>
    <w:rsid w:val="00A712E2"/>
    <w:rsid w:val="00A90C24"/>
    <w:rsid w:val="00AA0214"/>
    <w:rsid w:val="00AA2375"/>
    <w:rsid w:val="00AB48C3"/>
    <w:rsid w:val="00AB776B"/>
    <w:rsid w:val="00AC1B97"/>
    <w:rsid w:val="00AD59E3"/>
    <w:rsid w:val="00AE3066"/>
    <w:rsid w:val="00AF11F4"/>
    <w:rsid w:val="00B20316"/>
    <w:rsid w:val="00B24DC8"/>
    <w:rsid w:val="00B364B2"/>
    <w:rsid w:val="00B56088"/>
    <w:rsid w:val="00B63F9C"/>
    <w:rsid w:val="00B70261"/>
    <w:rsid w:val="00B805A6"/>
    <w:rsid w:val="00B87FA1"/>
    <w:rsid w:val="00B90E7D"/>
    <w:rsid w:val="00BA3F39"/>
    <w:rsid w:val="00BA405B"/>
    <w:rsid w:val="00BA5691"/>
    <w:rsid w:val="00BA7E78"/>
    <w:rsid w:val="00BB7270"/>
    <w:rsid w:val="00BD2091"/>
    <w:rsid w:val="00BE77FB"/>
    <w:rsid w:val="00BF1B96"/>
    <w:rsid w:val="00C113C6"/>
    <w:rsid w:val="00C13B7E"/>
    <w:rsid w:val="00C453A6"/>
    <w:rsid w:val="00C51B66"/>
    <w:rsid w:val="00C55047"/>
    <w:rsid w:val="00C5660F"/>
    <w:rsid w:val="00C92CD7"/>
    <w:rsid w:val="00C96634"/>
    <w:rsid w:val="00CA7C0A"/>
    <w:rsid w:val="00CB0D9C"/>
    <w:rsid w:val="00CB1035"/>
    <w:rsid w:val="00CB1F27"/>
    <w:rsid w:val="00CB4213"/>
    <w:rsid w:val="00CD0E91"/>
    <w:rsid w:val="00CE13CD"/>
    <w:rsid w:val="00D23558"/>
    <w:rsid w:val="00D35828"/>
    <w:rsid w:val="00D364B2"/>
    <w:rsid w:val="00D433F2"/>
    <w:rsid w:val="00D534E1"/>
    <w:rsid w:val="00D551F5"/>
    <w:rsid w:val="00D61272"/>
    <w:rsid w:val="00D67A55"/>
    <w:rsid w:val="00D7796A"/>
    <w:rsid w:val="00DA5342"/>
    <w:rsid w:val="00DB2488"/>
    <w:rsid w:val="00DC007B"/>
    <w:rsid w:val="00DE2525"/>
    <w:rsid w:val="00DF5F0F"/>
    <w:rsid w:val="00E02220"/>
    <w:rsid w:val="00E07F3C"/>
    <w:rsid w:val="00E12015"/>
    <w:rsid w:val="00E351D3"/>
    <w:rsid w:val="00E73AD0"/>
    <w:rsid w:val="00E80EE6"/>
    <w:rsid w:val="00E81B72"/>
    <w:rsid w:val="00EA7EE5"/>
    <w:rsid w:val="00EC70E8"/>
    <w:rsid w:val="00ED34D2"/>
    <w:rsid w:val="00EF0C39"/>
    <w:rsid w:val="00F02384"/>
    <w:rsid w:val="00F52E95"/>
    <w:rsid w:val="00F93F61"/>
    <w:rsid w:val="00FA062D"/>
    <w:rsid w:val="00FA099D"/>
    <w:rsid w:val="00FD0CEB"/>
    <w:rsid w:val="00FD390B"/>
    <w:rsid w:val="00FD50DC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D7BCE-5C94-4139-81D5-9A9EEEE2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15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12015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a4">
    <w:name w:val="List Paragraph"/>
    <w:basedOn w:val="a"/>
    <w:uiPriority w:val="34"/>
    <w:qFormat/>
    <w:rsid w:val="00E12015"/>
    <w:pPr>
      <w:ind w:left="720"/>
      <w:contextualSpacing/>
    </w:pPr>
  </w:style>
  <w:style w:type="paragraph" w:styleId="a5">
    <w:name w:val="Balloon Text"/>
    <w:basedOn w:val="a"/>
    <w:link w:val="a6"/>
    <w:semiHidden/>
    <w:rsid w:val="00E1201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E1201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rmal (Web)"/>
    <w:basedOn w:val="a"/>
    <w:semiHidden/>
    <w:unhideWhenUsed/>
    <w:rsid w:val="00044AC4"/>
    <w:pPr>
      <w:spacing w:before="100" w:beforeAutospacing="1" w:after="100" w:afterAutospacing="1"/>
    </w:pPr>
    <w:rPr>
      <w:sz w:val="24"/>
      <w:lang w:val="ru-RU"/>
    </w:rPr>
  </w:style>
  <w:style w:type="character" w:customStyle="1" w:styleId="apple-converted-space">
    <w:name w:val="apple-converted-space"/>
    <w:basedOn w:val="a0"/>
    <w:rsid w:val="006577EE"/>
  </w:style>
  <w:style w:type="paragraph" w:styleId="a8">
    <w:name w:val="Body Text"/>
    <w:basedOn w:val="a"/>
    <w:link w:val="a9"/>
    <w:rsid w:val="009A10DD"/>
    <w:pPr>
      <w:suppressAutoHyphens/>
      <w:jc w:val="both"/>
    </w:pPr>
    <w:rPr>
      <w:szCs w:val="20"/>
      <w:lang w:val="x-none" w:eastAsia="ar-SA"/>
    </w:rPr>
  </w:style>
  <w:style w:type="character" w:customStyle="1" w:styleId="a9">
    <w:name w:val="Основной текст Знак"/>
    <w:link w:val="a8"/>
    <w:rsid w:val="009A10DD"/>
    <w:rPr>
      <w:rFonts w:ascii="Times New Roman" w:eastAsia="Times New Roman" w:hAnsi="Times New Roman"/>
      <w:sz w:val="28"/>
      <w:lang w:eastAsia="ar-SA"/>
    </w:rPr>
  </w:style>
  <w:style w:type="paragraph" w:customStyle="1" w:styleId="1">
    <w:name w:val="Заголовок1"/>
    <w:basedOn w:val="a"/>
    <w:next w:val="aa"/>
    <w:link w:val="ab"/>
    <w:qFormat/>
    <w:rsid w:val="009A10DD"/>
    <w:pPr>
      <w:suppressAutoHyphens/>
      <w:jc w:val="center"/>
    </w:pPr>
    <w:rPr>
      <w:szCs w:val="20"/>
      <w:lang w:val="x-none" w:eastAsia="ar-SA"/>
    </w:rPr>
  </w:style>
  <w:style w:type="character" w:customStyle="1" w:styleId="ab">
    <w:name w:val="Заголовок Знак"/>
    <w:link w:val="1"/>
    <w:rsid w:val="009A10DD"/>
    <w:rPr>
      <w:rFonts w:ascii="Times New Roman" w:eastAsia="Times New Roman" w:hAnsi="Times New Roman"/>
      <w:sz w:val="28"/>
      <w:lang w:eastAsia="ar-SA"/>
    </w:rPr>
  </w:style>
  <w:style w:type="paragraph" w:styleId="aa">
    <w:name w:val="Subtitle"/>
    <w:basedOn w:val="a"/>
    <w:next w:val="a8"/>
    <w:link w:val="ac"/>
    <w:qFormat/>
    <w:rsid w:val="009A10DD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Cs w:val="28"/>
      <w:lang w:val="ru-RU" w:eastAsia="ar-SA"/>
    </w:rPr>
  </w:style>
  <w:style w:type="character" w:customStyle="1" w:styleId="ac">
    <w:name w:val="Подзаголовок Знак"/>
    <w:link w:val="aa"/>
    <w:rsid w:val="009A10DD"/>
    <w:rPr>
      <w:rFonts w:ascii="Arial" w:eastAsia="Lucida Sans Unicode" w:hAnsi="Arial" w:cs="Tahoma"/>
      <w:i/>
      <w:iCs/>
      <w:sz w:val="28"/>
      <w:szCs w:val="28"/>
      <w:lang w:val="ru-RU" w:eastAsia="ar-SA"/>
    </w:rPr>
  </w:style>
  <w:style w:type="table" w:styleId="ad">
    <w:name w:val="Table Grid"/>
    <w:basedOn w:val="a1"/>
    <w:uiPriority w:val="59"/>
    <w:rsid w:val="00B20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80EE6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af">
    <w:name w:val="Название Знак"/>
    <w:rsid w:val="004C55EC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4675</Words>
  <Characters>2665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2022-01-21T09:36:00Z</cp:lastPrinted>
  <dcterms:created xsi:type="dcterms:W3CDTF">2022-01-31T10:48:00Z</dcterms:created>
  <dcterms:modified xsi:type="dcterms:W3CDTF">2022-04-13T05:45:00Z</dcterms:modified>
</cp:coreProperties>
</file>