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F5" w:rsidRPr="000B3FF5" w:rsidRDefault="000B3FF5" w:rsidP="000B3FF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0B3FF5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0D6541A3" wp14:editId="0093AF4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F5" w:rsidRPr="000B3FF5" w:rsidRDefault="000B3FF5" w:rsidP="000B3F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B3FF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0B3FF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0B3FF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0B3FF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0B3FF5" w:rsidRPr="000B3FF5" w:rsidRDefault="000B3FF5" w:rsidP="000B3F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0B3FF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0B3FF5" w:rsidRDefault="000B3FF5" w:rsidP="000B3FF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0B3FF5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B919CE" wp14:editId="241FBED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6BE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B3FF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B3FF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108</w:t>
      </w:r>
    </w:p>
    <w:p w:rsidR="000B3FF5" w:rsidRDefault="000B3FF5" w:rsidP="000B3F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B3FF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11</w:t>
      </w:r>
      <w:r w:rsidRPr="000B3FF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0B3FF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0B3FF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0B3FF5" w:rsidRDefault="000B3FF5" w:rsidP="000B3F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B3FF5" w:rsidRPr="000B3FF5" w:rsidRDefault="000B3FF5" w:rsidP="000B3F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B3FF5" w:rsidRPr="000B3FF5" w:rsidRDefault="000B3FF5" w:rsidP="000B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Про погодження переліку та обсягу </w:t>
      </w:r>
      <w:r w:rsidR="00A91594"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закупівель необхідних товарів і послуг </w:t>
      </w:r>
    </w:p>
    <w:p w:rsidR="00A91594" w:rsidRPr="00A91594" w:rsidRDefault="00A91594" w:rsidP="000B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>в умовах воєнного стану</w:t>
      </w:r>
    </w:p>
    <w:p w:rsidR="00A91594" w:rsidRPr="00A91594" w:rsidRDefault="00A91594" w:rsidP="000B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0173C1" w:rsidRDefault="00A91594" w:rsidP="000B3FF5">
      <w:pPr>
        <w:spacing w:after="0" w:line="240" w:lineRule="auto"/>
        <w:ind w:firstLine="720"/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</w:pP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Відповідно до статті 64 Конституції України, статті 9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  <w:lang w:val="ru-RU"/>
        </w:rPr>
        <w:t> 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 xml:space="preserve">Закону України </w:t>
      </w:r>
    </w:p>
    <w:p w:rsidR="000173C1" w:rsidRDefault="00A91594" w:rsidP="000173C1">
      <w:pPr>
        <w:spacing w:after="0" w:line="240" w:lineRule="auto"/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</w:pP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«Про правовий режим воєнного стану</w:t>
      </w:r>
      <w:r w:rsidR="000B3FF5" w:rsidRPr="000B3FF5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»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 xml:space="preserve">, Указу Президента України </w:t>
      </w:r>
    </w:p>
    <w:p w:rsidR="00A91594" w:rsidRPr="000B3FF5" w:rsidRDefault="00A91594" w:rsidP="0000486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</w:pP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від 24 лютого 2022 р</w:t>
      </w:r>
      <w:r w:rsidR="000B3FF5" w:rsidRPr="000B3FF5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оку №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 xml:space="preserve">64 </w:t>
      </w:r>
      <w:r w:rsidR="000B3FF5" w:rsidRPr="000B3FF5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«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Про введення воєнного стану в Україні</w:t>
      </w:r>
      <w:r w:rsidR="000B3FF5" w:rsidRPr="000B3FF5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»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,</w:t>
      </w:r>
      <w:r w:rsidRPr="00A91594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 xml:space="preserve"> </w:t>
      </w:r>
      <w:r w:rsidR="000B3FF5" w:rsidRPr="000B3FF5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>п</w:t>
      </w:r>
      <w:r w:rsidRPr="00A91594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>останов</w:t>
      </w:r>
      <w:r w:rsidR="000B3FF5" w:rsidRPr="000B3FF5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>и</w:t>
      </w:r>
      <w:r w:rsidRPr="00A91594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 xml:space="preserve"> </w:t>
      </w:r>
      <w:r w:rsidR="000B3FF5" w:rsidRPr="000B3FF5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>Кабінету Міністрів України</w:t>
      </w:r>
      <w:r w:rsidRPr="00A91594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 xml:space="preserve"> від 28.02.2022 року </w:t>
      </w:r>
      <w:r w:rsidR="000B3FF5" w:rsidRPr="000B3FF5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 xml:space="preserve">№169 </w:t>
      </w:r>
      <w:r w:rsidRPr="00A91594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 xml:space="preserve">«Деякі питання здійснення оборонних та публічних закупівель товарів, робіт і послуг в умовах воєнного стану» зі змінами, 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для забезпечення безперебійної роботи та належного функціонування Могилів-Подільської міської ради в умовах воєнного стану,</w:t>
      </w:r>
      <w:r w:rsidRPr="00A91594">
        <w:rPr>
          <w:rFonts w:ascii="Times New Roman" w:eastAsia="Calibri" w:hAnsi="Times New Roman" w:cs="Times New Roman"/>
          <w:bCs/>
          <w:noProof w:val="0"/>
          <w:color w:val="333333"/>
          <w:sz w:val="28"/>
          <w:szCs w:val="28"/>
          <w:shd w:val="clear" w:color="auto" w:fill="FFFFFF"/>
        </w:rPr>
        <w:t xml:space="preserve"> </w:t>
      </w:r>
      <w:r w:rsidRPr="00A91594">
        <w:rPr>
          <w:rFonts w:ascii="Times New Roman" w:eastAsia="Calibri" w:hAnsi="Times New Roman" w:cs="Times New Roman"/>
          <w:noProof w:val="0"/>
          <w:color w:val="1D1D1B"/>
          <w:sz w:val="28"/>
          <w:szCs w:val="28"/>
          <w:shd w:val="clear" w:color="auto" w:fill="FFFFFF"/>
        </w:rPr>
        <w:t>-</w:t>
      </w:r>
    </w:p>
    <w:p w:rsidR="000B3FF5" w:rsidRPr="00A91594" w:rsidRDefault="000B3FF5" w:rsidP="000B3FF5">
      <w:pPr>
        <w:spacing w:after="0" w:line="240" w:lineRule="auto"/>
        <w:ind w:firstLine="72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1594" w:rsidRPr="000B3FF5" w:rsidRDefault="000B3FF5" w:rsidP="000B3FF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виконком міської ради </w:t>
      </w:r>
      <w:r w:rsidR="00A91594"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ВИРІШИВ:</w:t>
      </w:r>
    </w:p>
    <w:p w:rsidR="000B3FF5" w:rsidRPr="00A91594" w:rsidRDefault="000B3FF5" w:rsidP="000B3FF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1594" w:rsidRPr="00A91594" w:rsidRDefault="000B3FF5" w:rsidP="000B3FF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 Погодити перелік та обсяг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закупівель товарів і послуг, які необхідно придбати </w:t>
      </w: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>В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иконавчим комітетом Могилів-Подільської міської ради згідно </w:t>
      </w: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>з додатком.</w:t>
      </w:r>
    </w:p>
    <w:p w:rsidR="00A91594" w:rsidRPr="00A91594" w:rsidRDefault="000B3FF5" w:rsidP="000B3FF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Міському голові </w:t>
      </w:r>
      <w:proofErr w:type="spellStart"/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Глухманюку</w:t>
      </w:r>
      <w:proofErr w:type="spellEnd"/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Г.Г. </w:t>
      </w: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укласти </w:t>
      </w:r>
      <w:r w:rsidR="00714A8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договори на товари та послуги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зазначені в додатку.</w:t>
      </w:r>
    </w:p>
    <w:p w:rsidR="00A91594" w:rsidRPr="00A91594" w:rsidRDefault="000B3FF5" w:rsidP="000B3FF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3.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Уповноваженій особі з публічних </w:t>
      </w:r>
      <w:proofErr w:type="spellStart"/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закупівель</w:t>
      </w:r>
      <w:proofErr w:type="spellEnd"/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714A8A">
        <w:rPr>
          <w:rFonts w:ascii="Times New Roman" w:eastAsia="Calibri" w:hAnsi="Times New Roman" w:cs="Times New Roman"/>
          <w:noProof w:val="0"/>
          <w:sz w:val="28"/>
          <w:szCs w:val="28"/>
        </w:rPr>
        <w:t>в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иконавчого комітету Могилів-Подільської міської ради опублікувати необхідну інформацію згідно норм діючого законодавства за</w:t>
      </w: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допомогою електронної системи </w:t>
      </w:r>
      <w:proofErr w:type="spellStart"/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Prozorro</w:t>
      </w:r>
      <w:proofErr w:type="spellEnd"/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</w:p>
    <w:p w:rsidR="006D468B" w:rsidRDefault="000B3FF5" w:rsidP="000B3FF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4.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Відділу бухгалтерського обліку та звітності </w:t>
      </w: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апарату міської ради </w:t>
      </w:r>
    </w:p>
    <w:p w:rsidR="00A91594" w:rsidRPr="00A91594" w:rsidRDefault="000B3FF5" w:rsidP="006D468B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та виконкому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(Куйбіда М.В</w:t>
      </w:r>
      <w:r w:rsidR="006D468B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) провести оплату згідно умов укладених договорів.</w:t>
      </w:r>
    </w:p>
    <w:p w:rsidR="00A91594" w:rsidRPr="00A91594" w:rsidRDefault="000B3FF5" w:rsidP="000B3FF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5.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>Контроль за виконанням даного рішення покласти на керуючого справами виконкому Вербового В.В.</w:t>
      </w:r>
      <w:r w:rsidRPr="000B3FF5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A91594" w:rsidRDefault="00A91594" w:rsidP="00A9159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0B3FF5" w:rsidRDefault="000B3FF5" w:rsidP="00A9159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17001E" w:rsidRPr="00A91594" w:rsidRDefault="0017001E" w:rsidP="00A9159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A91594" w:rsidRPr="00A91594" w:rsidRDefault="000B3FF5" w:rsidP="00A91594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</w:t>
      </w:r>
      <w:r w:rsidR="00A91594"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Геннадій ГЛУХМАНЮК</w:t>
      </w:r>
    </w:p>
    <w:p w:rsidR="00A91594" w:rsidRPr="00A91594" w:rsidRDefault="00A91594" w:rsidP="00A91594">
      <w:pPr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:rsidR="000B3FF5" w:rsidRPr="00A91594" w:rsidRDefault="000B3FF5" w:rsidP="00A91594">
      <w:pPr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:rsidR="00B57912" w:rsidRDefault="00B57912" w:rsidP="00AF26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B57912" w:rsidRDefault="00B57912" w:rsidP="00AF26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A91594" w:rsidRPr="00AF26DD" w:rsidRDefault="00A91594" w:rsidP="00AF26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A91594">
        <w:rPr>
          <w:rFonts w:ascii="Times New Roman" w:eastAsia="Calibri" w:hAnsi="Times New Roman" w:cs="Times New Roman"/>
          <w:noProof w:val="0"/>
          <w:sz w:val="26"/>
          <w:szCs w:val="26"/>
        </w:rPr>
        <w:lastRenderedPageBreak/>
        <w:tab/>
      </w:r>
      <w:r w:rsidR="005E6285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4A3BF3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</w:t>
      </w:r>
      <w:r w:rsid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</w:t>
      </w: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>Додаток</w:t>
      </w:r>
    </w:p>
    <w:p w:rsidR="005E6285" w:rsidRPr="00AF26DD" w:rsidRDefault="00A91594" w:rsidP="00AF26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5E6285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</w:t>
      </w: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>до рішення виконавчого</w:t>
      </w: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</w:p>
    <w:p w:rsidR="004A3BF3" w:rsidRPr="00AF26DD" w:rsidRDefault="005E6285" w:rsidP="00AF26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</w:t>
      </w:r>
      <w:r w:rsidR="00A91594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>комітету міської ради</w:t>
      </w:r>
      <w:r w:rsidR="00A91594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</w:p>
    <w:p w:rsidR="00A91594" w:rsidRPr="00AF26DD" w:rsidRDefault="004A3BF3" w:rsidP="00AF26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</w:t>
      </w:r>
      <w:r w:rsidR="00A91594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>від</w:t>
      </w: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11.04.2022 </w:t>
      </w:r>
      <w:r w:rsidR="00A91594" w:rsidRPr="00AF26D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року </w:t>
      </w:r>
      <w:r w:rsidRPr="00AF26DD">
        <w:rPr>
          <w:rFonts w:ascii="Times New Roman" w:eastAsia="Calibri" w:hAnsi="Times New Roman" w:cs="Times New Roman"/>
          <w:noProof w:val="0"/>
          <w:sz w:val="28"/>
          <w:szCs w:val="28"/>
        </w:rPr>
        <w:t>№108</w:t>
      </w:r>
    </w:p>
    <w:p w:rsidR="00A91594" w:rsidRPr="00AF26DD" w:rsidRDefault="00A91594" w:rsidP="00AF26D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A91594" w:rsidRDefault="00A91594" w:rsidP="00A91594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714A8A" w:rsidRPr="00A91594" w:rsidRDefault="00714A8A" w:rsidP="006D468B">
      <w:pPr>
        <w:tabs>
          <w:tab w:val="left" w:pos="709"/>
        </w:tabs>
        <w:spacing w:after="0"/>
        <w:ind w:firstLine="720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4A3BF3" w:rsidRPr="004A3BF3" w:rsidRDefault="00A91594" w:rsidP="00A9159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Потреба в товарах і послугах, </w:t>
      </w:r>
    </w:p>
    <w:p w:rsidR="00AF26DD" w:rsidRDefault="00AF26DD" w:rsidP="004A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які необхідно придбати </w:t>
      </w:r>
      <w:r w:rsidR="004A3BF3" w:rsidRPr="004A3BF3">
        <w:rPr>
          <w:rFonts w:ascii="Times New Roman" w:eastAsia="Calibri" w:hAnsi="Times New Roman" w:cs="Times New Roman"/>
          <w:b/>
          <w:noProof w:val="0"/>
          <w:sz w:val="28"/>
          <w:szCs w:val="28"/>
        </w:rPr>
        <w:t>В</w:t>
      </w:r>
      <w:r w:rsidR="00A91594"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иконавчим комітетом </w:t>
      </w:r>
    </w:p>
    <w:p w:rsidR="00A91594" w:rsidRPr="00A91594" w:rsidRDefault="00AF26DD" w:rsidP="004A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Могилів-Подільської </w:t>
      </w:r>
      <w:r w:rsidR="00A91594"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>міської ради</w:t>
      </w:r>
    </w:p>
    <w:p w:rsidR="00A91594" w:rsidRPr="00A91594" w:rsidRDefault="00A91594" w:rsidP="00A9159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A9159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 умовах воєнного стану </w:t>
      </w:r>
    </w:p>
    <w:p w:rsidR="00A91594" w:rsidRPr="00A91594" w:rsidRDefault="00A91594" w:rsidP="00A9159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A91594" w:rsidRPr="00A91594" w:rsidRDefault="00A91594" w:rsidP="00A9159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244"/>
        <w:gridCol w:w="2433"/>
      </w:tblGrid>
      <w:tr w:rsidR="00A91594" w:rsidRPr="00A91594" w:rsidTr="004D4AFD">
        <w:tc>
          <w:tcPr>
            <w:tcW w:w="668" w:type="dxa"/>
          </w:tcPr>
          <w:p w:rsidR="00A91594" w:rsidRPr="004A3BF3" w:rsidRDefault="00A91594" w:rsidP="00A9159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№</w:t>
            </w:r>
          </w:p>
          <w:p w:rsidR="004A3BF3" w:rsidRPr="00A91594" w:rsidRDefault="004A3BF3" w:rsidP="004A3BF3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A3BF3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з/п</w:t>
            </w:r>
          </w:p>
        </w:tc>
        <w:tc>
          <w:tcPr>
            <w:tcW w:w="6244" w:type="dxa"/>
          </w:tcPr>
          <w:p w:rsidR="00A91594" w:rsidRPr="00A91594" w:rsidRDefault="00A91594" w:rsidP="00A9159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Товари, послуги</w:t>
            </w:r>
          </w:p>
        </w:tc>
        <w:tc>
          <w:tcPr>
            <w:tcW w:w="2433" w:type="dxa"/>
          </w:tcPr>
          <w:p w:rsidR="00A91594" w:rsidRPr="00A91594" w:rsidRDefault="00A91594" w:rsidP="004A3BF3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Орієнтовна </w:t>
            </w:r>
            <w:r w:rsidR="004A3BF3" w:rsidRPr="004A3BF3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с</w:t>
            </w:r>
            <w:r w:rsidRPr="00A91594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ума закупівлі </w:t>
            </w:r>
          </w:p>
        </w:tc>
      </w:tr>
      <w:tr w:rsidR="00A91594" w:rsidRPr="00A91594" w:rsidTr="004D4AFD">
        <w:tc>
          <w:tcPr>
            <w:tcW w:w="668" w:type="dxa"/>
          </w:tcPr>
          <w:p w:rsidR="00A91594" w:rsidRPr="00A91594" w:rsidRDefault="00A91594" w:rsidP="00A91594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</w:t>
            </w:r>
            <w:r w:rsidR="004A3BF3" w:rsidRPr="004A3BF3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6244" w:type="dxa"/>
          </w:tcPr>
          <w:p w:rsidR="004D4AFD" w:rsidRDefault="00A91594" w:rsidP="00714A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Здійснення ремонту та технічного обслуговування автомобіля 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Ford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Transit</w:t>
            </w:r>
            <w:r w:rsidR="00714A8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державний номер </w:t>
            </w:r>
            <w:r w:rsidR="00FB1A05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____________</w:t>
            </w:r>
            <w:r w:rsidR="00714A8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VIN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WFOEXXTTREKT</w:t>
            </w:r>
            <w:r w:rsidR="00714A8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37387 (ДК021:2015:50110000-9 - Послуги 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 ремонту і техніч</w:t>
            </w:r>
            <w:bookmarkStart w:id="0" w:name="_GoBack"/>
            <w:bookmarkEnd w:id="0"/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ного обслуговування </w:t>
            </w:r>
          </w:p>
          <w:p w:rsidR="004D4AFD" w:rsidRDefault="004D4AFD" w:rsidP="00714A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 </w:t>
            </w:r>
            <w:proofErr w:type="spellStart"/>
            <w:r w:rsidR="00A91594"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мототранспортних</w:t>
            </w:r>
            <w:proofErr w:type="spellEnd"/>
            <w:r w:rsidR="00A91594"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засобів і супутнього </w:t>
            </w:r>
          </w:p>
          <w:p w:rsidR="00A91594" w:rsidRPr="00A91594" w:rsidRDefault="004D4AFD" w:rsidP="00714A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 </w:t>
            </w:r>
            <w:r w:rsidR="00A91594"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обладнання)</w:t>
            </w:r>
          </w:p>
        </w:tc>
        <w:tc>
          <w:tcPr>
            <w:tcW w:w="2433" w:type="dxa"/>
            <w:vAlign w:val="center"/>
          </w:tcPr>
          <w:p w:rsidR="00A91594" w:rsidRPr="00A91594" w:rsidRDefault="00A91594" w:rsidP="00A91594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11840,00 </w:t>
            </w:r>
            <w:proofErr w:type="spellStart"/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грн</w:t>
            </w:r>
            <w:proofErr w:type="spellEnd"/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A91594" w:rsidRPr="00A91594" w:rsidTr="004D4AFD">
        <w:tc>
          <w:tcPr>
            <w:tcW w:w="668" w:type="dxa"/>
          </w:tcPr>
          <w:p w:rsidR="00A91594" w:rsidRPr="00A91594" w:rsidRDefault="00A91594" w:rsidP="00A91594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</w:t>
            </w:r>
            <w:r w:rsidR="004A3BF3" w:rsidRPr="004A3BF3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6244" w:type="dxa"/>
          </w:tcPr>
          <w:p w:rsidR="00A91594" w:rsidRPr="00A91594" w:rsidRDefault="00A91594" w:rsidP="00A9159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Дизельне пальне в кількості 4000 літрів в т</w:t>
            </w:r>
            <w:r w:rsidR="00714A8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алонах (ДК 021:2015:09130000-9:</w:t>
            </w: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Нафта і дистиляти)</w:t>
            </w:r>
          </w:p>
        </w:tc>
        <w:tc>
          <w:tcPr>
            <w:tcW w:w="2433" w:type="dxa"/>
            <w:vAlign w:val="center"/>
          </w:tcPr>
          <w:p w:rsidR="00A91594" w:rsidRPr="00A91594" w:rsidRDefault="00A91594" w:rsidP="00A91594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160000,00 </w:t>
            </w:r>
            <w:proofErr w:type="spellStart"/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грн</w:t>
            </w:r>
            <w:proofErr w:type="spellEnd"/>
            <w:r w:rsidRPr="00A9159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4D4AFD" w:rsidRPr="00A91594" w:rsidTr="004D4AFD">
        <w:tc>
          <w:tcPr>
            <w:tcW w:w="668" w:type="dxa"/>
          </w:tcPr>
          <w:p w:rsidR="004D4AFD" w:rsidRPr="00A91594" w:rsidRDefault="004D4AFD" w:rsidP="00A91594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</w:tc>
        <w:tc>
          <w:tcPr>
            <w:tcW w:w="6244" w:type="dxa"/>
          </w:tcPr>
          <w:p w:rsidR="004D4AFD" w:rsidRPr="00A91594" w:rsidRDefault="004D4AFD" w:rsidP="00A9159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Ремонт ноутбука (ДК 021:2015:50310000 - Технічне обслуговування та ремонт офісної техніки)</w:t>
            </w:r>
          </w:p>
        </w:tc>
        <w:tc>
          <w:tcPr>
            <w:tcW w:w="2433" w:type="dxa"/>
            <w:vAlign w:val="center"/>
          </w:tcPr>
          <w:p w:rsidR="004D4AFD" w:rsidRPr="004D4AFD" w:rsidRDefault="004D4AFD" w:rsidP="00A91594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3600,00 грн</w:t>
            </w:r>
          </w:p>
        </w:tc>
      </w:tr>
    </w:tbl>
    <w:p w:rsidR="00A91594" w:rsidRPr="00A91594" w:rsidRDefault="00A91594" w:rsidP="00A9159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1594" w:rsidRPr="00A91594" w:rsidRDefault="00A91594" w:rsidP="00A91594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1594" w:rsidRPr="00A91594" w:rsidRDefault="00A91594" w:rsidP="00A91594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1594" w:rsidRPr="004A3BF3" w:rsidRDefault="00A91594" w:rsidP="00A91594">
      <w:pPr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</w:pPr>
    </w:p>
    <w:p w:rsidR="004A3BF3" w:rsidRPr="004A3BF3" w:rsidRDefault="004A3BF3" w:rsidP="00A91594">
      <w:pPr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</w:pPr>
    </w:p>
    <w:p w:rsidR="004A3BF3" w:rsidRPr="00A91594" w:rsidRDefault="004A3BF3" w:rsidP="00A91594">
      <w:pPr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</w:pPr>
    </w:p>
    <w:p w:rsidR="00A91594" w:rsidRPr="00A91594" w:rsidRDefault="00A91594" w:rsidP="00A91594">
      <w:pPr>
        <w:jc w:val="both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Керуючий справами виконкому                             </w:t>
      </w:r>
      <w:r w:rsidR="004A3BF3" w:rsidRPr="004A3BF3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</w:t>
      </w:r>
      <w:r w:rsidRPr="00A9159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Володимир ВЕРБОВИЙ   </w:t>
      </w:r>
    </w:p>
    <w:p w:rsidR="00A91594" w:rsidRPr="00A91594" w:rsidRDefault="00A91594" w:rsidP="00A91594">
      <w:pPr>
        <w:rPr>
          <w:rFonts w:ascii="Calibri" w:eastAsia="Calibri" w:hAnsi="Calibri" w:cs="Times New Roman"/>
          <w:noProof w:val="0"/>
          <w:sz w:val="28"/>
          <w:szCs w:val="28"/>
          <w:lang w:val="ru-RU"/>
        </w:rPr>
      </w:pPr>
    </w:p>
    <w:p w:rsidR="00A91594" w:rsidRPr="00A91594" w:rsidRDefault="00A91594" w:rsidP="00A91594">
      <w:pPr>
        <w:rPr>
          <w:rFonts w:ascii="Calibri" w:eastAsia="Calibri" w:hAnsi="Calibri" w:cs="Times New Roman"/>
          <w:noProof w:val="0"/>
          <w:sz w:val="26"/>
          <w:szCs w:val="26"/>
          <w:lang w:val="ru-RU"/>
        </w:rPr>
      </w:pPr>
    </w:p>
    <w:p w:rsidR="00A91594" w:rsidRPr="00A91594" w:rsidRDefault="00A91594" w:rsidP="00A91594">
      <w:pPr>
        <w:rPr>
          <w:rFonts w:ascii="Calibri" w:eastAsia="Calibri" w:hAnsi="Calibri" w:cs="Times New Roman"/>
          <w:noProof w:val="0"/>
          <w:sz w:val="26"/>
          <w:szCs w:val="26"/>
        </w:rPr>
      </w:pPr>
    </w:p>
    <w:p w:rsidR="004B53E1" w:rsidRDefault="004B53E1"/>
    <w:sectPr w:rsidR="004B53E1" w:rsidSect="000B3FF5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B2"/>
    <w:rsid w:val="00004867"/>
    <w:rsid w:val="000173C1"/>
    <w:rsid w:val="000B3FF5"/>
    <w:rsid w:val="0017001E"/>
    <w:rsid w:val="00344D9B"/>
    <w:rsid w:val="004A3BF3"/>
    <w:rsid w:val="004B53E1"/>
    <w:rsid w:val="004D4AFD"/>
    <w:rsid w:val="005E6285"/>
    <w:rsid w:val="006D468B"/>
    <w:rsid w:val="00714A8A"/>
    <w:rsid w:val="00A91594"/>
    <w:rsid w:val="00A937B2"/>
    <w:rsid w:val="00AF26DD"/>
    <w:rsid w:val="00B57912"/>
    <w:rsid w:val="00F30595"/>
    <w:rsid w:val="00F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6E19"/>
  <w15:docId w15:val="{78527BEE-BEDD-4864-97A6-2C792CDF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F5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42</cp:revision>
  <dcterms:created xsi:type="dcterms:W3CDTF">2022-04-11T05:24:00Z</dcterms:created>
  <dcterms:modified xsi:type="dcterms:W3CDTF">2022-05-10T12:39:00Z</dcterms:modified>
</cp:coreProperties>
</file>