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C8" w:rsidRDefault="00D22EC8" w:rsidP="00D22EC8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Calibri"/>
          <w:lang w:val="uk-UA"/>
        </w:rPr>
      </w:pPr>
      <w:bookmarkStart w:id="0" w:name="_GoBack"/>
      <w:bookmarkEnd w:id="0"/>
      <w:r w:rsidRPr="00D22EC8">
        <w:rPr>
          <w:rFonts w:eastAsia="Calibri"/>
          <w:lang w:val="uk-UA"/>
        </w:rPr>
        <w:t xml:space="preserve">                                                              </w:t>
      </w:r>
    </w:p>
    <w:p w:rsidR="00D22EC8" w:rsidRPr="00D22EC8" w:rsidRDefault="007F3940" w:rsidP="00D22EC8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val="uk-UA" w:eastAsia="en-US"/>
        </w:rPr>
      </w:pPr>
      <w:bookmarkStart w:id="1" w:name="_Hlk162343851"/>
      <w:r w:rsidRPr="00D22EC8">
        <w:rPr>
          <w:rFonts w:eastAsia="SimSun"/>
          <w:noProof/>
          <w:color w:val="000000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C8" w:rsidRPr="00D22EC8" w:rsidRDefault="00D22EC8" w:rsidP="00D22EC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en-US"/>
        </w:rPr>
      </w:pPr>
      <w:r w:rsidRPr="00D22EC8">
        <w:rPr>
          <w:rFonts w:eastAsia="SimSun"/>
          <w:bCs/>
          <w:smallCaps/>
          <w:color w:val="000000"/>
          <w:lang w:val="uk-UA" w:eastAsia="en-US"/>
        </w:rPr>
        <w:t>УКРАЇНА</w:t>
      </w:r>
      <w:r w:rsidRPr="00D22EC8">
        <w:rPr>
          <w:rFonts w:eastAsia="SimSun"/>
          <w:bCs/>
          <w:smallCaps/>
          <w:color w:val="000000"/>
          <w:lang w:val="uk-UA" w:eastAsia="en-US"/>
        </w:rPr>
        <w:br/>
      </w:r>
      <w:r w:rsidRPr="00D22EC8">
        <w:rPr>
          <w:rFonts w:eastAsia="SimSun"/>
          <w:bCs/>
          <w:color w:val="000000"/>
          <w:lang w:val="uk-UA" w:eastAsia="en-US"/>
        </w:rPr>
        <w:t>МОГИЛІВ-ПОДІЛЬСЬКА МІСЬКА РАДА</w:t>
      </w:r>
      <w:r w:rsidRPr="00D22EC8">
        <w:rPr>
          <w:rFonts w:eastAsia="SimSun"/>
          <w:bCs/>
          <w:color w:val="000000"/>
          <w:lang w:val="uk-UA" w:eastAsia="en-US"/>
        </w:rPr>
        <w:br/>
        <w:t>ВІННИЦЬКОЇ ОБЛАСТІ</w:t>
      </w:r>
    </w:p>
    <w:p w:rsidR="00D22EC8" w:rsidRPr="00D22EC8" w:rsidRDefault="007F3940" w:rsidP="00D22EC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en-US"/>
        </w:rPr>
      </w:pPr>
      <w:r w:rsidRPr="00D22EC8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0AA47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22EC8" w:rsidRPr="00D22EC8">
        <w:rPr>
          <w:rFonts w:eastAsia="SimSun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    </w:t>
      </w:r>
    </w:p>
    <w:p w:rsidR="00D22EC8" w:rsidRPr="00D22EC8" w:rsidRDefault="00D22EC8" w:rsidP="00D22EC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D22EC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D22EC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№110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7</w:t>
      </w:r>
    </w:p>
    <w:p w:rsidR="00D22EC8" w:rsidRPr="00D22EC8" w:rsidRDefault="00D22EC8" w:rsidP="00D22EC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D22EC8" w:rsidRPr="00D22EC8" w:rsidTr="00986767">
        <w:trPr>
          <w:trHeight w:val="618"/>
        </w:trPr>
        <w:tc>
          <w:tcPr>
            <w:tcW w:w="1313" w:type="pct"/>
            <w:hideMark/>
          </w:tcPr>
          <w:p w:rsidR="00D22EC8" w:rsidRPr="00D22EC8" w:rsidRDefault="00D22EC8" w:rsidP="00D22EC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D22EC8">
              <w:rPr>
                <w:rFonts w:eastAsia="SimSun"/>
                <w:bCs/>
                <w:color w:val="000000"/>
                <w:lang w:val="uk-UA" w:eastAsia="en-US"/>
              </w:rPr>
              <w:t xml:space="preserve">Від 08 </w:t>
            </w:r>
            <w:r w:rsidRPr="00D22EC8">
              <w:rPr>
                <w:rFonts w:eastAsia="SimSun"/>
                <w:color w:val="000000"/>
                <w:lang w:val="uk-UA" w:eastAsia="en-US"/>
              </w:rPr>
              <w:t xml:space="preserve">липня </w:t>
            </w:r>
            <w:r w:rsidRPr="00D22EC8">
              <w:rPr>
                <w:rFonts w:eastAsia="SimSun"/>
                <w:bCs/>
                <w:color w:val="000000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:rsidR="00D22EC8" w:rsidRPr="00D22EC8" w:rsidRDefault="00D22EC8" w:rsidP="00D22EC8">
            <w:pPr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D22EC8">
              <w:rPr>
                <w:rFonts w:eastAsia="SimSun"/>
                <w:bCs/>
                <w:color w:val="000000"/>
                <w:lang w:val="uk-UA" w:eastAsia="en-US"/>
              </w:rPr>
              <w:t>44 сесії</w:t>
            </w:r>
          </w:p>
          <w:p w:rsidR="00D22EC8" w:rsidRPr="00D22EC8" w:rsidRDefault="00D22EC8" w:rsidP="00D22EC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992" w:type="pct"/>
          </w:tcPr>
          <w:p w:rsid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  <w:r w:rsidRPr="00D22EC8">
              <w:rPr>
                <w:rFonts w:eastAsia="SimSun"/>
                <w:bCs/>
                <w:color w:val="000000"/>
                <w:lang w:val="uk-UA" w:eastAsia="en-US"/>
              </w:rPr>
              <w:t xml:space="preserve">          8 скликання</w:t>
            </w:r>
          </w:p>
          <w:p w:rsidR="00D22EC8" w:rsidRP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  <w:p w:rsidR="00D22EC8" w:rsidRP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74" w:type="pct"/>
          </w:tcPr>
          <w:p w:rsidR="00D22EC8" w:rsidRP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en-US"/>
              </w:rPr>
            </w:pPr>
          </w:p>
        </w:tc>
        <w:tc>
          <w:tcPr>
            <w:tcW w:w="993" w:type="pct"/>
          </w:tcPr>
          <w:p w:rsidR="00D22EC8" w:rsidRP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  <w:tc>
          <w:tcPr>
            <w:tcW w:w="990" w:type="pct"/>
          </w:tcPr>
          <w:p w:rsidR="00D22EC8" w:rsidRPr="00D22EC8" w:rsidRDefault="00D22EC8" w:rsidP="00D22EC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</w:tr>
    </w:tbl>
    <w:bookmarkEnd w:id="1"/>
    <w:p w:rsidR="00DE3DE9" w:rsidRPr="00DE0081" w:rsidRDefault="004A61A8" w:rsidP="00891123">
      <w:pPr>
        <w:pStyle w:val="1"/>
        <w:rPr>
          <w:rFonts w:ascii="Times New Roman" w:hAnsi="Times New Roman"/>
          <w:b/>
          <w:sz w:val="28"/>
          <w:szCs w:val="28"/>
        </w:rPr>
      </w:pPr>
      <w:r w:rsidRPr="00DE008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E3DE9" w:rsidRPr="00DE0081">
        <w:rPr>
          <w:rFonts w:ascii="Times New Roman" w:hAnsi="Times New Roman"/>
          <w:b/>
          <w:sz w:val="28"/>
          <w:szCs w:val="28"/>
        </w:rPr>
        <w:t>Про затвердження Програми</w:t>
      </w:r>
    </w:p>
    <w:p w:rsidR="00DE3DE9" w:rsidRPr="00DE0081" w:rsidRDefault="004A61A8" w:rsidP="00891123">
      <w:pPr>
        <w:shd w:val="clear" w:color="auto" w:fill="FFFFFF"/>
        <w:jc w:val="center"/>
        <w:rPr>
          <w:b/>
          <w:lang w:val="uk-UA"/>
        </w:rPr>
      </w:pPr>
      <w:r w:rsidRPr="00DE0081">
        <w:rPr>
          <w:b/>
          <w:lang w:val="uk-UA"/>
        </w:rPr>
        <w:t>«</w:t>
      </w:r>
      <w:r w:rsidR="00DE3DE9" w:rsidRPr="00DE0081">
        <w:rPr>
          <w:b/>
          <w:lang w:val="uk-UA"/>
        </w:rPr>
        <w:t>С</w:t>
      </w:r>
      <w:r w:rsidRPr="00DE0081">
        <w:rPr>
          <w:b/>
          <w:lang w:val="uk-UA"/>
        </w:rPr>
        <w:t>оціальний</w:t>
      </w:r>
      <w:r w:rsidR="00DE3DE9" w:rsidRPr="00DE0081">
        <w:rPr>
          <w:b/>
          <w:lang w:val="uk-UA"/>
        </w:rPr>
        <w:t xml:space="preserve"> </w:t>
      </w:r>
      <w:r w:rsidRPr="00DE0081">
        <w:rPr>
          <w:b/>
          <w:lang w:val="uk-UA"/>
        </w:rPr>
        <w:t>захист та</w:t>
      </w:r>
      <w:r w:rsidR="00DE3DE9" w:rsidRPr="00DE0081">
        <w:rPr>
          <w:b/>
          <w:lang w:val="uk-UA"/>
        </w:rPr>
        <w:t xml:space="preserve"> </w:t>
      </w:r>
      <w:r w:rsidRPr="00DE0081">
        <w:rPr>
          <w:b/>
          <w:lang w:val="uk-UA"/>
        </w:rPr>
        <w:t>соціальне забезпечення громадян</w:t>
      </w:r>
    </w:p>
    <w:p w:rsidR="002D037D" w:rsidRDefault="00DE3DE9" w:rsidP="00891123">
      <w:pPr>
        <w:shd w:val="clear" w:color="auto" w:fill="FFFFFF"/>
        <w:jc w:val="center"/>
        <w:rPr>
          <w:b/>
          <w:lang w:val="uk-UA"/>
        </w:rPr>
      </w:pPr>
      <w:r w:rsidRPr="00DE0081">
        <w:rPr>
          <w:b/>
          <w:lang w:val="uk-UA"/>
        </w:rPr>
        <w:t>на 202</w:t>
      </w:r>
      <w:r w:rsidR="00935C89" w:rsidRPr="00DE0081">
        <w:rPr>
          <w:b/>
          <w:lang w:val="uk-UA"/>
        </w:rPr>
        <w:t>5</w:t>
      </w:r>
      <w:r w:rsidR="00380ABB" w:rsidRPr="00DE0081">
        <w:rPr>
          <w:b/>
          <w:lang w:val="uk-UA"/>
        </w:rPr>
        <w:t>-202</w:t>
      </w:r>
      <w:r w:rsidR="00935C89" w:rsidRPr="00DE0081">
        <w:rPr>
          <w:b/>
          <w:lang w:val="uk-UA"/>
        </w:rPr>
        <w:t>7</w:t>
      </w:r>
      <w:r w:rsidR="00380ABB" w:rsidRPr="00DE0081">
        <w:rPr>
          <w:b/>
          <w:lang w:val="uk-UA"/>
        </w:rPr>
        <w:t xml:space="preserve"> роки</w:t>
      </w:r>
      <w:r w:rsidR="00575AB8">
        <w:rPr>
          <w:b/>
          <w:lang w:val="uk-UA"/>
        </w:rPr>
        <w:t>»</w:t>
      </w:r>
      <w:r w:rsidR="00380ABB" w:rsidRPr="00DE0081">
        <w:rPr>
          <w:b/>
          <w:lang w:val="uk-UA"/>
        </w:rPr>
        <w:t xml:space="preserve"> </w:t>
      </w:r>
    </w:p>
    <w:p w:rsidR="00891123" w:rsidRPr="00891123" w:rsidRDefault="00891123" w:rsidP="00891123">
      <w:pPr>
        <w:shd w:val="clear" w:color="auto" w:fill="FFFFFF"/>
        <w:jc w:val="center"/>
        <w:rPr>
          <w:b/>
          <w:lang w:val="uk-UA"/>
        </w:rPr>
      </w:pPr>
    </w:p>
    <w:p w:rsidR="002D037D" w:rsidRDefault="002D037D" w:rsidP="003A5C27">
      <w:pPr>
        <w:tabs>
          <w:tab w:val="left" w:pos="709"/>
        </w:tabs>
        <w:rPr>
          <w:lang w:val="uk-UA"/>
        </w:rPr>
      </w:pPr>
      <w:r w:rsidRPr="00DE0081">
        <w:rPr>
          <w:lang w:val="uk-UA"/>
        </w:rPr>
        <w:t xml:space="preserve">         Керуючись ст.ст. 26, 34, 59 Закону України «Про місцеве самоврядування в Україні»,</w:t>
      </w:r>
      <w:r w:rsidR="00925FAB" w:rsidRPr="00DE0081">
        <w:rPr>
          <w:lang w:val="uk-UA"/>
        </w:rPr>
        <w:t xml:space="preserve"> </w:t>
      </w:r>
      <w:r w:rsidR="001354ED">
        <w:rPr>
          <w:lang w:val="uk-UA"/>
        </w:rPr>
        <w:t>відповідно до Бюджетного кодексу України та рішення</w:t>
      </w:r>
      <w:r w:rsidR="00925FAB" w:rsidRPr="00DE0081">
        <w:rPr>
          <w:lang w:val="uk-UA"/>
        </w:rPr>
        <w:t xml:space="preserve"> 36 сесії </w:t>
      </w:r>
      <w:r w:rsidR="00621F9D">
        <w:rPr>
          <w:lang w:val="uk-UA"/>
        </w:rPr>
        <w:t xml:space="preserve">міської ради </w:t>
      </w:r>
      <w:r w:rsidR="00925FAB" w:rsidRPr="00DE0081">
        <w:rPr>
          <w:lang w:val="uk-UA"/>
        </w:rPr>
        <w:t>8 скликання від 03.10.2023 №858 «Про затвердження Порядку розроблення місцевих цільових програм, фінансування, моніторингу та звітності про їх виконання»,</w:t>
      </w:r>
      <w:r w:rsidR="003A5C27">
        <w:rPr>
          <w:lang w:val="uk-UA"/>
        </w:rPr>
        <w:t xml:space="preserve"> </w:t>
      </w:r>
      <w:r w:rsidRPr="00DE0081">
        <w:rPr>
          <w:lang w:val="uk-UA"/>
        </w:rPr>
        <w:t>-</w:t>
      </w:r>
    </w:p>
    <w:p w:rsidR="00891123" w:rsidRPr="00DE0081" w:rsidRDefault="00891123" w:rsidP="00891123">
      <w:pPr>
        <w:tabs>
          <w:tab w:val="left" w:pos="709"/>
        </w:tabs>
        <w:rPr>
          <w:lang w:val="uk-UA"/>
        </w:rPr>
      </w:pPr>
    </w:p>
    <w:p w:rsidR="002D037D" w:rsidRPr="00DE0081" w:rsidRDefault="002D037D" w:rsidP="00891123">
      <w:pPr>
        <w:jc w:val="both"/>
        <w:rPr>
          <w:b/>
          <w:lang w:val="uk-UA"/>
        </w:rPr>
      </w:pPr>
      <w:r w:rsidRPr="00DE0081">
        <w:rPr>
          <w:lang w:val="uk-UA"/>
        </w:rPr>
        <w:t xml:space="preserve">                                          </w:t>
      </w:r>
      <w:r w:rsidRPr="00DE0081">
        <w:rPr>
          <w:b/>
          <w:lang w:val="uk-UA"/>
        </w:rPr>
        <w:t>міська рада ВИРІШИЛА:</w:t>
      </w:r>
    </w:p>
    <w:p w:rsidR="002D037D" w:rsidRPr="00DE0081" w:rsidRDefault="002D037D" w:rsidP="00891123">
      <w:pPr>
        <w:rPr>
          <w:b/>
          <w:lang w:val="uk-UA"/>
        </w:rPr>
      </w:pPr>
    </w:p>
    <w:p w:rsidR="002D037D" w:rsidRPr="00DE0081" w:rsidRDefault="002D037D" w:rsidP="00891123">
      <w:pPr>
        <w:shd w:val="clear" w:color="auto" w:fill="FFFFFF"/>
        <w:rPr>
          <w:lang w:val="uk-UA"/>
        </w:rPr>
      </w:pPr>
      <w:r w:rsidRPr="00DE0081">
        <w:rPr>
          <w:lang w:val="uk-UA"/>
        </w:rPr>
        <w:t xml:space="preserve">         </w:t>
      </w:r>
      <w:r w:rsidRPr="00DE0081">
        <w:rPr>
          <w:b/>
          <w:lang w:val="uk-UA"/>
        </w:rPr>
        <w:t>1.</w:t>
      </w:r>
      <w:r w:rsidRPr="00DE0081">
        <w:rPr>
          <w:lang w:val="uk-UA"/>
        </w:rPr>
        <w:t xml:space="preserve"> Затвердити Програму «Соціальний захист та с</w:t>
      </w:r>
      <w:r w:rsidR="004A61A8" w:rsidRPr="00DE0081">
        <w:rPr>
          <w:lang w:val="uk-UA"/>
        </w:rPr>
        <w:t>оціальне забезпечення громадян</w:t>
      </w:r>
      <w:r w:rsidR="00575AB8">
        <w:rPr>
          <w:lang w:val="uk-UA"/>
        </w:rPr>
        <w:t xml:space="preserve"> </w:t>
      </w:r>
      <w:r w:rsidRPr="00DE0081">
        <w:rPr>
          <w:lang w:val="uk-UA"/>
        </w:rPr>
        <w:t>на 202</w:t>
      </w:r>
      <w:r w:rsidR="00935C89" w:rsidRPr="00DE0081">
        <w:rPr>
          <w:lang w:val="uk-UA"/>
        </w:rPr>
        <w:t>5</w:t>
      </w:r>
      <w:r w:rsidR="004E3D4D" w:rsidRPr="00DE0081">
        <w:rPr>
          <w:lang w:val="uk-UA"/>
        </w:rPr>
        <w:t>-202</w:t>
      </w:r>
      <w:r w:rsidR="00935C89" w:rsidRPr="00DE0081">
        <w:rPr>
          <w:lang w:val="uk-UA"/>
        </w:rPr>
        <w:t>7</w:t>
      </w:r>
      <w:r w:rsidR="004E3D4D" w:rsidRPr="00DE0081">
        <w:rPr>
          <w:lang w:val="uk-UA"/>
        </w:rPr>
        <w:t xml:space="preserve"> роки</w:t>
      </w:r>
      <w:r w:rsidR="00575AB8">
        <w:rPr>
          <w:lang w:val="uk-UA"/>
        </w:rPr>
        <w:t>»</w:t>
      </w:r>
      <w:r w:rsidRPr="00DE0081">
        <w:rPr>
          <w:lang w:val="uk-UA"/>
        </w:rPr>
        <w:t>,</w:t>
      </w:r>
      <w:r w:rsidR="00791297" w:rsidRPr="00DE0081">
        <w:rPr>
          <w:lang w:val="uk-UA"/>
        </w:rPr>
        <w:t xml:space="preserve"> згідно</w:t>
      </w:r>
      <w:r w:rsidR="009C3C6E">
        <w:rPr>
          <w:lang w:val="uk-UA"/>
        </w:rPr>
        <w:t xml:space="preserve"> з</w:t>
      </w:r>
      <w:r w:rsidR="00791297" w:rsidRPr="00DE0081">
        <w:rPr>
          <w:lang w:val="uk-UA"/>
        </w:rPr>
        <w:t xml:space="preserve"> додатк</w:t>
      </w:r>
      <w:r w:rsidR="009C3C6E">
        <w:rPr>
          <w:lang w:val="uk-UA"/>
        </w:rPr>
        <w:t>ом</w:t>
      </w:r>
      <w:r w:rsidR="00791297" w:rsidRPr="00DE0081">
        <w:rPr>
          <w:lang w:val="uk-UA"/>
        </w:rPr>
        <w:t xml:space="preserve">, </w:t>
      </w:r>
      <w:r w:rsidRPr="00DE0081">
        <w:rPr>
          <w:lang w:val="uk-UA"/>
        </w:rPr>
        <w:t>що додається</w:t>
      </w:r>
      <w:r w:rsidR="009C3C6E">
        <w:rPr>
          <w:lang w:val="uk-UA"/>
        </w:rPr>
        <w:t>.</w:t>
      </w:r>
    </w:p>
    <w:p w:rsidR="004E3D4D" w:rsidRPr="00DE0081" w:rsidRDefault="002D037D" w:rsidP="00891123">
      <w:pPr>
        <w:shd w:val="clear" w:color="auto" w:fill="FFFFFF"/>
        <w:rPr>
          <w:lang w:val="uk-UA"/>
        </w:rPr>
      </w:pPr>
      <w:r w:rsidRPr="00DE0081">
        <w:rPr>
          <w:lang w:val="uk-UA"/>
        </w:rPr>
        <w:t xml:space="preserve">         </w:t>
      </w:r>
      <w:r w:rsidRPr="00DE0081">
        <w:rPr>
          <w:b/>
          <w:lang w:val="uk-UA"/>
        </w:rPr>
        <w:t>2.</w:t>
      </w:r>
      <w:r w:rsidRPr="00DE0081">
        <w:rPr>
          <w:lang w:val="uk-UA"/>
        </w:rPr>
        <w:t xml:space="preserve"> Фінансово-економічному управлінню міської </w:t>
      </w:r>
      <w:r w:rsidR="009C3C6E">
        <w:rPr>
          <w:lang w:val="uk-UA"/>
        </w:rPr>
        <w:t xml:space="preserve">ради (Власюк М.В.) </w:t>
      </w:r>
      <w:r w:rsidRPr="00DE0081">
        <w:rPr>
          <w:lang w:val="uk-UA"/>
        </w:rPr>
        <w:t>забезпечити фінансування Програми в межах</w:t>
      </w:r>
      <w:r w:rsidR="009C3C6E">
        <w:rPr>
          <w:lang w:val="uk-UA"/>
        </w:rPr>
        <w:t xml:space="preserve"> затверджених бюджетних призначень</w:t>
      </w:r>
      <w:r w:rsidR="004E3D4D" w:rsidRPr="00DE0081">
        <w:rPr>
          <w:lang w:val="uk-UA"/>
        </w:rPr>
        <w:t xml:space="preserve">. </w:t>
      </w:r>
      <w:r w:rsidRPr="00DE0081">
        <w:rPr>
          <w:lang w:val="uk-UA"/>
        </w:rPr>
        <w:t xml:space="preserve">           </w:t>
      </w:r>
    </w:p>
    <w:p w:rsidR="002D037D" w:rsidRPr="00DE0081" w:rsidRDefault="004E3D4D" w:rsidP="00891123">
      <w:pPr>
        <w:rPr>
          <w:color w:val="FF0000"/>
          <w:lang w:val="uk-UA"/>
        </w:rPr>
      </w:pPr>
      <w:r w:rsidRPr="00DE0081">
        <w:rPr>
          <w:b/>
          <w:lang w:val="uk-UA"/>
        </w:rPr>
        <w:t xml:space="preserve">         </w:t>
      </w:r>
      <w:r w:rsidR="002D037D" w:rsidRPr="00DE0081">
        <w:rPr>
          <w:b/>
          <w:lang w:val="uk-UA"/>
        </w:rPr>
        <w:t>3.</w:t>
      </w:r>
      <w:r w:rsidR="002D037D" w:rsidRPr="00DE0081">
        <w:rPr>
          <w:lang w:val="uk-UA"/>
        </w:rPr>
        <w:t xml:space="preserve"> Координацію роботи по виконанню Програми покласти на </w:t>
      </w:r>
      <w:r w:rsidR="00791297" w:rsidRPr="00DE0081">
        <w:rPr>
          <w:lang w:val="uk-UA"/>
        </w:rPr>
        <w:t>у</w:t>
      </w:r>
      <w:r w:rsidR="00935C89" w:rsidRPr="00DE0081">
        <w:rPr>
          <w:lang w:val="uk-UA"/>
        </w:rPr>
        <w:t>правління культури та інформаційної діяльності</w:t>
      </w:r>
      <w:r w:rsidR="002D037D" w:rsidRPr="00DE0081">
        <w:rPr>
          <w:lang w:val="uk-UA"/>
        </w:rPr>
        <w:t xml:space="preserve"> міської ради</w:t>
      </w:r>
      <w:r w:rsidR="00935C89" w:rsidRPr="00DE0081">
        <w:rPr>
          <w:lang w:val="uk-UA"/>
        </w:rPr>
        <w:t>.</w:t>
      </w:r>
    </w:p>
    <w:p w:rsidR="002D037D" w:rsidRDefault="002D037D" w:rsidP="00891123">
      <w:pPr>
        <w:rPr>
          <w:lang w:val="uk-UA"/>
        </w:rPr>
      </w:pPr>
      <w:r w:rsidRPr="00DE0081">
        <w:rPr>
          <w:b/>
          <w:lang w:val="uk-UA"/>
        </w:rPr>
        <w:t xml:space="preserve">       </w:t>
      </w:r>
      <w:r w:rsidR="003A5C27">
        <w:rPr>
          <w:b/>
          <w:lang w:val="uk-UA"/>
        </w:rPr>
        <w:t xml:space="preserve"> </w:t>
      </w:r>
      <w:r w:rsidRPr="00DE0081">
        <w:rPr>
          <w:b/>
          <w:lang w:val="uk-UA"/>
        </w:rPr>
        <w:t xml:space="preserve"> 4.</w:t>
      </w:r>
      <w:r w:rsidRPr="00DE0081">
        <w:rPr>
          <w:lang w:val="uk-UA"/>
        </w:rPr>
        <w:t xml:space="preserve"> Контроль за виконанням даного рішення покласти на </w:t>
      </w:r>
      <w:r w:rsidR="00935C89" w:rsidRPr="00DE0081">
        <w:rPr>
          <w:lang w:val="uk-UA"/>
        </w:rPr>
        <w:t xml:space="preserve">першого заступника міського голови </w:t>
      </w:r>
      <w:r w:rsidR="00E9551C">
        <w:rPr>
          <w:lang w:val="uk-UA"/>
        </w:rPr>
        <w:t xml:space="preserve">Безмещука П.О. </w:t>
      </w:r>
      <w:r w:rsidRPr="00DE0081">
        <w:rPr>
          <w:lang w:val="uk-UA"/>
        </w:rPr>
        <w:t xml:space="preserve">та на постійну комісію </w:t>
      </w:r>
      <w:r w:rsidR="009F08EA" w:rsidRPr="00DE0081">
        <w:rPr>
          <w:lang w:val="uk-UA"/>
        </w:rPr>
        <w:t xml:space="preserve">міської ради </w:t>
      </w:r>
      <w:r w:rsidRPr="00DE0081">
        <w:rPr>
          <w:lang w:val="uk-UA"/>
        </w:rPr>
        <w:t>з питань фінансів, бюджету, планування, соціально-економічного розвитку, інвестицій та міжнар</w:t>
      </w:r>
      <w:r w:rsidR="004A61A8" w:rsidRPr="00DE0081">
        <w:rPr>
          <w:lang w:val="uk-UA"/>
        </w:rPr>
        <w:t>одного співробітництва</w:t>
      </w:r>
      <w:r w:rsidR="00E9551C">
        <w:rPr>
          <w:lang w:val="uk-UA"/>
        </w:rPr>
        <w:t xml:space="preserve"> </w:t>
      </w:r>
      <w:r w:rsidR="00791297" w:rsidRPr="00E9551C">
        <w:rPr>
          <w:lang w:val="uk-UA"/>
        </w:rPr>
        <w:t>(</w:t>
      </w:r>
      <w:r w:rsidR="00E9551C" w:rsidRPr="00E9551C">
        <w:rPr>
          <w:lang w:val="uk-UA"/>
        </w:rPr>
        <w:t>Трейбич Е.А.</w:t>
      </w:r>
      <w:r w:rsidR="00791297" w:rsidRPr="00E9551C">
        <w:rPr>
          <w:lang w:val="uk-UA"/>
        </w:rPr>
        <w:t>)</w:t>
      </w:r>
      <w:r w:rsidR="00935C89" w:rsidRPr="00E9551C">
        <w:rPr>
          <w:lang w:val="uk-UA"/>
        </w:rPr>
        <w:t>.</w:t>
      </w:r>
    </w:p>
    <w:p w:rsidR="00891123" w:rsidRPr="00DE0081" w:rsidRDefault="00891123" w:rsidP="00891123">
      <w:pPr>
        <w:rPr>
          <w:lang w:val="uk-UA"/>
        </w:rPr>
      </w:pPr>
    </w:p>
    <w:p w:rsidR="004A61A8" w:rsidRDefault="004A61A8" w:rsidP="00891123">
      <w:pPr>
        <w:rPr>
          <w:lang w:val="uk-UA"/>
        </w:rPr>
      </w:pPr>
    </w:p>
    <w:p w:rsidR="00891123" w:rsidRPr="00DE0081" w:rsidRDefault="00891123" w:rsidP="00891123">
      <w:pPr>
        <w:rPr>
          <w:lang w:val="uk-UA"/>
        </w:rPr>
      </w:pPr>
    </w:p>
    <w:p w:rsidR="003B22B7" w:rsidRPr="00891123" w:rsidRDefault="003B22B7" w:rsidP="00891123">
      <w:pPr>
        <w:jc w:val="center"/>
        <w:rPr>
          <w:bCs/>
          <w:lang w:val="uk-UA"/>
        </w:rPr>
      </w:pPr>
      <w:r w:rsidRPr="00DE0081">
        <w:rPr>
          <w:lang w:val="uk-UA"/>
        </w:rPr>
        <w:t> </w:t>
      </w:r>
      <w:r w:rsidRPr="00891123">
        <w:rPr>
          <w:bCs/>
          <w:lang w:val="uk-UA"/>
        </w:rPr>
        <w:t>Міський голова</w:t>
      </w:r>
      <w:r w:rsidRPr="00891123">
        <w:rPr>
          <w:bCs/>
          <w:lang w:val="uk-UA"/>
        </w:rPr>
        <w:tab/>
      </w:r>
      <w:r w:rsidRPr="00891123">
        <w:rPr>
          <w:bCs/>
          <w:lang w:val="uk-UA"/>
        </w:rPr>
        <w:tab/>
      </w:r>
      <w:r w:rsidRPr="00891123">
        <w:rPr>
          <w:bCs/>
          <w:lang w:val="uk-UA"/>
        </w:rPr>
        <w:tab/>
        <w:t xml:space="preserve">  </w:t>
      </w:r>
      <w:r w:rsidRPr="00891123">
        <w:rPr>
          <w:bCs/>
          <w:lang w:val="uk-UA"/>
        </w:rPr>
        <w:tab/>
        <w:t xml:space="preserve">               </w:t>
      </w:r>
      <w:r w:rsidR="00891123">
        <w:rPr>
          <w:bCs/>
          <w:lang w:val="uk-UA"/>
        </w:rPr>
        <w:t xml:space="preserve">       </w:t>
      </w:r>
      <w:r w:rsidRPr="00891123">
        <w:rPr>
          <w:bCs/>
          <w:lang w:val="uk-UA"/>
        </w:rPr>
        <w:t>Геннадій ГЛУХМАНЮК</w:t>
      </w:r>
    </w:p>
    <w:p w:rsidR="003B22B7" w:rsidRPr="00891123" w:rsidRDefault="003B22B7" w:rsidP="00891123">
      <w:pPr>
        <w:rPr>
          <w:bCs/>
          <w:sz w:val="24"/>
          <w:szCs w:val="24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A75A8C" w:rsidRPr="00DE0081" w:rsidRDefault="00A75A8C" w:rsidP="00891123">
      <w:pPr>
        <w:ind w:firstLine="6804"/>
        <w:rPr>
          <w:b/>
          <w:sz w:val="26"/>
          <w:szCs w:val="26"/>
          <w:lang w:val="uk-UA"/>
        </w:rPr>
      </w:pPr>
    </w:p>
    <w:p w:rsidR="00B23210" w:rsidRPr="00E76F95" w:rsidRDefault="00891123" w:rsidP="00891123">
      <w:pPr>
        <w:ind w:firstLine="5529"/>
        <w:rPr>
          <w:lang w:val="uk-UA"/>
        </w:rPr>
      </w:pPr>
      <w:r>
        <w:rPr>
          <w:lang w:val="uk-UA"/>
        </w:rPr>
        <w:t xml:space="preserve">                </w:t>
      </w:r>
      <w:r w:rsidR="003A5C27">
        <w:rPr>
          <w:lang w:val="uk-UA"/>
        </w:rPr>
        <w:t xml:space="preserve">  </w:t>
      </w:r>
      <w:r w:rsidR="00B23210" w:rsidRPr="00E76F95">
        <w:rPr>
          <w:lang w:val="uk-UA"/>
        </w:rPr>
        <w:t>Додаток</w:t>
      </w:r>
    </w:p>
    <w:p w:rsidR="00B23210" w:rsidRPr="00E76F95" w:rsidRDefault="00891123" w:rsidP="00B23210">
      <w:pPr>
        <w:ind w:firstLine="5529"/>
        <w:rPr>
          <w:lang w:val="uk-UA"/>
        </w:rPr>
      </w:pPr>
      <w:r>
        <w:rPr>
          <w:lang w:val="uk-UA"/>
        </w:rPr>
        <w:t xml:space="preserve">      </w:t>
      </w:r>
      <w:r w:rsidR="003A5C27">
        <w:rPr>
          <w:lang w:val="uk-UA"/>
        </w:rPr>
        <w:t xml:space="preserve">  </w:t>
      </w:r>
      <w:r w:rsidR="00B23210" w:rsidRPr="00E76F95">
        <w:rPr>
          <w:lang w:val="uk-UA"/>
        </w:rPr>
        <w:t>до рішення</w:t>
      </w:r>
      <w:r>
        <w:rPr>
          <w:lang w:val="uk-UA"/>
        </w:rPr>
        <w:t xml:space="preserve"> 44 </w:t>
      </w:r>
      <w:r w:rsidR="00B23210" w:rsidRPr="00E76F95">
        <w:rPr>
          <w:lang w:val="uk-UA"/>
        </w:rPr>
        <w:t>сесії</w:t>
      </w:r>
    </w:p>
    <w:p w:rsidR="00B23210" w:rsidRPr="00E76F95" w:rsidRDefault="00891123" w:rsidP="00B23210">
      <w:pPr>
        <w:ind w:firstLine="5529"/>
        <w:rPr>
          <w:lang w:val="uk-UA"/>
        </w:rPr>
      </w:pPr>
      <w:r>
        <w:rPr>
          <w:lang w:val="uk-UA"/>
        </w:rPr>
        <w:t xml:space="preserve">    </w:t>
      </w:r>
      <w:r w:rsidR="00B23210" w:rsidRPr="00E76F95">
        <w:rPr>
          <w:lang w:val="uk-UA"/>
        </w:rPr>
        <w:t>міської ради 8 скликання</w:t>
      </w:r>
    </w:p>
    <w:p w:rsidR="00B23210" w:rsidRPr="00E76F95" w:rsidRDefault="00891123" w:rsidP="00B23210">
      <w:pPr>
        <w:ind w:firstLine="5529"/>
        <w:rPr>
          <w:lang w:val="uk-UA"/>
        </w:rPr>
      </w:pPr>
      <w:r>
        <w:rPr>
          <w:lang w:val="uk-UA"/>
        </w:rPr>
        <w:t xml:space="preserve">    </w:t>
      </w:r>
      <w:r w:rsidR="00B23210" w:rsidRPr="00E76F95">
        <w:rPr>
          <w:lang w:val="uk-UA"/>
        </w:rPr>
        <w:t xml:space="preserve">від </w:t>
      </w:r>
      <w:r>
        <w:rPr>
          <w:lang w:val="uk-UA"/>
        </w:rPr>
        <w:t xml:space="preserve">08 липня </w:t>
      </w:r>
      <w:r w:rsidR="00B23210" w:rsidRPr="00E76F95">
        <w:rPr>
          <w:lang w:val="uk-UA"/>
        </w:rPr>
        <w:t>2024 року №</w:t>
      </w:r>
      <w:r w:rsidR="00D22EC8">
        <w:rPr>
          <w:lang w:val="uk-UA"/>
        </w:rPr>
        <w:t>1107</w:t>
      </w: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575AB8">
      <w:pPr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ind w:firstLine="6804"/>
        <w:jc w:val="right"/>
        <w:rPr>
          <w:b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  <w:r w:rsidRPr="00DE0081">
        <w:rPr>
          <w:b/>
          <w:sz w:val="36"/>
          <w:szCs w:val="36"/>
          <w:lang w:val="uk-UA"/>
        </w:rPr>
        <w:t>Програма</w:t>
      </w: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  <w:r w:rsidRPr="00DE0081">
        <w:rPr>
          <w:b/>
          <w:sz w:val="36"/>
          <w:szCs w:val="36"/>
          <w:lang w:val="uk-UA"/>
        </w:rPr>
        <w:t>«Соціальний захист та соціальне забезпечення громадян</w:t>
      </w:r>
    </w:p>
    <w:p w:rsidR="00B23210" w:rsidRPr="00DE0081" w:rsidRDefault="00791297" w:rsidP="00B23210">
      <w:pPr>
        <w:jc w:val="center"/>
        <w:rPr>
          <w:b/>
          <w:sz w:val="36"/>
          <w:szCs w:val="36"/>
          <w:lang w:val="uk-UA"/>
        </w:rPr>
      </w:pPr>
      <w:r w:rsidRPr="00DE0081">
        <w:rPr>
          <w:b/>
          <w:sz w:val="36"/>
          <w:szCs w:val="36"/>
          <w:lang w:val="uk-UA"/>
        </w:rPr>
        <w:t>н</w:t>
      </w:r>
      <w:r w:rsidR="00B23210" w:rsidRPr="00DE0081">
        <w:rPr>
          <w:b/>
          <w:sz w:val="36"/>
          <w:szCs w:val="36"/>
          <w:lang w:val="uk-UA"/>
        </w:rPr>
        <w:t>а 2025-2027 роки</w:t>
      </w:r>
      <w:r w:rsidR="00575AB8">
        <w:rPr>
          <w:b/>
          <w:sz w:val="36"/>
          <w:szCs w:val="36"/>
          <w:lang w:val="uk-UA"/>
        </w:rPr>
        <w:t>»</w:t>
      </w: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B23210" w:rsidRPr="00DE0081" w:rsidRDefault="00B23210" w:rsidP="00891123">
      <w:pPr>
        <w:rPr>
          <w:b/>
          <w:sz w:val="36"/>
          <w:szCs w:val="36"/>
          <w:lang w:val="uk-UA"/>
        </w:rPr>
      </w:pPr>
    </w:p>
    <w:p w:rsidR="00B23210" w:rsidRDefault="00B23210" w:rsidP="00B23210">
      <w:pPr>
        <w:jc w:val="center"/>
        <w:rPr>
          <w:b/>
          <w:sz w:val="36"/>
          <w:szCs w:val="36"/>
          <w:lang w:val="uk-UA"/>
        </w:rPr>
      </w:pPr>
    </w:p>
    <w:p w:rsidR="00575AB8" w:rsidRDefault="00575AB8" w:rsidP="00B23210">
      <w:pPr>
        <w:jc w:val="center"/>
        <w:rPr>
          <w:b/>
          <w:sz w:val="36"/>
          <w:szCs w:val="36"/>
          <w:lang w:val="uk-UA"/>
        </w:rPr>
      </w:pPr>
    </w:p>
    <w:p w:rsidR="00575AB8" w:rsidRDefault="00575AB8" w:rsidP="00B23210">
      <w:pPr>
        <w:jc w:val="center"/>
        <w:rPr>
          <w:b/>
          <w:sz w:val="36"/>
          <w:szCs w:val="36"/>
          <w:lang w:val="uk-UA"/>
        </w:rPr>
      </w:pPr>
    </w:p>
    <w:p w:rsidR="00575AB8" w:rsidRDefault="00575AB8" w:rsidP="00B23210">
      <w:pPr>
        <w:jc w:val="center"/>
        <w:rPr>
          <w:b/>
          <w:sz w:val="36"/>
          <w:szCs w:val="36"/>
          <w:lang w:val="uk-UA"/>
        </w:rPr>
      </w:pPr>
    </w:p>
    <w:p w:rsidR="00575AB8" w:rsidRPr="00DE0081" w:rsidRDefault="00575AB8" w:rsidP="00B23210">
      <w:pPr>
        <w:jc w:val="center"/>
        <w:rPr>
          <w:b/>
          <w:sz w:val="36"/>
          <w:szCs w:val="36"/>
          <w:lang w:val="uk-UA"/>
        </w:rPr>
      </w:pPr>
    </w:p>
    <w:p w:rsidR="00575AB8" w:rsidRPr="00DE0081" w:rsidRDefault="00575AB8" w:rsidP="00B23210">
      <w:pPr>
        <w:jc w:val="center"/>
        <w:rPr>
          <w:b/>
          <w:sz w:val="36"/>
          <w:szCs w:val="36"/>
          <w:lang w:val="uk-UA"/>
        </w:rPr>
      </w:pPr>
    </w:p>
    <w:p w:rsidR="00B23210" w:rsidRPr="00891123" w:rsidRDefault="00E76F95" w:rsidP="00B23210">
      <w:pPr>
        <w:jc w:val="center"/>
        <w:rPr>
          <w:lang w:val="uk-UA"/>
        </w:rPr>
      </w:pPr>
      <w:r w:rsidRPr="00891123">
        <w:rPr>
          <w:lang w:val="uk-UA"/>
        </w:rPr>
        <w:t>м. Могилів-Подільський</w:t>
      </w:r>
    </w:p>
    <w:p w:rsidR="002A634F" w:rsidRPr="00891123" w:rsidRDefault="00B23210" w:rsidP="00B23210">
      <w:pPr>
        <w:jc w:val="center"/>
        <w:rPr>
          <w:lang w:val="uk-UA"/>
        </w:rPr>
      </w:pPr>
      <w:r w:rsidRPr="00891123">
        <w:rPr>
          <w:lang w:val="uk-UA"/>
        </w:rPr>
        <w:t>2024</w:t>
      </w:r>
      <w:r w:rsidR="00621F9D" w:rsidRPr="00891123">
        <w:rPr>
          <w:lang w:val="uk-UA"/>
        </w:rPr>
        <w:t xml:space="preserve"> </w:t>
      </w:r>
    </w:p>
    <w:p w:rsidR="002A634F" w:rsidRPr="00DE0081" w:rsidRDefault="002A634F" w:rsidP="002A634F">
      <w:pPr>
        <w:rPr>
          <w:i/>
          <w:lang w:val="uk-UA" w:eastAsia="uk-UA"/>
        </w:rPr>
      </w:pPr>
    </w:p>
    <w:p w:rsidR="002A634F" w:rsidRDefault="00891123" w:rsidP="00AE62C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="002A634F" w:rsidRPr="00DE0081">
        <w:rPr>
          <w:b/>
          <w:bCs/>
          <w:lang w:val="uk-UA"/>
        </w:rPr>
        <w:t>Паспорт</w:t>
      </w:r>
    </w:p>
    <w:p w:rsidR="00891123" w:rsidRPr="00DE0081" w:rsidRDefault="00891123" w:rsidP="00AE62CB">
      <w:pPr>
        <w:jc w:val="center"/>
        <w:rPr>
          <w:b/>
          <w:bCs/>
          <w:lang w:val="uk-UA"/>
        </w:rPr>
      </w:pPr>
    </w:p>
    <w:p w:rsidR="002A634F" w:rsidRPr="00DE0081" w:rsidRDefault="002A634F" w:rsidP="00AE62CB">
      <w:pPr>
        <w:jc w:val="center"/>
        <w:rPr>
          <w:b/>
          <w:bCs/>
          <w:lang w:val="uk-UA"/>
        </w:rPr>
      </w:pPr>
      <w:r w:rsidRPr="00DE0081">
        <w:rPr>
          <w:b/>
          <w:bCs/>
          <w:lang w:val="uk-UA"/>
        </w:rPr>
        <w:t>Програм</w:t>
      </w:r>
      <w:r w:rsidR="00E76F95">
        <w:rPr>
          <w:b/>
          <w:bCs/>
          <w:lang w:val="uk-UA"/>
        </w:rPr>
        <w:t>а</w:t>
      </w:r>
      <w:r w:rsidRPr="00DE0081">
        <w:rPr>
          <w:b/>
          <w:bCs/>
          <w:lang w:val="uk-UA"/>
        </w:rPr>
        <w:t xml:space="preserve"> </w:t>
      </w:r>
      <w:r w:rsidRPr="00DE0081">
        <w:rPr>
          <w:b/>
          <w:lang w:val="uk-UA"/>
        </w:rPr>
        <w:t>«Соціальний захист та соціальне забезпечення громадян</w:t>
      </w:r>
    </w:p>
    <w:p w:rsidR="002A634F" w:rsidRPr="00DE0081" w:rsidRDefault="002A634F" w:rsidP="00AE62CB">
      <w:pPr>
        <w:shd w:val="clear" w:color="auto" w:fill="FFFFFF"/>
        <w:jc w:val="center"/>
        <w:rPr>
          <w:b/>
          <w:lang w:val="uk-UA"/>
        </w:rPr>
      </w:pPr>
      <w:r w:rsidRPr="00DE0081">
        <w:rPr>
          <w:b/>
          <w:lang w:val="uk-UA"/>
        </w:rPr>
        <w:t>на 2025-2027 роки</w:t>
      </w:r>
      <w:r w:rsidR="00575AB8">
        <w:rPr>
          <w:b/>
          <w:lang w:val="uk-UA"/>
        </w:rPr>
        <w:t>»</w:t>
      </w:r>
    </w:p>
    <w:p w:rsidR="002A634F" w:rsidRPr="00DE0081" w:rsidRDefault="002A634F" w:rsidP="00AE62CB">
      <w:pPr>
        <w:rPr>
          <w:bCs/>
          <w:i/>
          <w:color w:val="000000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245"/>
      </w:tblGrid>
      <w:tr w:rsidR="002A634F" w:rsidRPr="00DE0081" w:rsidTr="00575AB8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bCs/>
                <w:color w:val="000000"/>
                <w:lang w:val="uk-UA"/>
              </w:rPr>
            </w:pPr>
            <w:r w:rsidRPr="00DE0081">
              <w:rPr>
                <w:bCs/>
                <w:color w:val="000000"/>
                <w:lang w:val="uk-UA"/>
              </w:rPr>
              <w:t>Виконавчих комітет міської ради</w:t>
            </w:r>
          </w:p>
        </w:tc>
      </w:tr>
      <w:tr w:rsidR="002A634F" w:rsidRPr="00DE0081" w:rsidTr="00575AB8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E76F95" w:rsidP="00AE62C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2A634F" w:rsidRPr="00DE0081">
              <w:rPr>
                <w:color w:val="000000"/>
                <w:lang w:val="uk-UA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Головний розробник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bCs/>
                <w:color w:val="000000"/>
                <w:lang w:val="uk-UA"/>
              </w:rPr>
            </w:pPr>
            <w:r w:rsidRPr="00DE0081">
              <w:rPr>
                <w:bCs/>
                <w:color w:val="000000"/>
                <w:lang w:val="uk-UA"/>
              </w:rPr>
              <w:t>Управління культури та інформаційної діяльності міськ</w:t>
            </w:r>
            <w:r w:rsidR="00791297" w:rsidRPr="00DE0081">
              <w:rPr>
                <w:bCs/>
                <w:color w:val="000000"/>
                <w:lang w:val="uk-UA"/>
              </w:rPr>
              <w:t>ої</w:t>
            </w:r>
            <w:r w:rsidRPr="00DE0081">
              <w:rPr>
                <w:bCs/>
                <w:color w:val="000000"/>
                <w:lang w:val="uk-UA"/>
              </w:rPr>
              <w:t xml:space="preserve"> рад</w:t>
            </w:r>
            <w:r w:rsidR="00791297" w:rsidRPr="00DE0081">
              <w:rPr>
                <w:bCs/>
                <w:color w:val="000000"/>
                <w:lang w:val="uk-UA"/>
              </w:rPr>
              <w:t>и</w:t>
            </w:r>
          </w:p>
        </w:tc>
      </w:tr>
      <w:tr w:rsidR="002A634F" w:rsidRPr="00DE0081" w:rsidTr="00575AB8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-</w:t>
            </w:r>
          </w:p>
        </w:tc>
      </w:tr>
      <w:tr w:rsidR="002A634F" w:rsidRPr="00DE0081" w:rsidTr="00575AB8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bCs/>
                <w:color w:val="000000"/>
                <w:lang w:val="uk-UA"/>
              </w:rPr>
              <w:t>Управління культури та</w:t>
            </w:r>
            <w:r w:rsidR="00791297" w:rsidRPr="00DE0081">
              <w:rPr>
                <w:bCs/>
                <w:color w:val="000000"/>
                <w:lang w:val="uk-UA"/>
              </w:rPr>
              <w:t xml:space="preserve"> інформаційної діяльності міської</w:t>
            </w:r>
            <w:r w:rsidRPr="00DE0081">
              <w:rPr>
                <w:bCs/>
                <w:color w:val="000000"/>
                <w:lang w:val="uk-UA"/>
              </w:rPr>
              <w:t xml:space="preserve"> рад</w:t>
            </w:r>
            <w:r w:rsidR="00791297" w:rsidRPr="00DE0081">
              <w:rPr>
                <w:bCs/>
                <w:color w:val="000000"/>
                <w:lang w:val="uk-UA"/>
              </w:rPr>
              <w:t>и</w:t>
            </w:r>
          </w:p>
        </w:tc>
      </w:tr>
      <w:tr w:rsidR="002A634F" w:rsidRPr="00DE0081" w:rsidTr="00575AB8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6E07D5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Виконавчий комітет міської ради</w:t>
            </w:r>
          </w:p>
        </w:tc>
      </w:tr>
      <w:tr w:rsidR="002A634F" w:rsidRPr="00DE0081" w:rsidTr="00575AB8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2025-2027 роки</w:t>
            </w:r>
          </w:p>
        </w:tc>
      </w:tr>
      <w:tr w:rsidR="002A634F" w:rsidRPr="00DE0081" w:rsidTr="00575A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5A580A" w:rsidP="00AE62C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A634F" w:rsidRPr="00DE0081" w:rsidTr="00575AB8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Мета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Забезпечення виконання завдань органів влади в частині соціального захисту населення, підвищення рівня соціальної захищеності та додаткової фінансової підтримки окремих категорій громадян Могилів-Подільської міської</w:t>
            </w:r>
            <w:r w:rsidR="00575AB8">
              <w:rPr>
                <w:color w:val="000000"/>
                <w:lang w:val="uk-UA"/>
              </w:rPr>
              <w:t xml:space="preserve"> </w:t>
            </w:r>
            <w:r w:rsidRPr="00DE0081">
              <w:rPr>
                <w:color w:val="000000"/>
                <w:lang w:val="uk-UA"/>
              </w:rPr>
              <w:t xml:space="preserve">територіальної громади, які з різних причин опинились у </w:t>
            </w:r>
            <w:r w:rsidR="00791297" w:rsidRPr="00DE0081">
              <w:rPr>
                <w:color w:val="000000"/>
                <w:lang w:val="uk-UA"/>
              </w:rPr>
              <w:t>скрутному матеріальному становищі</w:t>
            </w:r>
          </w:p>
        </w:tc>
      </w:tr>
      <w:tr w:rsidR="002A634F" w:rsidRPr="00DE0081" w:rsidTr="00575AB8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5" w:rsidRDefault="00C91D99" w:rsidP="00AE62CB">
            <w:pPr>
              <w:widowControl w:val="0"/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3</w:t>
            </w:r>
            <w:r w:rsidR="00621F9D">
              <w:rPr>
                <w:color w:val="000000"/>
                <w:lang w:val="uk-UA"/>
              </w:rPr>
              <w:t>3</w:t>
            </w:r>
            <w:r w:rsidR="00E76F95">
              <w:rPr>
                <w:color w:val="000000"/>
                <w:lang w:val="uk-UA"/>
              </w:rPr>
              <w:t>000,00 тис. грн</w:t>
            </w:r>
            <w:r w:rsidR="009C3C6E">
              <w:rPr>
                <w:color w:val="000000"/>
                <w:lang w:val="uk-UA"/>
              </w:rPr>
              <w:t>,</w:t>
            </w:r>
            <w:r w:rsidR="00891123">
              <w:rPr>
                <w:color w:val="000000"/>
                <w:lang w:val="uk-UA"/>
              </w:rPr>
              <w:t xml:space="preserve"> з них</w:t>
            </w:r>
            <w:r w:rsidR="00E76F95">
              <w:rPr>
                <w:color w:val="000000"/>
                <w:lang w:val="uk-UA"/>
              </w:rPr>
              <w:t>:</w:t>
            </w:r>
          </w:p>
          <w:p w:rsidR="00E76F95" w:rsidRDefault="00B862D1" w:rsidP="00AE62CB">
            <w:pPr>
              <w:widowContro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</w:t>
            </w:r>
            <w:r w:rsidR="00891123">
              <w:rPr>
                <w:color w:val="000000"/>
                <w:lang w:val="uk-UA"/>
              </w:rPr>
              <w:t xml:space="preserve"> </w:t>
            </w:r>
            <w:r w:rsidR="00E76F95">
              <w:rPr>
                <w:color w:val="000000"/>
                <w:lang w:val="uk-UA"/>
              </w:rPr>
              <w:t xml:space="preserve">2025 рік </w:t>
            </w:r>
            <w:r w:rsidR="00AE62CB">
              <w:rPr>
                <w:color w:val="000000"/>
                <w:lang w:val="uk-UA"/>
              </w:rPr>
              <w:t>-</w:t>
            </w:r>
            <w:r w:rsidR="00E76F95">
              <w:rPr>
                <w:color w:val="000000"/>
                <w:lang w:val="uk-UA"/>
              </w:rPr>
              <w:t xml:space="preserve"> 10000,00 тис. грн</w:t>
            </w:r>
            <w:r w:rsidR="00AE62CB">
              <w:rPr>
                <w:color w:val="000000"/>
                <w:lang w:val="uk-UA"/>
              </w:rPr>
              <w:t>;</w:t>
            </w:r>
          </w:p>
          <w:p w:rsidR="00E76F95" w:rsidRDefault="00B862D1" w:rsidP="00AE62CB">
            <w:pPr>
              <w:widowContro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</w:t>
            </w:r>
            <w:r w:rsidR="00891123">
              <w:rPr>
                <w:color w:val="000000"/>
                <w:lang w:val="uk-UA"/>
              </w:rPr>
              <w:t xml:space="preserve"> </w:t>
            </w:r>
            <w:r w:rsidR="00E76F95">
              <w:rPr>
                <w:color w:val="000000"/>
                <w:lang w:val="uk-UA"/>
              </w:rPr>
              <w:t>2026 рік - 11000,00 тис. грн</w:t>
            </w:r>
            <w:r w:rsidR="00AE62CB">
              <w:rPr>
                <w:color w:val="000000"/>
                <w:lang w:val="uk-UA"/>
              </w:rPr>
              <w:t>;</w:t>
            </w:r>
          </w:p>
          <w:p w:rsidR="00E76F95" w:rsidRPr="003A5C27" w:rsidRDefault="00B862D1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</w:t>
            </w:r>
            <w:r w:rsidR="00891123">
              <w:rPr>
                <w:color w:val="000000"/>
                <w:lang w:val="uk-UA"/>
              </w:rPr>
              <w:t xml:space="preserve"> </w:t>
            </w:r>
            <w:r w:rsidR="00E76F95">
              <w:rPr>
                <w:color w:val="000000"/>
                <w:lang w:val="uk-UA"/>
              </w:rPr>
              <w:t xml:space="preserve">2027 рік </w:t>
            </w:r>
            <w:r w:rsidR="00AE62CB">
              <w:rPr>
                <w:color w:val="000000"/>
                <w:lang w:val="uk-UA"/>
              </w:rPr>
              <w:t>-</w:t>
            </w:r>
            <w:r w:rsidR="00E76F95">
              <w:rPr>
                <w:color w:val="000000"/>
                <w:lang w:val="uk-UA"/>
              </w:rPr>
              <w:t xml:space="preserve"> 12000,00 тис. грн</w:t>
            </w:r>
          </w:p>
        </w:tc>
      </w:tr>
      <w:tr w:rsidR="002A634F" w:rsidRPr="00DE0081" w:rsidTr="00575AB8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AE62CB" w:rsidP="00AE62CB">
            <w:pPr>
              <w:suppressAutoHyphens/>
              <w:autoSpaceDE w:val="0"/>
              <w:rPr>
                <w:lang w:val="uk-UA" w:eastAsia="zh-CN"/>
              </w:rPr>
            </w:pPr>
            <w:r>
              <w:rPr>
                <w:lang w:val="uk-UA" w:eastAsia="zh-CN"/>
              </w:rPr>
              <w:t>у</w:t>
            </w:r>
            <w:r w:rsidR="002A634F" w:rsidRPr="00DE0081">
              <w:rPr>
                <w:lang w:val="uk-UA" w:eastAsia="zh-CN"/>
              </w:rPr>
              <w:t xml:space="preserve"> тому числі:</w:t>
            </w:r>
          </w:p>
          <w:p w:rsidR="00E05725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- коштів місцевого бюджету</w:t>
            </w:r>
            <w:r w:rsidR="006E07D5" w:rsidRPr="00DE0081">
              <w:rPr>
                <w:lang w:val="uk-UA" w:eastAsia="zh-CN"/>
              </w:rPr>
              <w:t>;</w:t>
            </w:r>
          </w:p>
          <w:p w:rsidR="006E07D5" w:rsidRPr="00DE0081" w:rsidRDefault="006E07D5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- коштів обласного бюджету;</w:t>
            </w:r>
          </w:p>
          <w:p w:rsidR="00575AB8" w:rsidRDefault="006E07D5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 xml:space="preserve">- коштів державного </w:t>
            </w:r>
          </w:p>
          <w:p w:rsidR="006E07D5" w:rsidRPr="00DE0081" w:rsidRDefault="00575AB8" w:rsidP="00AE62CB">
            <w:pPr>
              <w:suppressAutoHyphens/>
              <w:autoSpaceDE w:val="0"/>
              <w:rPr>
                <w:lang w:val="uk-UA" w:eastAsia="zh-CN"/>
              </w:rPr>
            </w:pPr>
            <w:r>
              <w:rPr>
                <w:lang w:val="uk-UA" w:eastAsia="zh-CN"/>
              </w:rPr>
              <w:t xml:space="preserve">  </w:t>
            </w:r>
            <w:r w:rsidR="006E07D5" w:rsidRPr="00DE0081">
              <w:rPr>
                <w:lang w:val="uk-UA" w:eastAsia="zh-CN"/>
              </w:rPr>
              <w:t>бюджету;</w:t>
            </w:r>
          </w:p>
          <w:p w:rsidR="006E07D5" w:rsidRPr="00DE0081" w:rsidRDefault="006E07D5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- кошти інших джерел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D5" w:rsidRPr="00DE0081" w:rsidRDefault="006E07D5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</w:p>
          <w:p w:rsidR="002A634F" w:rsidRDefault="00C91D99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  <w:r w:rsidRPr="00DE0081">
              <w:rPr>
                <w:bCs/>
                <w:iCs/>
                <w:color w:val="000000"/>
                <w:lang w:val="uk-UA"/>
              </w:rPr>
              <w:t>3</w:t>
            </w:r>
            <w:r w:rsidR="00621F9D">
              <w:rPr>
                <w:bCs/>
                <w:iCs/>
                <w:color w:val="000000"/>
                <w:lang w:val="uk-UA"/>
              </w:rPr>
              <w:t>3</w:t>
            </w:r>
            <w:r w:rsidR="002A634F" w:rsidRPr="00DE0081">
              <w:rPr>
                <w:bCs/>
                <w:iCs/>
                <w:color w:val="000000"/>
                <w:lang w:val="uk-UA"/>
              </w:rPr>
              <w:t>000,00</w:t>
            </w:r>
            <w:r w:rsidR="00E76F95">
              <w:rPr>
                <w:bCs/>
                <w:iCs/>
                <w:color w:val="000000"/>
                <w:lang w:val="uk-UA"/>
              </w:rPr>
              <w:t xml:space="preserve"> тис. грн</w:t>
            </w:r>
          </w:p>
          <w:p w:rsidR="006E07D5" w:rsidRPr="00DE0081" w:rsidRDefault="00E76F95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  <w:p w:rsidR="006E07D5" w:rsidRPr="00DE0081" w:rsidRDefault="00E76F95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  <w:p w:rsidR="006E07D5" w:rsidRPr="00DE0081" w:rsidRDefault="00E76F95" w:rsidP="00AE62CB">
            <w:pPr>
              <w:widowControl w:val="0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</w:tc>
      </w:tr>
      <w:tr w:rsidR="002A634F" w:rsidRPr="00DE0081" w:rsidTr="00575AB8">
        <w:trPr>
          <w:cantSplit/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4F" w:rsidRPr="00DE0081" w:rsidRDefault="002A634F" w:rsidP="00AE62CB">
            <w:pPr>
              <w:suppressAutoHyphens/>
              <w:autoSpaceDE w:val="0"/>
              <w:rPr>
                <w:lang w:val="uk-UA" w:eastAsia="zh-CN"/>
              </w:rPr>
            </w:pPr>
            <w:r w:rsidRPr="00DE0081">
              <w:rPr>
                <w:lang w:val="uk-UA" w:eastAsia="zh-CN"/>
              </w:rPr>
              <w:t>Очікувані результати виконання</w:t>
            </w:r>
            <w:r w:rsidR="009C3C6E">
              <w:rPr>
                <w:lang w:val="uk-UA" w:eastAsia="zh-CN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4F" w:rsidRPr="00DE0081" w:rsidRDefault="00791297" w:rsidP="00AE62CB">
            <w:pPr>
              <w:rPr>
                <w:color w:val="000000"/>
                <w:lang w:val="uk-UA"/>
              </w:rPr>
            </w:pPr>
            <w:r w:rsidRPr="00DE0081">
              <w:rPr>
                <w:color w:val="000000"/>
                <w:lang w:val="uk-UA"/>
              </w:rPr>
              <w:t>Підвищення рівня та якості життя соціально незахищених мешканців громади</w:t>
            </w:r>
          </w:p>
        </w:tc>
      </w:tr>
    </w:tbl>
    <w:p w:rsidR="004A61A8" w:rsidRDefault="004A61A8" w:rsidP="0022157D">
      <w:pPr>
        <w:rPr>
          <w:b/>
          <w:lang w:val="uk-UA"/>
        </w:rPr>
      </w:pPr>
    </w:p>
    <w:p w:rsidR="00575AB8" w:rsidRDefault="00575AB8" w:rsidP="0022157D">
      <w:pPr>
        <w:rPr>
          <w:b/>
          <w:lang w:val="uk-UA"/>
        </w:rPr>
      </w:pPr>
    </w:p>
    <w:p w:rsidR="00575AB8" w:rsidRDefault="00575AB8" w:rsidP="0022157D">
      <w:pPr>
        <w:rPr>
          <w:b/>
          <w:lang w:val="uk-UA"/>
        </w:rPr>
      </w:pPr>
    </w:p>
    <w:p w:rsidR="00575AB8" w:rsidRDefault="00575AB8" w:rsidP="0022157D">
      <w:pPr>
        <w:rPr>
          <w:b/>
          <w:lang w:val="uk-UA"/>
        </w:rPr>
      </w:pPr>
    </w:p>
    <w:p w:rsidR="00575AB8" w:rsidRDefault="00575AB8" w:rsidP="0022157D">
      <w:pPr>
        <w:rPr>
          <w:b/>
          <w:lang w:val="uk-UA"/>
        </w:rPr>
      </w:pPr>
    </w:p>
    <w:p w:rsidR="00575AB8" w:rsidRPr="00DE0081" w:rsidRDefault="00575AB8" w:rsidP="0022157D">
      <w:pPr>
        <w:rPr>
          <w:b/>
          <w:lang w:val="uk-UA"/>
        </w:rPr>
      </w:pPr>
    </w:p>
    <w:p w:rsidR="0015557F" w:rsidRDefault="007D011C" w:rsidP="00AE62CB">
      <w:pPr>
        <w:pStyle w:val="a3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517852" w:rsidRPr="00DE0081">
        <w:rPr>
          <w:b/>
          <w:lang w:val="uk-UA"/>
        </w:rPr>
        <w:t xml:space="preserve">. </w:t>
      </w:r>
      <w:r w:rsidR="003A6732" w:rsidRPr="00DE0081">
        <w:rPr>
          <w:b/>
          <w:lang w:val="uk-UA"/>
        </w:rPr>
        <w:t xml:space="preserve">Визначення проблеми, на розв’язання якої спрямована </w:t>
      </w:r>
      <w:r w:rsidR="007A1E64" w:rsidRPr="00DE0081">
        <w:rPr>
          <w:b/>
          <w:lang w:val="uk-UA"/>
        </w:rPr>
        <w:t>П</w:t>
      </w:r>
      <w:r w:rsidR="003A6732" w:rsidRPr="00DE0081">
        <w:rPr>
          <w:b/>
          <w:lang w:val="uk-UA"/>
        </w:rPr>
        <w:t>рограма</w:t>
      </w:r>
    </w:p>
    <w:p w:rsidR="00AE62CB" w:rsidRPr="00AE62CB" w:rsidRDefault="00AE62CB" w:rsidP="00AE62CB">
      <w:pPr>
        <w:pStyle w:val="a3"/>
        <w:shd w:val="clear" w:color="auto" w:fill="FFFFFF"/>
        <w:jc w:val="center"/>
        <w:rPr>
          <w:b/>
          <w:lang w:val="uk-UA"/>
        </w:rPr>
      </w:pPr>
    </w:p>
    <w:p w:rsidR="00D805F8" w:rsidRPr="00AE62CB" w:rsidRDefault="00AE62CB" w:rsidP="00AE62CB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</w:t>
      </w:r>
      <w:r w:rsidR="00575AB8">
        <w:rPr>
          <w:shd w:val="clear" w:color="auto" w:fill="FFFFFF"/>
          <w:lang w:val="uk-UA"/>
        </w:rPr>
        <w:t xml:space="preserve">      </w:t>
      </w:r>
      <w:r w:rsidR="00D805F8" w:rsidRPr="00AE62CB">
        <w:rPr>
          <w:shd w:val="clear" w:color="auto" w:fill="FFFFFF"/>
          <w:lang w:val="uk-UA"/>
        </w:rPr>
        <w:t>Основними проблемами в соціальній сфері громади є:</w:t>
      </w:r>
    </w:p>
    <w:p w:rsidR="00D805F8" w:rsidRPr="00AE62CB" w:rsidRDefault="00575AB8" w:rsidP="00AE62CB">
      <w:pPr>
        <w:ind w:firstLine="283"/>
        <w:rPr>
          <w:color w:val="000000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</w:t>
      </w:r>
      <w:r w:rsidR="00D805F8" w:rsidRPr="00AE62CB">
        <w:rPr>
          <w:shd w:val="clear" w:color="auto" w:fill="FFFFFF"/>
          <w:lang w:val="uk-UA"/>
        </w:rPr>
        <w:t xml:space="preserve">- недостатні обсяги </w:t>
      </w:r>
      <w:r w:rsidR="00D805F8" w:rsidRPr="00AE62CB">
        <w:rPr>
          <w:color w:val="000000"/>
          <w:shd w:val="clear" w:color="auto" w:fill="FFFFFF"/>
          <w:lang w:val="uk-UA"/>
        </w:rPr>
        <w:t>державних соціальних гарантій для забезпечення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="00D805F8" w:rsidRPr="00AE62CB">
        <w:rPr>
          <w:color w:val="000000"/>
          <w:shd w:val="clear" w:color="auto" w:fill="FFFFFF"/>
          <w:lang w:val="uk-UA"/>
        </w:rPr>
        <w:t>соціального захисту окремих категорій населення;</w:t>
      </w:r>
    </w:p>
    <w:p w:rsidR="003A5C27" w:rsidRPr="00AE62CB" w:rsidRDefault="00575AB8" w:rsidP="00575AB8">
      <w:pPr>
        <w:ind w:firstLine="283"/>
        <w:rPr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</w:t>
      </w:r>
      <w:r w:rsidR="00D805F8" w:rsidRPr="00AE62CB">
        <w:rPr>
          <w:color w:val="000000"/>
          <w:shd w:val="clear" w:color="auto" w:fill="FFFFFF"/>
          <w:lang w:val="uk-UA"/>
        </w:rPr>
        <w:t xml:space="preserve">- </w:t>
      </w:r>
      <w:r w:rsidR="00D805F8" w:rsidRPr="00AE62CB">
        <w:rPr>
          <w:shd w:val="clear" w:color="auto" w:fill="FFFFFF"/>
          <w:lang w:val="uk-UA"/>
        </w:rPr>
        <w:t>недостатність фінансування заходів соціального захисту населен</w:t>
      </w:r>
      <w:r w:rsidR="007D011C" w:rsidRPr="00AE62CB">
        <w:rPr>
          <w:shd w:val="clear" w:color="auto" w:fill="FFFFFF"/>
          <w:lang w:val="uk-UA"/>
        </w:rPr>
        <w:t>ня.</w:t>
      </w:r>
    </w:p>
    <w:p w:rsidR="00D805F8" w:rsidRPr="00AE62CB" w:rsidRDefault="00D805F8" w:rsidP="00575AB8">
      <w:pPr>
        <w:pStyle w:val="a9"/>
        <w:spacing w:after="0" w:line="240" w:lineRule="auto"/>
        <w:ind w:firstLine="708"/>
        <w:rPr>
          <w:szCs w:val="28"/>
        </w:rPr>
      </w:pPr>
      <w:r w:rsidRPr="00AE62CB">
        <w:rPr>
          <w:szCs w:val="28"/>
        </w:rPr>
        <w:t xml:space="preserve">Уже багато років поспіль одним з видів соціальної підтримки мешканців громади, які опинились в скрутній життєвій ситуації є надання одноразової грошової допомоги. </w:t>
      </w:r>
    </w:p>
    <w:p w:rsidR="00580E63" w:rsidRPr="00AE62CB" w:rsidRDefault="00580E63" w:rsidP="00AE62CB">
      <w:pPr>
        <w:ind w:firstLine="720"/>
        <w:rPr>
          <w:color w:val="000000"/>
          <w:shd w:val="clear" w:color="auto" w:fill="FFFFFF"/>
          <w:lang w:val="uk-UA"/>
        </w:rPr>
      </w:pPr>
      <w:r w:rsidRPr="00AE62CB">
        <w:rPr>
          <w:lang w:val="uk-UA"/>
        </w:rPr>
        <w:t xml:space="preserve">В умовах зниження рівня доходів громадян, підвищення рівня захворюваності на фоні сучасних епідеміологічних викликів, підвищення цін </w:t>
      </w:r>
      <w:r w:rsidRPr="00AE62CB">
        <w:rPr>
          <w:lang w:val="uk-UA"/>
        </w:rPr>
        <w:br/>
        <w:t>на ліки і платні медичні послуги, проведення дороговартісного довготривалого лікування та ліквідації загрози для життя населення збільшилась потреба громадян в наданні соціальної та матеріальної підтримки.</w:t>
      </w:r>
      <w:r w:rsidRPr="00AE62CB">
        <w:rPr>
          <w:color w:val="000000"/>
          <w:shd w:val="clear" w:color="auto" w:fill="FFFFFF"/>
          <w:lang w:val="uk-UA"/>
        </w:rPr>
        <w:t xml:space="preserve"> </w:t>
      </w:r>
    </w:p>
    <w:p w:rsidR="00580E63" w:rsidRDefault="00D805F8" w:rsidP="00AE62CB">
      <w:pPr>
        <w:ind w:firstLine="720"/>
        <w:rPr>
          <w:color w:val="000000"/>
          <w:shd w:val="clear" w:color="auto" w:fill="FFFFFF"/>
          <w:lang w:val="uk-UA"/>
        </w:rPr>
      </w:pPr>
      <w:r w:rsidRPr="00AE62CB">
        <w:rPr>
          <w:color w:val="000000"/>
          <w:shd w:val="clear" w:color="auto" w:fill="FFFFFF"/>
          <w:lang w:val="uk-UA"/>
        </w:rPr>
        <w:t xml:space="preserve">З метою забезпечення добробуту, покращення соціального самопочуття людини, розроблено додаткові заходи щодо надання різних видів соціальної допомоги. Через соціальну допомогу виконується реабілітаційна функція, що полягає в тому, щоб допомогти людям, які потрапили в скрутну життєву ситуацію, вийти з цього стану і не опинитися на узбіччі суспільства.  </w:t>
      </w:r>
    </w:p>
    <w:p w:rsidR="00AE62CB" w:rsidRPr="00AE62CB" w:rsidRDefault="00AE62CB" w:rsidP="00AE62CB">
      <w:pPr>
        <w:ind w:firstLine="720"/>
        <w:rPr>
          <w:bCs/>
          <w:color w:val="FF0000"/>
          <w:shd w:val="clear" w:color="auto" w:fill="FFFFFF"/>
          <w:lang w:val="uk-UA"/>
        </w:rPr>
      </w:pPr>
    </w:p>
    <w:p w:rsidR="00F419B6" w:rsidRPr="00DE0081" w:rsidRDefault="00320FD2" w:rsidP="00AE62CB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FD24EF" w:rsidRPr="00DE0081">
        <w:rPr>
          <w:b/>
          <w:lang w:val="uk-UA"/>
        </w:rPr>
        <w:t>.</w:t>
      </w:r>
      <w:r w:rsidR="00517852" w:rsidRPr="00DE0081">
        <w:rPr>
          <w:b/>
          <w:lang w:val="uk-UA"/>
        </w:rPr>
        <w:t xml:space="preserve"> </w:t>
      </w:r>
      <w:r w:rsidR="00FD24EF" w:rsidRPr="00DE0081">
        <w:rPr>
          <w:b/>
          <w:lang w:val="uk-UA"/>
        </w:rPr>
        <w:t xml:space="preserve">Мета </w:t>
      </w:r>
      <w:r w:rsidR="007A1E64" w:rsidRPr="00DE0081">
        <w:rPr>
          <w:b/>
          <w:lang w:val="uk-UA"/>
        </w:rPr>
        <w:t>П</w:t>
      </w:r>
      <w:r w:rsidR="00FD24EF" w:rsidRPr="00DE0081">
        <w:rPr>
          <w:b/>
          <w:lang w:val="uk-UA"/>
        </w:rPr>
        <w:t>рограми</w:t>
      </w:r>
    </w:p>
    <w:p w:rsidR="005A759F" w:rsidRPr="00DE0081" w:rsidRDefault="005A759F" w:rsidP="00AE62CB">
      <w:pPr>
        <w:shd w:val="clear" w:color="auto" w:fill="FFFFFF"/>
        <w:jc w:val="center"/>
        <w:rPr>
          <w:b/>
          <w:lang w:val="uk-UA"/>
        </w:rPr>
      </w:pPr>
    </w:p>
    <w:p w:rsidR="005A759F" w:rsidRPr="00DE0081" w:rsidRDefault="00FD24EF" w:rsidP="00AE62CB">
      <w:pPr>
        <w:shd w:val="clear" w:color="auto" w:fill="FFFFFF"/>
        <w:tabs>
          <w:tab w:val="left" w:pos="709"/>
        </w:tabs>
        <w:rPr>
          <w:lang w:val="uk-UA"/>
        </w:rPr>
      </w:pPr>
      <w:r w:rsidRPr="00DE0081">
        <w:rPr>
          <w:color w:val="FF0000"/>
          <w:lang w:val="uk-UA"/>
        </w:rPr>
        <w:t xml:space="preserve"> </w:t>
      </w:r>
      <w:r w:rsidR="0039599E" w:rsidRPr="00DE0081">
        <w:rPr>
          <w:color w:val="FF0000"/>
          <w:lang w:val="uk-UA"/>
        </w:rPr>
        <w:t xml:space="preserve">      </w:t>
      </w:r>
      <w:r w:rsidR="00FE3160" w:rsidRPr="00DE0081">
        <w:rPr>
          <w:color w:val="FF0000"/>
          <w:lang w:val="uk-UA"/>
        </w:rPr>
        <w:t xml:space="preserve">  </w:t>
      </w:r>
      <w:r w:rsidR="0022157D" w:rsidRPr="00DE0081">
        <w:rPr>
          <w:color w:val="000000"/>
          <w:lang w:val="uk-UA"/>
        </w:rPr>
        <w:t>Забезпечення виконання завдань органів влади в частині соціального захисту населення, підвищення рівня соціальної захищеності та додаткової фінансової підтримки окремих категорій громадян Могилів-Подільської міської територіальної громади, які з різних причин опинились у скрутному матеріальному становищі.</w:t>
      </w:r>
    </w:p>
    <w:p w:rsidR="004D4BDE" w:rsidRPr="00DE0081" w:rsidRDefault="004D4BDE" w:rsidP="00AE62CB">
      <w:pPr>
        <w:shd w:val="clear" w:color="auto" w:fill="FFFFFF"/>
        <w:rPr>
          <w:color w:val="FF0000"/>
          <w:lang w:val="uk-UA"/>
        </w:rPr>
      </w:pPr>
    </w:p>
    <w:p w:rsidR="0039599E" w:rsidRPr="00DE0081" w:rsidRDefault="00320FD2" w:rsidP="00AE62CB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4</w:t>
      </w:r>
      <w:r w:rsidR="0039599E" w:rsidRPr="00DE0081">
        <w:rPr>
          <w:b/>
          <w:lang w:val="uk-UA"/>
        </w:rPr>
        <w:t>.</w:t>
      </w:r>
      <w:r w:rsidR="00BB6FE1" w:rsidRPr="00DE0081">
        <w:rPr>
          <w:b/>
          <w:lang w:val="uk-UA"/>
        </w:rPr>
        <w:t xml:space="preserve"> </w:t>
      </w:r>
      <w:r w:rsidR="00C8326B" w:rsidRPr="00DE0081">
        <w:rPr>
          <w:b/>
          <w:lang w:val="uk-UA"/>
        </w:rPr>
        <w:t xml:space="preserve">Шляхи і способи розв’язання проблеми, строк виконання </w:t>
      </w:r>
      <w:r w:rsidR="007A1E64" w:rsidRPr="00DE0081">
        <w:rPr>
          <w:b/>
          <w:lang w:val="uk-UA"/>
        </w:rPr>
        <w:t>П</w:t>
      </w:r>
      <w:r w:rsidR="00C8326B" w:rsidRPr="00DE0081">
        <w:rPr>
          <w:b/>
          <w:lang w:val="uk-UA"/>
        </w:rPr>
        <w:t>рограми</w:t>
      </w:r>
    </w:p>
    <w:p w:rsidR="0039599E" w:rsidRPr="00DE0081" w:rsidRDefault="0039599E" w:rsidP="00AE62CB">
      <w:pPr>
        <w:shd w:val="clear" w:color="auto" w:fill="FFFFFF"/>
        <w:jc w:val="center"/>
        <w:rPr>
          <w:color w:val="FF0000"/>
          <w:lang w:val="uk-UA"/>
        </w:rPr>
      </w:pPr>
    </w:p>
    <w:p w:rsidR="0015557F" w:rsidRPr="00DE0081" w:rsidRDefault="00D11E2C" w:rsidP="003A5C27">
      <w:pPr>
        <w:shd w:val="clear" w:color="auto" w:fill="FFFFFF"/>
        <w:tabs>
          <w:tab w:val="left" w:pos="567"/>
          <w:tab w:val="left" w:pos="851"/>
        </w:tabs>
        <w:rPr>
          <w:lang w:val="uk-UA"/>
        </w:rPr>
      </w:pPr>
      <w:r>
        <w:rPr>
          <w:lang w:val="uk-UA"/>
        </w:rPr>
        <w:t xml:space="preserve">        </w:t>
      </w:r>
      <w:r w:rsidR="003A4B0A" w:rsidRPr="00DE0081">
        <w:rPr>
          <w:lang w:val="uk-UA"/>
        </w:rPr>
        <w:t xml:space="preserve">Виділення матеріальної допомоги </w:t>
      </w:r>
      <w:r w:rsidR="0039599E" w:rsidRPr="00DE0081">
        <w:rPr>
          <w:lang w:val="uk-UA"/>
        </w:rPr>
        <w:t xml:space="preserve">соціально </w:t>
      </w:r>
      <w:r w:rsidR="00C91D99" w:rsidRPr="00DE0081">
        <w:rPr>
          <w:lang w:val="uk-UA"/>
        </w:rPr>
        <w:t>незахищеним</w:t>
      </w:r>
      <w:r w:rsidR="0039599E" w:rsidRPr="00DE0081">
        <w:rPr>
          <w:lang w:val="uk-UA"/>
        </w:rPr>
        <w:t xml:space="preserve"> верств</w:t>
      </w:r>
      <w:r w:rsidR="003A4B0A" w:rsidRPr="00DE0081">
        <w:rPr>
          <w:lang w:val="uk-UA"/>
        </w:rPr>
        <w:t>ам</w:t>
      </w:r>
      <w:r w:rsidR="00320FD2">
        <w:rPr>
          <w:lang w:val="uk-UA"/>
        </w:rPr>
        <w:t xml:space="preserve"> населення</w:t>
      </w:r>
      <w:r w:rsidR="003A4B0A" w:rsidRPr="00DE0081">
        <w:rPr>
          <w:lang w:val="uk-UA"/>
        </w:rPr>
        <w:t xml:space="preserve"> для покращення</w:t>
      </w:r>
      <w:r w:rsidR="0039599E" w:rsidRPr="00DE0081">
        <w:rPr>
          <w:lang w:val="uk-UA"/>
        </w:rPr>
        <w:t xml:space="preserve"> стану здоров’я</w:t>
      </w:r>
      <w:r w:rsidR="003A4B0A" w:rsidRPr="00DE0081">
        <w:rPr>
          <w:lang w:val="uk-UA"/>
        </w:rPr>
        <w:t xml:space="preserve"> та умов проживання</w:t>
      </w:r>
      <w:r w:rsidR="00372249" w:rsidRPr="00DE0081">
        <w:rPr>
          <w:lang w:val="uk-UA"/>
        </w:rPr>
        <w:t xml:space="preserve"> </w:t>
      </w:r>
      <w:r w:rsidR="0039599E" w:rsidRPr="00DE0081">
        <w:rPr>
          <w:lang w:val="uk-UA"/>
        </w:rPr>
        <w:t xml:space="preserve">громадян, </w:t>
      </w:r>
      <w:r w:rsidR="00FD15C3" w:rsidRPr="00DE0081">
        <w:rPr>
          <w:lang w:val="uk-UA"/>
        </w:rPr>
        <w:t xml:space="preserve">що зареєстровані </w:t>
      </w:r>
      <w:r w:rsidR="00320FD2">
        <w:rPr>
          <w:lang w:val="uk-UA"/>
        </w:rPr>
        <w:t>та</w:t>
      </w:r>
      <w:r w:rsidR="00FD15C3" w:rsidRPr="00DE0081">
        <w:rPr>
          <w:lang w:val="uk-UA"/>
        </w:rPr>
        <w:t xml:space="preserve"> фактично проживають на території</w:t>
      </w:r>
      <w:r w:rsidR="0022157D" w:rsidRPr="00DE0081">
        <w:rPr>
          <w:lang w:val="uk-UA"/>
        </w:rPr>
        <w:t xml:space="preserve"> </w:t>
      </w:r>
      <w:r w:rsidR="00FD15C3" w:rsidRPr="00DE0081">
        <w:rPr>
          <w:lang w:val="uk-UA"/>
        </w:rPr>
        <w:t xml:space="preserve"> </w:t>
      </w:r>
      <w:r w:rsidR="0039599E" w:rsidRPr="00DE0081">
        <w:rPr>
          <w:lang w:val="uk-UA"/>
        </w:rPr>
        <w:t>Могилів-Подільськ</w:t>
      </w:r>
      <w:r w:rsidR="00FD15C3" w:rsidRPr="00DE0081">
        <w:rPr>
          <w:lang w:val="uk-UA"/>
        </w:rPr>
        <w:t>ої</w:t>
      </w:r>
      <w:r w:rsidR="0039599E" w:rsidRPr="00DE0081">
        <w:rPr>
          <w:lang w:val="uk-UA"/>
        </w:rPr>
        <w:t xml:space="preserve"> міськ</w:t>
      </w:r>
      <w:r w:rsidR="00FD15C3" w:rsidRPr="00DE0081">
        <w:rPr>
          <w:lang w:val="uk-UA"/>
        </w:rPr>
        <w:t>ої</w:t>
      </w:r>
      <w:r w:rsidR="0039599E" w:rsidRPr="00DE0081">
        <w:rPr>
          <w:lang w:val="uk-UA"/>
        </w:rPr>
        <w:t xml:space="preserve"> територіальн</w:t>
      </w:r>
      <w:r w:rsidR="00FD15C3" w:rsidRPr="00DE0081">
        <w:rPr>
          <w:lang w:val="uk-UA"/>
        </w:rPr>
        <w:t>ої</w:t>
      </w:r>
      <w:r w:rsidR="0039599E" w:rsidRPr="00DE0081">
        <w:rPr>
          <w:lang w:val="uk-UA"/>
        </w:rPr>
        <w:t xml:space="preserve"> громад</w:t>
      </w:r>
      <w:r w:rsidR="00FD15C3" w:rsidRPr="00DE0081">
        <w:rPr>
          <w:lang w:val="uk-UA"/>
        </w:rPr>
        <w:t>и</w:t>
      </w:r>
      <w:r w:rsidR="00E46BE9" w:rsidRPr="00DE0081">
        <w:rPr>
          <w:lang w:val="uk-UA"/>
        </w:rPr>
        <w:t>, а саме</w:t>
      </w:r>
      <w:r w:rsidR="008F69CC" w:rsidRPr="00DE0081">
        <w:rPr>
          <w:lang w:val="uk-UA"/>
        </w:rPr>
        <w:t>:</w:t>
      </w:r>
    </w:p>
    <w:p w:rsidR="00FE3160" w:rsidRPr="00DE0081" w:rsidRDefault="00AE62CB" w:rsidP="00AE62CB">
      <w:pPr>
        <w:shd w:val="clear" w:color="auto" w:fill="FFFFFF"/>
        <w:ind w:firstLine="567"/>
        <w:rPr>
          <w:lang w:val="uk-UA"/>
        </w:rPr>
      </w:pPr>
      <w:r>
        <w:rPr>
          <w:lang w:val="uk-UA"/>
        </w:rPr>
        <w:t xml:space="preserve">- </w:t>
      </w:r>
      <w:r w:rsidR="003B22B7" w:rsidRPr="00DE0081">
        <w:rPr>
          <w:lang w:val="uk-UA"/>
        </w:rPr>
        <w:t>ветеран</w:t>
      </w:r>
      <w:r w:rsidR="0090645D" w:rsidRPr="00DE0081">
        <w:rPr>
          <w:lang w:val="uk-UA"/>
        </w:rPr>
        <w:t>ам</w:t>
      </w:r>
      <w:r w:rsidR="003B22B7" w:rsidRPr="00DE0081">
        <w:rPr>
          <w:lang w:val="uk-UA"/>
        </w:rPr>
        <w:t xml:space="preserve"> та інвалід</w:t>
      </w:r>
      <w:r w:rsidR="0090645D" w:rsidRPr="00DE0081">
        <w:rPr>
          <w:lang w:val="uk-UA"/>
        </w:rPr>
        <w:t>ам</w:t>
      </w:r>
      <w:r w:rsidR="00E665F6" w:rsidRPr="00DE0081">
        <w:rPr>
          <w:lang w:val="uk-UA"/>
        </w:rPr>
        <w:t xml:space="preserve"> </w:t>
      </w:r>
      <w:r w:rsidR="002D037D" w:rsidRPr="00DE0081">
        <w:rPr>
          <w:lang w:val="uk-UA"/>
        </w:rPr>
        <w:t>війни, учасник</w:t>
      </w:r>
      <w:r w:rsidR="0090645D" w:rsidRPr="00DE0081">
        <w:rPr>
          <w:lang w:val="uk-UA"/>
        </w:rPr>
        <w:t>ам</w:t>
      </w:r>
      <w:r w:rsidR="002D037D" w:rsidRPr="00DE0081">
        <w:rPr>
          <w:lang w:val="uk-UA"/>
        </w:rPr>
        <w:t xml:space="preserve"> бойових дій, член</w:t>
      </w:r>
      <w:r w:rsidR="0090645D" w:rsidRPr="00DE0081">
        <w:rPr>
          <w:lang w:val="uk-UA"/>
        </w:rPr>
        <w:t>ам</w:t>
      </w:r>
      <w:r w:rsidR="002D037D" w:rsidRPr="00DE0081">
        <w:rPr>
          <w:lang w:val="uk-UA"/>
        </w:rPr>
        <w:t xml:space="preserve"> сімей загиблих та померлих ветеранів війни; </w:t>
      </w:r>
    </w:p>
    <w:p w:rsidR="00FE3160" w:rsidRPr="00DE0081" w:rsidRDefault="00AE62CB" w:rsidP="00AE62CB">
      <w:pPr>
        <w:shd w:val="clear" w:color="auto" w:fill="FFFFFF"/>
        <w:ind w:firstLine="567"/>
        <w:rPr>
          <w:lang w:val="uk-UA"/>
        </w:rPr>
      </w:pPr>
      <w:r>
        <w:rPr>
          <w:lang w:val="uk-UA"/>
        </w:rPr>
        <w:t xml:space="preserve">- </w:t>
      </w:r>
      <w:r w:rsidR="002D037D" w:rsidRPr="00DE0081">
        <w:rPr>
          <w:lang w:val="uk-UA"/>
        </w:rPr>
        <w:t>учасник</w:t>
      </w:r>
      <w:r w:rsidR="0090645D" w:rsidRPr="00DE0081">
        <w:rPr>
          <w:lang w:val="uk-UA"/>
        </w:rPr>
        <w:t>ам</w:t>
      </w:r>
      <w:r w:rsidR="002D037D" w:rsidRPr="00DE0081">
        <w:rPr>
          <w:lang w:val="uk-UA"/>
        </w:rPr>
        <w:t xml:space="preserve"> ліквідації наслідків аварій на ЧАЕС, які постраждали від </w:t>
      </w:r>
    </w:p>
    <w:p w:rsidR="00FE3160" w:rsidRPr="00DE0081" w:rsidRDefault="002D037D" w:rsidP="00AE62CB">
      <w:pPr>
        <w:shd w:val="clear" w:color="auto" w:fill="FFFFFF"/>
        <w:rPr>
          <w:lang w:val="uk-UA"/>
        </w:rPr>
      </w:pPr>
      <w:r w:rsidRPr="00DE0081">
        <w:rPr>
          <w:lang w:val="uk-UA"/>
        </w:rPr>
        <w:t>Чорнобильської</w:t>
      </w:r>
      <w:r w:rsidR="00AE62CB">
        <w:rPr>
          <w:lang w:val="uk-UA"/>
        </w:rPr>
        <w:t xml:space="preserve"> </w:t>
      </w:r>
      <w:r w:rsidRPr="00DE0081">
        <w:rPr>
          <w:lang w:val="uk-UA"/>
        </w:rPr>
        <w:t>катастрофи, член</w:t>
      </w:r>
      <w:r w:rsidR="0090645D" w:rsidRPr="00DE0081">
        <w:rPr>
          <w:lang w:val="uk-UA"/>
        </w:rPr>
        <w:t>ам</w:t>
      </w:r>
      <w:r w:rsidRPr="00DE0081">
        <w:rPr>
          <w:lang w:val="uk-UA"/>
        </w:rPr>
        <w:t xml:space="preserve"> сімей померлих учасників ліквідації наслідків аварії на ЧАЕС;</w:t>
      </w:r>
    </w:p>
    <w:p w:rsidR="002D037D" w:rsidRPr="00DE0081" w:rsidRDefault="00D11E2C" w:rsidP="00AE62CB">
      <w:pPr>
        <w:shd w:val="clear" w:color="auto" w:fill="FFFFFF"/>
        <w:ind w:firstLine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9F08EA" w:rsidRPr="00DE0081">
        <w:rPr>
          <w:lang w:val="uk-UA"/>
        </w:rPr>
        <w:t>малозабезпечен</w:t>
      </w:r>
      <w:r w:rsidR="0090645D" w:rsidRPr="00DE0081">
        <w:rPr>
          <w:lang w:val="uk-UA"/>
        </w:rPr>
        <w:t>им</w:t>
      </w:r>
      <w:r w:rsidR="00484B1C" w:rsidRPr="00DE0081">
        <w:rPr>
          <w:lang w:val="uk-UA"/>
        </w:rPr>
        <w:t xml:space="preserve"> та</w:t>
      </w:r>
      <w:r w:rsidR="00AF0A95" w:rsidRPr="00DE0081">
        <w:rPr>
          <w:lang w:val="uk-UA"/>
        </w:rPr>
        <w:t xml:space="preserve"> </w:t>
      </w:r>
      <w:r w:rsidR="002D037D" w:rsidRPr="00DE0081">
        <w:rPr>
          <w:lang w:val="uk-UA"/>
        </w:rPr>
        <w:t>багатодітн</w:t>
      </w:r>
      <w:r w:rsidR="0090645D" w:rsidRPr="00DE0081">
        <w:rPr>
          <w:lang w:val="uk-UA"/>
        </w:rPr>
        <w:t>им</w:t>
      </w:r>
      <w:r w:rsidR="002D037D" w:rsidRPr="00DE0081">
        <w:rPr>
          <w:lang w:val="uk-UA"/>
        </w:rPr>
        <w:t xml:space="preserve"> сім’</w:t>
      </w:r>
      <w:r w:rsidR="0090645D" w:rsidRPr="00DE0081">
        <w:rPr>
          <w:lang w:val="uk-UA"/>
        </w:rPr>
        <w:t>ям</w:t>
      </w:r>
      <w:r w:rsidR="002D037D" w:rsidRPr="00DE0081">
        <w:rPr>
          <w:lang w:val="uk-UA"/>
        </w:rPr>
        <w:t>, одинок</w:t>
      </w:r>
      <w:r w:rsidR="0090645D" w:rsidRPr="00DE0081">
        <w:rPr>
          <w:lang w:val="uk-UA"/>
        </w:rPr>
        <w:t>им</w:t>
      </w:r>
      <w:r w:rsidR="002D037D" w:rsidRPr="00DE0081">
        <w:rPr>
          <w:lang w:val="uk-UA"/>
        </w:rPr>
        <w:t xml:space="preserve"> матер</w:t>
      </w:r>
      <w:r w:rsidR="0090645D" w:rsidRPr="00DE0081">
        <w:rPr>
          <w:lang w:val="uk-UA"/>
        </w:rPr>
        <w:t>ям</w:t>
      </w:r>
      <w:r w:rsidR="002D037D" w:rsidRPr="00DE0081">
        <w:rPr>
          <w:lang w:val="uk-UA"/>
        </w:rPr>
        <w:t>, діт</w:t>
      </w:r>
      <w:r w:rsidR="0090645D" w:rsidRPr="00DE0081">
        <w:rPr>
          <w:lang w:val="uk-UA"/>
        </w:rPr>
        <w:t>ям</w:t>
      </w:r>
      <w:r w:rsidR="002D037D" w:rsidRPr="00DE0081">
        <w:rPr>
          <w:lang w:val="uk-UA"/>
        </w:rPr>
        <w:t>-сирот</w:t>
      </w:r>
      <w:r w:rsidR="0090645D" w:rsidRPr="00DE0081">
        <w:rPr>
          <w:lang w:val="uk-UA"/>
        </w:rPr>
        <w:t>ам</w:t>
      </w:r>
      <w:r w:rsidR="002D037D" w:rsidRPr="00DE0081">
        <w:rPr>
          <w:lang w:val="uk-UA"/>
        </w:rPr>
        <w:t>, діт</w:t>
      </w:r>
      <w:r w:rsidR="0090645D" w:rsidRPr="00DE0081">
        <w:rPr>
          <w:lang w:val="uk-UA"/>
        </w:rPr>
        <w:t>ям</w:t>
      </w:r>
      <w:r w:rsidR="002D037D" w:rsidRPr="00DE0081">
        <w:rPr>
          <w:lang w:val="uk-UA"/>
        </w:rPr>
        <w:t>, які залишились без батьківського піклування;</w:t>
      </w:r>
    </w:p>
    <w:p w:rsidR="002D037D" w:rsidRPr="00DE0081" w:rsidRDefault="00D11E2C" w:rsidP="00AE62CB">
      <w:pPr>
        <w:shd w:val="clear" w:color="auto" w:fill="FFFFFF"/>
        <w:ind w:firstLine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2D037D" w:rsidRPr="00DE0081">
        <w:rPr>
          <w:lang w:val="uk-UA"/>
        </w:rPr>
        <w:t>громадян</w:t>
      </w:r>
      <w:r w:rsidR="0090645D" w:rsidRPr="00DE0081">
        <w:rPr>
          <w:lang w:val="uk-UA"/>
        </w:rPr>
        <w:t>ам</w:t>
      </w:r>
      <w:r w:rsidR="00C91D99" w:rsidRPr="00DE0081">
        <w:rPr>
          <w:lang w:val="uk-UA"/>
        </w:rPr>
        <w:t>, які мають онкозахворювання, цукровий діабет та інші важкі захворювання;</w:t>
      </w:r>
    </w:p>
    <w:p w:rsidR="002D037D" w:rsidRPr="00DE0081" w:rsidRDefault="00D11E2C" w:rsidP="00AE62CB">
      <w:pPr>
        <w:shd w:val="clear" w:color="auto" w:fill="FFFFFF"/>
        <w:ind w:firstLine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2D037D" w:rsidRPr="00DE0081">
        <w:rPr>
          <w:lang w:val="uk-UA"/>
        </w:rPr>
        <w:t>сім’</w:t>
      </w:r>
      <w:r w:rsidR="0090645D" w:rsidRPr="00DE0081">
        <w:rPr>
          <w:lang w:val="uk-UA"/>
        </w:rPr>
        <w:t>ям</w:t>
      </w:r>
      <w:r w:rsidR="002D037D" w:rsidRPr="00DE0081">
        <w:rPr>
          <w:lang w:val="uk-UA"/>
        </w:rPr>
        <w:t>, діти в яких хворіють на ДЦП</w:t>
      </w:r>
      <w:r w:rsidR="00E665F6" w:rsidRPr="00DE0081">
        <w:rPr>
          <w:lang w:val="uk-UA"/>
        </w:rPr>
        <w:t xml:space="preserve">, </w:t>
      </w:r>
      <w:r w:rsidR="00FE3160" w:rsidRPr="00DE0081">
        <w:rPr>
          <w:lang w:val="uk-UA"/>
        </w:rPr>
        <w:t>цукровий діабет та інш.</w:t>
      </w:r>
      <w:r w:rsidR="002D037D" w:rsidRPr="00DE0081">
        <w:rPr>
          <w:lang w:val="uk-UA"/>
        </w:rPr>
        <w:t>;</w:t>
      </w:r>
    </w:p>
    <w:p w:rsidR="002D037D" w:rsidRDefault="00D11E2C" w:rsidP="00AE62CB">
      <w:pPr>
        <w:shd w:val="clear" w:color="auto" w:fill="FFFFFF"/>
        <w:ind w:firstLine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91461E" w:rsidRPr="00DE0081">
        <w:rPr>
          <w:lang w:val="uk-UA"/>
        </w:rPr>
        <w:t>людям</w:t>
      </w:r>
      <w:r w:rsidR="00484B1C" w:rsidRPr="00DE0081">
        <w:rPr>
          <w:lang w:val="uk-UA"/>
        </w:rPr>
        <w:t xml:space="preserve"> з інвалідністю, </w:t>
      </w:r>
      <w:r w:rsidR="002D037D" w:rsidRPr="00DE0081">
        <w:rPr>
          <w:lang w:val="uk-UA"/>
        </w:rPr>
        <w:t>інвалід</w:t>
      </w:r>
      <w:r w:rsidR="0090645D" w:rsidRPr="00DE0081">
        <w:rPr>
          <w:lang w:val="uk-UA"/>
        </w:rPr>
        <w:t>ам</w:t>
      </w:r>
      <w:r w:rsidR="002D037D" w:rsidRPr="00DE0081">
        <w:rPr>
          <w:lang w:val="uk-UA"/>
        </w:rPr>
        <w:t xml:space="preserve"> дитинства;</w:t>
      </w:r>
    </w:p>
    <w:p w:rsidR="00575AB8" w:rsidRDefault="00575AB8" w:rsidP="00AE62CB">
      <w:pPr>
        <w:shd w:val="clear" w:color="auto" w:fill="FFFFFF"/>
        <w:ind w:firstLine="284"/>
        <w:rPr>
          <w:lang w:val="uk-UA"/>
        </w:rPr>
      </w:pPr>
    </w:p>
    <w:p w:rsidR="00575AB8" w:rsidRPr="00DE0081" w:rsidRDefault="00575AB8" w:rsidP="00AE62CB">
      <w:pPr>
        <w:shd w:val="clear" w:color="auto" w:fill="FFFFFF"/>
        <w:ind w:firstLine="284"/>
        <w:rPr>
          <w:lang w:val="uk-UA"/>
        </w:rPr>
      </w:pPr>
    </w:p>
    <w:p w:rsidR="002D037D" w:rsidRPr="00DE0081" w:rsidRDefault="00D11E2C" w:rsidP="00D11E2C">
      <w:pPr>
        <w:tabs>
          <w:tab w:val="left" w:pos="567"/>
        </w:tabs>
        <w:ind w:firstLine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2D037D" w:rsidRPr="00DE0081">
        <w:rPr>
          <w:lang w:val="uk-UA"/>
        </w:rPr>
        <w:t>громадян</w:t>
      </w:r>
      <w:r w:rsidR="0090645D" w:rsidRPr="00DE0081">
        <w:rPr>
          <w:lang w:val="uk-UA"/>
        </w:rPr>
        <w:t>ам</w:t>
      </w:r>
      <w:r w:rsidR="0091461E" w:rsidRPr="00DE0081">
        <w:rPr>
          <w:lang w:val="uk-UA"/>
        </w:rPr>
        <w:t>, які знаходяться у</w:t>
      </w:r>
      <w:r w:rsidR="002D037D" w:rsidRPr="00DE0081">
        <w:rPr>
          <w:lang w:val="uk-UA"/>
        </w:rPr>
        <w:t xml:space="preserve"> скрутному матеріальному становищі в зв’язку з непередбачуваними обставинами</w:t>
      </w:r>
      <w:r w:rsidR="00FE3160" w:rsidRPr="00DE0081">
        <w:rPr>
          <w:lang w:val="uk-UA"/>
        </w:rPr>
        <w:t xml:space="preserve"> </w:t>
      </w:r>
      <w:r w:rsidR="009E277F" w:rsidRPr="00DE0081">
        <w:rPr>
          <w:lang w:val="uk-UA"/>
        </w:rPr>
        <w:t>(</w:t>
      </w:r>
      <w:r w:rsidR="0091461E" w:rsidRPr="00DE0081">
        <w:rPr>
          <w:lang w:val="uk-UA"/>
        </w:rPr>
        <w:t>надзвичайна ситуація</w:t>
      </w:r>
      <w:r w:rsidR="009E277F" w:rsidRPr="00DE0081">
        <w:rPr>
          <w:lang w:val="uk-UA"/>
        </w:rPr>
        <w:t xml:space="preserve">, внаслідок якої завдано шкоду майну заявника, аварія, пожежа, стихійне лихо, аварійність </w:t>
      </w:r>
      <w:r w:rsidR="0091461E" w:rsidRPr="00DE0081">
        <w:rPr>
          <w:lang w:val="uk-UA"/>
        </w:rPr>
        <w:t>житла та інш.</w:t>
      </w:r>
      <w:r w:rsidR="009E277F" w:rsidRPr="00DE0081">
        <w:rPr>
          <w:lang w:val="uk-UA"/>
        </w:rPr>
        <w:t>);</w:t>
      </w:r>
      <w:r w:rsidR="00FE3160" w:rsidRPr="00DE0081">
        <w:rPr>
          <w:lang w:val="uk-UA"/>
        </w:rPr>
        <w:t xml:space="preserve"> </w:t>
      </w:r>
    </w:p>
    <w:p w:rsidR="00E665F6" w:rsidRPr="00DE0081" w:rsidRDefault="00D11E2C" w:rsidP="00AE62CB">
      <w:pPr>
        <w:shd w:val="clear" w:color="auto" w:fill="FFFFFF"/>
        <w:ind w:left="284"/>
        <w:textAlignment w:val="baseline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2D037D" w:rsidRPr="00DE0081">
        <w:rPr>
          <w:lang w:val="uk-UA"/>
        </w:rPr>
        <w:t>в зв’язку зі смертю одного із членів сім’ї</w:t>
      </w:r>
      <w:r w:rsidR="0091461E" w:rsidRPr="00DE0081">
        <w:rPr>
          <w:lang w:val="uk-UA"/>
        </w:rPr>
        <w:t xml:space="preserve"> (родичів, підопічних)</w:t>
      </w:r>
      <w:r w:rsidR="00320FD2">
        <w:rPr>
          <w:lang w:val="uk-UA"/>
        </w:rPr>
        <w:t>;</w:t>
      </w:r>
    </w:p>
    <w:p w:rsidR="002D037D" w:rsidRPr="00DE0081" w:rsidRDefault="00D11E2C" w:rsidP="00D11E2C">
      <w:pPr>
        <w:shd w:val="clear" w:color="auto" w:fill="FFFFFF"/>
        <w:tabs>
          <w:tab w:val="left" w:pos="567"/>
        </w:tabs>
        <w:ind w:left="284"/>
        <w:rPr>
          <w:lang w:val="uk-UA"/>
        </w:rPr>
      </w:pPr>
      <w:r>
        <w:rPr>
          <w:lang w:val="uk-UA"/>
        </w:rPr>
        <w:t xml:space="preserve">    </w:t>
      </w:r>
      <w:r w:rsidR="00FE3160" w:rsidRPr="00DE0081">
        <w:rPr>
          <w:lang w:val="uk-UA"/>
        </w:rPr>
        <w:t xml:space="preserve">- </w:t>
      </w:r>
      <w:r w:rsidR="002D037D" w:rsidRPr="00DE0081">
        <w:rPr>
          <w:lang w:val="uk-UA"/>
        </w:rPr>
        <w:t>інші громадяни.</w:t>
      </w:r>
    </w:p>
    <w:p w:rsidR="00BC1A04" w:rsidRDefault="00575AB8" w:rsidP="00575AB8">
      <w:pPr>
        <w:shd w:val="clear" w:color="auto" w:fill="FFFFFF"/>
        <w:tabs>
          <w:tab w:val="left" w:pos="426"/>
          <w:tab w:val="left" w:pos="567"/>
        </w:tabs>
        <w:ind w:firstLine="284"/>
        <w:rPr>
          <w:lang w:val="uk-UA"/>
        </w:rPr>
      </w:pPr>
      <w:r>
        <w:rPr>
          <w:lang w:val="uk-UA"/>
        </w:rPr>
        <w:t xml:space="preserve">   </w:t>
      </w:r>
      <w:r w:rsidR="00BC1A04" w:rsidRPr="00DE0081">
        <w:rPr>
          <w:lang w:val="uk-UA"/>
        </w:rPr>
        <w:t>Термін виконання програми 3 роки</w:t>
      </w:r>
      <w:r w:rsidR="00320FD2">
        <w:rPr>
          <w:lang w:val="uk-UA"/>
        </w:rPr>
        <w:t xml:space="preserve"> (2025-2027 роки)</w:t>
      </w:r>
      <w:r w:rsidR="00BC1A04" w:rsidRPr="00DE0081">
        <w:rPr>
          <w:lang w:val="uk-UA"/>
        </w:rPr>
        <w:t>.</w:t>
      </w:r>
    </w:p>
    <w:p w:rsidR="00575AB8" w:rsidRPr="00DE0081" w:rsidRDefault="00575AB8" w:rsidP="00AE62CB">
      <w:pPr>
        <w:shd w:val="clear" w:color="auto" w:fill="FFFFFF"/>
        <w:rPr>
          <w:lang w:val="uk-UA"/>
        </w:rPr>
      </w:pPr>
    </w:p>
    <w:p w:rsidR="00202752" w:rsidRPr="00DE0081" w:rsidRDefault="00320FD2" w:rsidP="00AE62CB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202752" w:rsidRPr="00DE0081">
        <w:rPr>
          <w:b/>
          <w:lang w:val="uk-UA"/>
        </w:rPr>
        <w:t xml:space="preserve">. </w:t>
      </w:r>
      <w:r w:rsidR="00F020FD" w:rsidRPr="00DE0081">
        <w:rPr>
          <w:b/>
          <w:lang w:val="uk-UA"/>
        </w:rPr>
        <w:t>Напрямки діяльності</w:t>
      </w:r>
      <w:r w:rsidR="00BC1A04" w:rsidRPr="00DE0081">
        <w:rPr>
          <w:b/>
          <w:lang w:val="uk-UA"/>
        </w:rPr>
        <w:t xml:space="preserve"> </w:t>
      </w:r>
      <w:r w:rsidR="000C267D" w:rsidRPr="00DE0081">
        <w:rPr>
          <w:b/>
          <w:lang w:val="uk-UA"/>
        </w:rPr>
        <w:t xml:space="preserve">та основні заходи </w:t>
      </w:r>
      <w:r w:rsidR="007A1E64" w:rsidRPr="00DE0081">
        <w:rPr>
          <w:b/>
          <w:lang w:val="uk-UA"/>
        </w:rPr>
        <w:t>П</w:t>
      </w:r>
      <w:r w:rsidR="000C267D" w:rsidRPr="00DE0081">
        <w:rPr>
          <w:b/>
          <w:lang w:val="uk-UA"/>
        </w:rPr>
        <w:t>рограми</w:t>
      </w:r>
    </w:p>
    <w:p w:rsidR="00F020FD" w:rsidRPr="00DE0081" w:rsidRDefault="00F020FD" w:rsidP="00AE62CB">
      <w:pPr>
        <w:shd w:val="clear" w:color="auto" w:fill="FFFFFF"/>
        <w:rPr>
          <w:lang w:val="uk-UA"/>
        </w:rPr>
      </w:pPr>
    </w:p>
    <w:p w:rsidR="008059E5" w:rsidRPr="00DE0081" w:rsidRDefault="002B7A42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 w:rsidRPr="00DE0081">
        <w:rPr>
          <w:shd w:val="clear" w:color="auto" w:fill="FFFFFF"/>
          <w:lang w:val="uk-UA"/>
        </w:rPr>
        <w:t xml:space="preserve">Основний напрямок </w:t>
      </w:r>
      <w:r w:rsidR="007A1E64" w:rsidRPr="00DE0081">
        <w:rPr>
          <w:shd w:val="clear" w:color="auto" w:fill="FFFFFF"/>
          <w:lang w:val="uk-UA"/>
        </w:rPr>
        <w:t>П</w:t>
      </w:r>
      <w:r w:rsidRPr="00DE0081">
        <w:rPr>
          <w:shd w:val="clear" w:color="auto" w:fill="FFFFFF"/>
          <w:lang w:val="uk-UA"/>
        </w:rPr>
        <w:t xml:space="preserve">рограми спрямований на </w:t>
      </w:r>
      <w:r w:rsidR="00B63795" w:rsidRPr="00DE0081">
        <w:rPr>
          <w:shd w:val="clear" w:color="auto" w:fill="FFFFFF"/>
          <w:lang w:val="uk-UA"/>
        </w:rPr>
        <w:t>осіб з чис</w:t>
      </w:r>
      <w:r w:rsidR="0091461E" w:rsidRPr="00DE0081">
        <w:rPr>
          <w:shd w:val="clear" w:color="auto" w:fill="FFFFFF"/>
          <w:lang w:val="uk-UA"/>
        </w:rPr>
        <w:t>ла найменш захищених категорій.</w:t>
      </w:r>
    </w:p>
    <w:p w:rsidR="002B7A42" w:rsidRPr="00DE0081" w:rsidRDefault="002B7A42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 w:rsidRPr="00DE0081">
        <w:rPr>
          <w:shd w:val="clear" w:color="auto" w:fill="FFFFFF"/>
          <w:lang w:val="uk-UA"/>
        </w:rPr>
        <w:t>Для отримання одноразової матеріальної допомоги мешканцю Могилів-Подільської міської територіальної громади потрібно:</w:t>
      </w:r>
    </w:p>
    <w:p w:rsidR="002B7A42" w:rsidRPr="00DE0081" w:rsidRDefault="00D11E2C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="002B7A42" w:rsidRPr="00DE0081">
        <w:rPr>
          <w:shd w:val="clear" w:color="auto" w:fill="FFFFFF"/>
          <w:lang w:val="uk-UA"/>
        </w:rPr>
        <w:t>написати заяву на ім’я міського голови та надати згоду на обробку персональних даних;</w:t>
      </w:r>
    </w:p>
    <w:p w:rsidR="002B7A42" w:rsidRPr="00DE0081" w:rsidRDefault="00D11E2C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="0091461E" w:rsidRPr="00DE0081">
        <w:rPr>
          <w:shd w:val="clear" w:color="auto" w:fill="FFFFFF"/>
          <w:lang w:val="uk-UA"/>
        </w:rPr>
        <w:t>надати копії паспорту та РНОКПП</w:t>
      </w:r>
      <w:r w:rsidR="002B7A42" w:rsidRPr="00DE0081">
        <w:rPr>
          <w:shd w:val="clear" w:color="auto" w:fill="FFFFFF"/>
          <w:lang w:val="uk-UA"/>
        </w:rPr>
        <w:t>;</w:t>
      </w:r>
    </w:p>
    <w:p w:rsidR="002B7A42" w:rsidRPr="00DE0081" w:rsidRDefault="00D11E2C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="002B7A42" w:rsidRPr="00DE0081">
        <w:rPr>
          <w:shd w:val="clear" w:color="auto" w:fill="FFFFFF"/>
          <w:lang w:val="uk-UA"/>
        </w:rPr>
        <w:t>надати документи, що підтверджують потребу в отримані матеріальної допомоги.</w:t>
      </w:r>
    </w:p>
    <w:p w:rsidR="007A429B" w:rsidRPr="00DE0081" w:rsidRDefault="007A429B" w:rsidP="009B6C12">
      <w:pPr>
        <w:shd w:val="clear" w:color="auto" w:fill="FFFFFF"/>
        <w:tabs>
          <w:tab w:val="left" w:pos="567"/>
        </w:tabs>
        <w:ind w:firstLine="567"/>
        <w:rPr>
          <w:shd w:val="clear" w:color="auto" w:fill="FFFFFF"/>
          <w:lang w:val="uk-UA"/>
        </w:rPr>
      </w:pPr>
      <w:r w:rsidRPr="00DE0081">
        <w:rPr>
          <w:shd w:val="clear" w:color="auto" w:fill="FFFFFF"/>
          <w:lang w:val="uk-UA"/>
        </w:rPr>
        <w:t>Сума надання матеріальної допомоги визначається комісією створеною розпорядженням міського голови від 09.08.2022 №181-р.</w:t>
      </w:r>
    </w:p>
    <w:p w:rsidR="002B7A42" w:rsidRPr="00DE0081" w:rsidRDefault="002B7A42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 w:rsidRPr="00DE0081">
        <w:rPr>
          <w:shd w:val="clear" w:color="auto" w:fill="FFFFFF"/>
          <w:lang w:val="uk-UA"/>
        </w:rPr>
        <w:t xml:space="preserve">Матеріальна допомога надається </w:t>
      </w:r>
      <w:r w:rsidR="0091461E" w:rsidRPr="00DE0081">
        <w:rPr>
          <w:shd w:val="clear" w:color="auto" w:fill="FFFFFF"/>
          <w:lang w:val="uk-UA"/>
        </w:rPr>
        <w:t>не частіше одного разу на рік</w:t>
      </w:r>
      <w:r w:rsidRPr="00DE0081">
        <w:rPr>
          <w:shd w:val="clear" w:color="auto" w:fill="FFFFFF"/>
          <w:lang w:val="uk-UA"/>
        </w:rPr>
        <w:t>.</w:t>
      </w:r>
    </w:p>
    <w:p w:rsidR="002B7A42" w:rsidRPr="00DE0081" w:rsidRDefault="002B7A42" w:rsidP="009B6C12">
      <w:pPr>
        <w:shd w:val="clear" w:color="auto" w:fill="FFFFFF"/>
        <w:ind w:firstLine="567"/>
        <w:rPr>
          <w:shd w:val="clear" w:color="auto" w:fill="FFFFFF"/>
          <w:lang w:val="uk-UA"/>
        </w:rPr>
      </w:pPr>
      <w:r w:rsidRPr="00DE0081">
        <w:rPr>
          <w:shd w:val="clear" w:color="auto" w:fill="FFFFFF"/>
          <w:lang w:val="uk-UA"/>
        </w:rPr>
        <w:t>Виплата матеріальної допомоги проводиться при наявності документів, що посвідчують особу.</w:t>
      </w:r>
    </w:p>
    <w:p w:rsidR="00B63795" w:rsidRPr="00DE0081" w:rsidRDefault="00B63795" w:rsidP="009B6C12">
      <w:pPr>
        <w:shd w:val="clear" w:color="auto" w:fill="FFFFFF"/>
        <w:ind w:firstLine="284"/>
        <w:rPr>
          <w:b/>
          <w:lang w:val="uk-UA"/>
        </w:rPr>
      </w:pPr>
    </w:p>
    <w:p w:rsidR="002D037D" w:rsidRPr="00DE0081" w:rsidRDefault="00AF140B" w:rsidP="00AE62CB">
      <w:pPr>
        <w:shd w:val="clear" w:color="auto" w:fill="FFFFFF"/>
        <w:tabs>
          <w:tab w:val="left" w:pos="2552"/>
        </w:tabs>
        <w:jc w:val="center"/>
        <w:rPr>
          <w:b/>
          <w:lang w:val="uk-UA"/>
        </w:rPr>
      </w:pPr>
      <w:r w:rsidRPr="00DE0081">
        <w:rPr>
          <w:b/>
          <w:lang w:val="uk-UA"/>
        </w:rPr>
        <w:t xml:space="preserve">    </w:t>
      </w:r>
      <w:r w:rsidR="00320FD2">
        <w:rPr>
          <w:b/>
          <w:lang w:val="uk-UA"/>
        </w:rPr>
        <w:t>6</w:t>
      </w:r>
      <w:r w:rsidR="002D037D" w:rsidRPr="00DE0081">
        <w:rPr>
          <w:b/>
          <w:lang w:val="uk-UA"/>
        </w:rPr>
        <w:t xml:space="preserve">. </w:t>
      </w:r>
      <w:r w:rsidR="002B7A42" w:rsidRPr="00DE0081">
        <w:rPr>
          <w:b/>
          <w:lang w:val="uk-UA"/>
        </w:rPr>
        <w:t xml:space="preserve">Очікуваний результат та ефективність </w:t>
      </w:r>
      <w:r w:rsidR="007A1E64" w:rsidRPr="00DE0081">
        <w:rPr>
          <w:b/>
          <w:lang w:val="uk-UA"/>
        </w:rPr>
        <w:t>П</w:t>
      </w:r>
      <w:r w:rsidR="002B7A42" w:rsidRPr="00DE0081">
        <w:rPr>
          <w:b/>
          <w:lang w:val="uk-UA"/>
        </w:rPr>
        <w:t>рограми</w:t>
      </w:r>
    </w:p>
    <w:p w:rsidR="002D037D" w:rsidRPr="00DE0081" w:rsidRDefault="002D037D" w:rsidP="00AE62CB">
      <w:pPr>
        <w:shd w:val="clear" w:color="auto" w:fill="FFFFFF"/>
        <w:tabs>
          <w:tab w:val="left" w:pos="2595"/>
        </w:tabs>
        <w:rPr>
          <w:b/>
          <w:lang w:val="uk-UA"/>
        </w:rPr>
      </w:pPr>
    </w:p>
    <w:p w:rsidR="00734BD0" w:rsidRPr="00DE0081" w:rsidRDefault="009B6C12" w:rsidP="009B6C12">
      <w:pPr>
        <w:shd w:val="clear" w:color="auto" w:fill="FFFFFF"/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</w:t>
      </w:r>
      <w:r w:rsidR="00AF140B" w:rsidRPr="00DE0081">
        <w:rPr>
          <w:lang w:val="uk-UA"/>
        </w:rPr>
        <w:t>Реалізація заходів Програми забезпечить можливість отримати соціально незахищеним громадянам міської територіальної громади додаткову соціальну допомогу, що дозволить пом’якшити соціальну напругу, пов</w:t>
      </w:r>
      <w:r>
        <w:rPr>
          <w:lang w:val="uk-UA"/>
        </w:rPr>
        <w:t>’</w:t>
      </w:r>
      <w:r w:rsidR="00AF140B" w:rsidRPr="00DE0081">
        <w:rPr>
          <w:lang w:val="uk-UA"/>
        </w:rPr>
        <w:t xml:space="preserve">язану з негативним впливом фінансово-економічної кризи і відчути реальну допомогу з боку Могилів-Подільської міської ради. </w:t>
      </w:r>
    </w:p>
    <w:p w:rsidR="00143884" w:rsidRPr="00DE0081" w:rsidRDefault="009B6C12" w:rsidP="009B6C12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</w:t>
      </w:r>
      <w:r w:rsidR="00734BD0" w:rsidRPr="00DE0081">
        <w:rPr>
          <w:lang w:val="uk-UA"/>
        </w:rPr>
        <w:t>Завдяки Програмі</w:t>
      </w:r>
      <w:r w:rsidR="00AF140B" w:rsidRPr="00DE0081">
        <w:rPr>
          <w:lang w:val="uk-UA"/>
        </w:rPr>
        <w:t xml:space="preserve"> </w:t>
      </w:r>
      <w:r w:rsidR="005F5FD3" w:rsidRPr="00DE0081">
        <w:rPr>
          <w:lang w:val="uk-UA"/>
        </w:rPr>
        <w:t>планується досягнути наступної мети</w:t>
      </w:r>
      <w:r w:rsidR="00AF140B" w:rsidRPr="00DE0081">
        <w:rPr>
          <w:lang w:val="uk-UA"/>
        </w:rPr>
        <w:t xml:space="preserve"> </w:t>
      </w:r>
      <w:r w:rsidR="00D11E2C">
        <w:rPr>
          <w:lang w:val="uk-UA"/>
        </w:rPr>
        <w:t>-</w:t>
      </w:r>
      <w:r w:rsidR="00AF140B" w:rsidRPr="00DE0081">
        <w:rPr>
          <w:lang w:val="uk-UA"/>
        </w:rPr>
        <w:t xml:space="preserve"> реалізація на території громади державної політики у сфері соціального захисту населення, створення фінансових, організаційно</w:t>
      </w:r>
      <w:r w:rsidR="005F5FD3" w:rsidRPr="00DE0081">
        <w:rPr>
          <w:lang w:val="uk-UA"/>
        </w:rPr>
        <w:t>-</w:t>
      </w:r>
      <w:r w:rsidR="00AF140B" w:rsidRPr="00DE0081">
        <w:rPr>
          <w:lang w:val="uk-UA"/>
        </w:rPr>
        <w:t>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самоврядування,</w:t>
      </w:r>
      <w:r w:rsidR="00AF140B" w:rsidRPr="00DE0081">
        <w:rPr>
          <w:color w:val="FF0000"/>
          <w:lang w:val="uk-UA"/>
        </w:rPr>
        <w:t xml:space="preserve"> </w:t>
      </w:r>
      <w:r w:rsidR="00AF140B" w:rsidRPr="00DE0081">
        <w:rPr>
          <w:lang w:val="uk-UA"/>
        </w:rPr>
        <w:t>забезпечення додаткових до встан</w:t>
      </w:r>
      <w:r w:rsidR="00734BD0" w:rsidRPr="00DE0081">
        <w:rPr>
          <w:lang w:val="uk-UA"/>
        </w:rPr>
        <w:t>овлених законодавством гарантій</w:t>
      </w:r>
      <w:r w:rsidR="00AF140B" w:rsidRPr="00DE0081">
        <w:rPr>
          <w:lang w:val="uk-UA"/>
        </w:rPr>
        <w:t xml:space="preserve"> щодо соціального захисту окре</w:t>
      </w:r>
      <w:r w:rsidR="00734BD0" w:rsidRPr="00DE0081">
        <w:rPr>
          <w:lang w:val="uk-UA"/>
        </w:rPr>
        <w:t>мих категорій мешканців громади</w:t>
      </w:r>
      <w:r w:rsidR="00AF140B" w:rsidRPr="00DE0081">
        <w:rPr>
          <w:lang w:val="uk-UA"/>
        </w:rPr>
        <w:t>.</w:t>
      </w:r>
    </w:p>
    <w:p w:rsidR="002D037D" w:rsidRPr="00DE0081" w:rsidRDefault="002D037D" w:rsidP="002D037D">
      <w:pPr>
        <w:shd w:val="clear" w:color="auto" w:fill="FFFFFF"/>
        <w:rPr>
          <w:lang w:val="uk-UA"/>
        </w:rPr>
      </w:pPr>
    </w:p>
    <w:p w:rsidR="00487821" w:rsidRPr="00DE0081" w:rsidRDefault="00487821" w:rsidP="002D037D">
      <w:pPr>
        <w:shd w:val="clear" w:color="auto" w:fill="FFFFFF"/>
        <w:rPr>
          <w:lang w:val="uk-UA"/>
        </w:rPr>
      </w:pPr>
    </w:p>
    <w:p w:rsidR="00A75A8C" w:rsidRPr="00DE0081" w:rsidRDefault="00A75A8C" w:rsidP="00D11E2C">
      <w:pPr>
        <w:rPr>
          <w:b/>
          <w:lang w:val="uk-UA"/>
        </w:rPr>
      </w:pPr>
      <w:r w:rsidRPr="00DE0081">
        <w:rPr>
          <w:lang w:val="uk-UA"/>
        </w:rPr>
        <w:t xml:space="preserve"> </w:t>
      </w:r>
    </w:p>
    <w:p w:rsidR="00A75A8C" w:rsidRPr="00DE0081" w:rsidRDefault="00A75A8C" w:rsidP="00A75A8C">
      <w:pPr>
        <w:shd w:val="clear" w:color="auto" w:fill="FFFFFF"/>
        <w:rPr>
          <w:b/>
          <w:lang w:val="uk-UA"/>
        </w:rPr>
      </w:pPr>
    </w:p>
    <w:p w:rsidR="00A75A8C" w:rsidRPr="00D11E2C" w:rsidRDefault="00D11E2C" w:rsidP="00A75A8C">
      <w:pPr>
        <w:shd w:val="clear" w:color="auto" w:fill="FFFFFF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9B6C12">
        <w:rPr>
          <w:bCs/>
          <w:lang w:val="uk-UA"/>
        </w:rPr>
        <w:t xml:space="preserve">  </w:t>
      </w:r>
      <w:r>
        <w:rPr>
          <w:bCs/>
          <w:lang w:val="uk-UA"/>
        </w:rPr>
        <w:t xml:space="preserve"> </w:t>
      </w:r>
      <w:r w:rsidR="003A5C27">
        <w:rPr>
          <w:bCs/>
          <w:lang w:val="uk-UA"/>
        </w:rPr>
        <w:t xml:space="preserve">  </w:t>
      </w:r>
      <w:r w:rsidR="00A75A8C" w:rsidRPr="00D11E2C">
        <w:rPr>
          <w:bCs/>
          <w:lang w:val="uk-UA"/>
        </w:rPr>
        <w:t xml:space="preserve">Секретар міської ради                                               </w:t>
      </w:r>
      <w:r>
        <w:rPr>
          <w:bCs/>
          <w:lang w:val="uk-UA"/>
        </w:rPr>
        <w:t xml:space="preserve">        </w:t>
      </w:r>
      <w:r w:rsidR="00A75A8C" w:rsidRPr="00D11E2C">
        <w:rPr>
          <w:bCs/>
          <w:lang w:val="uk-UA"/>
        </w:rPr>
        <w:t>Тетяна БОРИСОВА</w:t>
      </w:r>
    </w:p>
    <w:p w:rsidR="00417B25" w:rsidRPr="00DE0081" w:rsidRDefault="00417B25" w:rsidP="00417B25">
      <w:pPr>
        <w:shd w:val="clear" w:color="auto" w:fill="FFFFFF"/>
        <w:rPr>
          <w:b/>
          <w:lang w:val="uk-UA"/>
        </w:rPr>
        <w:sectPr w:rsidR="00417B25" w:rsidRPr="00DE0081" w:rsidSect="00891123">
          <w:pgSz w:w="11906" w:h="16838"/>
          <w:pgMar w:top="568" w:right="707" w:bottom="851" w:left="1701" w:header="708" w:footer="708" w:gutter="0"/>
          <w:cols w:space="708"/>
          <w:docGrid w:linePitch="360"/>
        </w:sectPr>
      </w:pPr>
    </w:p>
    <w:p w:rsidR="00D11E2C" w:rsidRDefault="00BC1A04" w:rsidP="00734BD0">
      <w:pPr>
        <w:ind w:firstLine="10915"/>
        <w:rPr>
          <w:i/>
          <w:color w:val="000000"/>
          <w:sz w:val="24"/>
          <w:szCs w:val="24"/>
          <w:lang w:val="uk-UA"/>
        </w:rPr>
      </w:pPr>
      <w:r w:rsidRPr="00DE0081">
        <w:rPr>
          <w:i/>
          <w:color w:val="000000"/>
          <w:sz w:val="24"/>
          <w:szCs w:val="24"/>
          <w:lang w:val="uk-UA"/>
        </w:rPr>
        <w:lastRenderedPageBreak/>
        <w:t xml:space="preserve"> </w:t>
      </w:r>
    </w:p>
    <w:p w:rsidR="00D11E2C" w:rsidRDefault="00D11E2C" w:rsidP="00734BD0">
      <w:pPr>
        <w:ind w:firstLine="10915"/>
        <w:rPr>
          <w:i/>
          <w:color w:val="000000"/>
          <w:sz w:val="24"/>
          <w:szCs w:val="24"/>
          <w:lang w:val="uk-UA"/>
        </w:rPr>
      </w:pPr>
    </w:p>
    <w:p w:rsidR="00D11E2C" w:rsidRDefault="00D11E2C" w:rsidP="00734BD0">
      <w:pPr>
        <w:ind w:firstLine="10915"/>
        <w:rPr>
          <w:i/>
          <w:color w:val="000000"/>
          <w:sz w:val="24"/>
          <w:szCs w:val="24"/>
          <w:lang w:val="uk-UA"/>
        </w:rPr>
      </w:pPr>
      <w:r>
        <w:rPr>
          <w:i/>
          <w:color w:val="000000"/>
          <w:sz w:val="24"/>
          <w:szCs w:val="24"/>
          <w:lang w:val="uk-UA"/>
        </w:rPr>
        <w:t xml:space="preserve">              </w:t>
      </w:r>
    </w:p>
    <w:p w:rsidR="00D11E2C" w:rsidRDefault="00D11E2C" w:rsidP="00734BD0">
      <w:pPr>
        <w:ind w:firstLine="10915"/>
        <w:rPr>
          <w:bCs/>
          <w:i/>
          <w:iCs/>
          <w:lang w:val="uk-UA"/>
        </w:rPr>
      </w:pPr>
      <w:r>
        <w:rPr>
          <w:i/>
          <w:color w:val="000000"/>
          <w:sz w:val="24"/>
          <w:szCs w:val="24"/>
          <w:lang w:val="uk-UA"/>
        </w:rPr>
        <w:t xml:space="preserve">               </w:t>
      </w:r>
      <w:r w:rsidR="009B6C12">
        <w:rPr>
          <w:i/>
          <w:color w:val="000000"/>
          <w:sz w:val="24"/>
          <w:szCs w:val="24"/>
          <w:lang w:val="uk-UA"/>
        </w:rPr>
        <w:t xml:space="preserve"> </w:t>
      </w:r>
      <w:r>
        <w:rPr>
          <w:i/>
          <w:color w:val="000000"/>
          <w:sz w:val="24"/>
          <w:szCs w:val="24"/>
          <w:lang w:val="uk-UA"/>
        </w:rPr>
        <w:t xml:space="preserve"> </w:t>
      </w:r>
      <w:r w:rsidR="00575AB8">
        <w:rPr>
          <w:i/>
          <w:color w:val="000000"/>
          <w:sz w:val="24"/>
          <w:szCs w:val="24"/>
          <w:lang w:val="uk-UA"/>
        </w:rPr>
        <w:t xml:space="preserve">      </w:t>
      </w:r>
      <w:r w:rsidR="00BC1A04" w:rsidRPr="00D11E2C">
        <w:rPr>
          <w:bCs/>
          <w:i/>
          <w:iCs/>
          <w:lang w:val="uk-UA"/>
        </w:rPr>
        <w:t>Додаток</w:t>
      </w:r>
      <w:r w:rsidR="00734BD0" w:rsidRPr="00D11E2C">
        <w:rPr>
          <w:bCs/>
          <w:i/>
          <w:iCs/>
          <w:lang w:val="uk-UA"/>
        </w:rPr>
        <w:t xml:space="preserve"> </w:t>
      </w:r>
    </w:p>
    <w:p w:rsidR="00D11E2C" w:rsidRDefault="00734BD0" w:rsidP="009B6C12">
      <w:pPr>
        <w:tabs>
          <w:tab w:val="left" w:pos="3828"/>
        </w:tabs>
        <w:ind w:firstLine="10915"/>
        <w:rPr>
          <w:bCs/>
          <w:i/>
          <w:iCs/>
          <w:lang w:val="uk-UA"/>
        </w:rPr>
      </w:pPr>
      <w:r w:rsidRPr="00D11E2C">
        <w:rPr>
          <w:bCs/>
          <w:i/>
          <w:iCs/>
          <w:lang w:val="uk-UA"/>
        </w:rPr>
        <w:t>д</w:t>
      </w:r>
      <w:r w:rsidR="00BC1A04" w:rsidRPr="00D11E2C">
        <w:rPr>
          <w:bCs/>
          <w:i/>
          <w:iCs/>
          <w:lang w:val="uk-UA"/>
        </w:rPr>
        <w:t>о</w:t>
      </w:r>
      <w:r w:rsidRPr="00D11E2C">
        <w:rPr>
          <w:bCs/>
          <w:i/>
          <w:iCs/>
          <w:lang w:val="uk-UA"/>
        </w:rPr>
        <w:t xml:space="preserve"> Програми</w:t>
      </w:r>
      <w:r w:rsidR="00D11E2C">
        <w:rPr>
          <w:bCs/>
          <w:i/>
          <w:iCs/>
          <w:lang w:val="uk-UA"/>
        </w:rPr>
        <w:t xml:space="preserve"> </w:t>
      </w:r>
      <w:r w:rsidRPr="00D11E2C">
        <w:rPr>
          <w:bCs/>
          <w:i/>
          <w:iCs/>
          <w:lang w:val="uk-UA"/>
        </w:rPr>
        <w:t xml:space="preserve">«Соціальний захист та </w:t>
      </w:r>
    </w:p>
    <w:p w:rsidR="00734BD0" w:rsidRPr="00D11E2C" w:rsidRDefault="00734BD0" w:rsidP="00D11E2C">
      <w:pPr>
        <w:ind w:firstLine="10915"/>
        <w:rPr>
          <w:bCs/>
          <w:i/>
          <w:iCs/>
          <w:lang w:val="uk-UA"/>
        </w:rPr>
      </w:pPr>
      <w:r w:rsidRPr="00D11E2C">
        <w:rPr>
          <w:bCs/>
          <w:i/>
          <w:iCs/>
          <w:lang w:val="uk-UA"/>
        </w:rPr>
        <w:t xml:space="preserve">соціальне забезпечення громадян </w:t>
      </w:r>
    </w:p>
    <w:p w:rsidR="00734BD0" w:rsidRPr="00D11E2C" w:rsidRDefault="00734BD0" w:rsidP="00734BD0">
      <w:pPr>
        <w:ind w:firstLine="10915"/>
        <w:rPr>
          <w:bCs/>
          <w:i/>
          <w:iCs/>
          <w:lang w:val="uk-UA"/>
        </w:rPr>
      </w:pPr>
      <w:r w:rsidRPr="00D11E2C">
        <w:rPr>
          <w:bCs/>
          <w:i/>
          <w:iCs/>
          <w:lang w:val="uk-UA"/>
        </w:rPr>
        <w:t>на 2025-2027 роки</w:t>
      </w:r>
      <w:r w:rsidR="00575AB8">
        <w:rPr>
          <w:bCs/>
          <w:i/>
          <w:iCs/>
          <w:lang w:val="uk-UA"/>
        </w:rPr>
        <w:t>»</w:t>
      </w:r>
    </w:p>
    <w:p w:rsidR="00417B25" w:rsidRPr="00DE0081" w:rsidRDefault="00417B25" w:rsidP="00BC1A04">
      <w:pPr>
        <w:ind w:firstLine="6804"/>
        <w:rPr>
          <w:b/>
          <w:lang w:val="uk-UA"/>
        </w:rPr>
      </w:pPr>
      <w:r w:rsidRPr="00DE0081">
        <w:rPr>
          <w:i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9B6C12" w:rsidRDefault="009B6C12" w:rsidP="00417B25">
      <w:pPr>
        <w:jc w:val="center"/>
        <w:rPr>
          <w:b/>
          <w:lang w:val="uk-UA"/>
        </w:rPr>
      </w:pPr>
    </w:p>
    <w:p w:rsidR="00417B25" w:rsidRPr="00DE0081" w:rsidRDefault="00417B25" w:rsidP="00417B25">
      <w:pPr>
        <w:jc w:val="center"/>
        <w:rPr>
          <w:b/>
          <w:lang w:val="uk-UA"/>
        </w:rPr>
      </w:pPr>
      <w:r w:rsidRPr="00DE0081">
        <w:rPr>
          <w:b/>
          <w:lang w:val="uk-UA"/>
        </w:rPr>
        <w:t xml:space="preserve">                     ЗАХОДИ З РЕАЛІЗАЦІЇ ПРОГРАМИ</w:t>
      </w:r>
    </w:p>
    <w:p w:rsidR="00417B25" w:rsidRPr="00DE0081" w:rsidRDefault="00417B25" w:rsidP="00417B25">
      <w:pPr>
        <w:jc w:val="center"/>
        <w:rPr>
          <w:b/>
          <w:lang w:val="uk-UA"/>
        </w:rPr>
      </w:pPr>
    </w:p>
    <w:tbl>
      <w:tblPr>
        <w:tblW w:w="154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276"/>
        <w:gridCol w:w="1701"/>
        <w:gridCol w:w="1142"/>
        <w:gridCol w:w="984"/>
        <w:gridCol w:w="393"/>
        <w:gridCol w:w="1167"/>
        <w:gridCol w:w="327"/>
        <w:gridCol w:w="1090"/>
        <w:gridCol w:w="425"/>
        <w:gridCol w:w="993"/>
        <w:gridCol w:w="425"/>
        <w:gridCol w:w="1556"/>
      </w:tblGrid>
      <w:tr w:rsidR="00971E41" w:rsidRPr="00DE0081" w:rsidTr="00575A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 xml:space="preserve">Зміст </w:t>
            </w:r>
          </w:p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Строк вико</w:t>
            </w:r>
            <w:r w:rsidR="009B6C12" w:rsidRPr="009B6C12">
              <w:rPr>
                <w:b/>
                <w:sz w:val="24"/>
                <w:szCs w:val="24"/>
                <w:lang w:val="uk-UA"/>
              </w:rPr>
              <w:t>-</w:t>
            </w:r>
            <w:r w:rsidRPr="009B6C12">
              <w:rPr>
                <w:b/>
                <w:sz w:val="24"/>
                <w:szCs w:val="24"/>
                <w:lang w:val="uk-UA"/>
              </w:rPr>
              <w:t>нання</w:t>
            </w:r>
          </w:p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Джерела фінансу</w:t>
            </w:r>
            <w:r w:rsidR="009B6C12">
              <w:rPr>
                <w:b/>
                <w:sz w:val="24"/>
                <w:szCs w:val="24"/>
                <w:lang w:val="uk-UA"/>
              </w:rPr>
              <w:t>-</w:t>
            </w:r>
            <w:r w:rsidRPr="009B6C12">
              <w:rPr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5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Обсяги фінансування по роках, тис. грн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71E41" w:rsidRPr="00DE0081" w:rsidTr="00575AB8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7B25" w:rsidRPr="009B6C12" w:rsidRDefault="00D77FAD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2025</w:t>
            </w:r>
            <w:r w:rsidR="00417B25" w:rsidRPr="009B6C12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7B25" w:rsidRPr="009B6C12" w:rsidRDefault="00D77FAD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2026</w:t>
            </w:r>
            <w:r w:rsidR="00417B25" w:rsidRPr="009B6C12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7B25" w:rsidRPr="009B6C12" w:rsidRDefault="00D77FAD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2027</w:t>
            </w:r>
            <w:r w:rsidR="00417B25" w:rsidRPr="009B6C12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971E41" w:rsidRPr="00DE0081" w:rsidTr="00575AB8">
        <w:trPr>
          <w:cantSplit/>
          <w:trHeight w:val="8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417B25" w:rsidRPr="009B6C12" w:rsidRDefault="00417B25" w:rsidP="00D11E2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971E41" w:rsidRPr="00DE0081" w:rsidTr="00575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5D5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  <w:tr w:rsidR="00417B25" w:rsidRPr="00DE0081" w:rsidTr="009B6C12">
        <w:tc>
          <w:tcPr>
            <w:tcW w:w="154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25" w:rsidRPr="009B6C12" w:rsidRDefault="00417B25" w:rsidP="00BC1A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6C12">
              <w:rPr>
                <w:b/>
                <w:sz w:val="24"/>
                <w:szCs w:val="24"/>
                <w:lang w:val="uk-UA"/>
              </w:rPr>
              <w:t xml:space="preserve">                        Завдання </w:t>
            </w:r>
          </w:p>
        </w:tc>
      </w:tr>
      <w:tr w:rsidR="00734BD0" w:rsidRPr="00DE0081" w:rsidTr="00575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971E41" w:rsidP="005D5F95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1</w:t>
            </w:r>
            <w:r w:rsidR="009B6C1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971E41" w:rsidP="009B6C12">
            <w:pPr>
              <w:ind w:left="114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Покращення умов життя соціального незахищених верств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320FD2" w:rsidP="009B6C12">
            <w:pPr>
              <w:ind w:left="118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Надання матеріальної допомоги</w:t>
            </w:r>
            <w:r w:rsidR="00971E41" w:rsidRPr="009B6C12">
              <w:rPr>
                <w:sz w:val="24"/>
                <w:szCs w:val="24"/>
                <w:lang w:val="uk-UA"/>
              </w:rPr>
              <w:t xml:space="preserve"> </w:t>
            </w:r>
            <w:r w:rsidR="003960E6" w:rsidRPr="009B6C12">
              <w:rPr>
                <w:sz w:val="24"/>
                <w:szCs w:val="24"/>
                <w:lang w:val="uk-UA"/>
              </w:rPr>
              <w:t xml:space="preserve">мешканцям </w:t>
            </w:r>
            <w:r w:rsidR="00971E41" w:rsidRPr="009B6C12">
              <w:rPr>
                <w:sz w:val="24"/>
                <w:szCs w:val="24"/>
                <w:lang w:val="uk-UA"/>
              </w:rPr>
              <w:t xml:space="preserve"> Могилів-Подільськ</w:t>
            </w:r>
            <w:r w:rsidR="003960E6" w:rsidRPr="009B6C12">
              <w:rPr>
                <w:sz w:val="24"/>
                <w:szCs w:val="24"/>
                <w:lang w:val="uk-UA"/>
              </w:rPr>
              <w:t>ої</w:t>
            </w:r>
            <w:r w:rsidR="00971E41" w:rsidRPr="009B6C12">
              <w:rPr>
                <w:sz w:val="24"/>
                <w:szCs w:val="24"/>
                <w:lang w:val="uk-UA"/>
              </w:rPr>
              <w:t xml:space="preserve"> міськ</w:t>
            </w:r>
            <w:r w:rsidR="003960E6" w:rsidRPr="009B6C12">
              <w:rPr>
                <w:sz w:val="24"/>
                <w:szCs w:val="24"/>
                <w:lang w:val="uk-UA"/>
              </w:rPr>
              <w:t>ої територіальної</w:t>
            </w:r>
            <w:r w:rsidR="00971E41" w:rsidRPr="009B6C12">
              <w:rPr>
                <w:sz w:val="24"/>
                <w:szCs w:val="24"/>
                <w:lang w:val="uk-UA"/>
              </w:rPr>
              <w:t xml:space="preserve"> громад</w:t>
            </w:r>
            <w:r w:rsidR="003960E6" w:rsidRPr="009B6C12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734BD0" w:rsidP="005D5F95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971E41" w:rsidP="009B6C12">
            <w:pPr>
              <w:ind w:left="114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Управління культури та інформаційної діяльності міської ради</w:t>
            </w:r>
            <w:r w:rsidR="00734BD0" w:rsidRPr="009B6C12">
              <w:rPr>
                <w:sz w:val="24"/>
                <w:szCs w:val="24"/>
                <w:lang w:val="uk-UA"/>
              </w:rPr>
              <w:t xml:space="preserve"> та виконавчий комітет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5" w:rsidRPr="009B6C12" w:rsidRDefault="00971E41" w:rsidP="00575AB8">
            <w:pPr>
              <w:ind w:left="-24" w:firstLine="24"/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621F9D" w:rsidP="00734BD0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10</w:t>
            </w:r>
            <w:r w:rsidR="00971E41" w:rsidRPr="009B6C12">
              <w:rPr>
                <w:sz w:val="24"/>
                <w:szCs w:val="24"/>
                <w:lang w:val="uk-UA"/>
              </w:rPr>
              <w:t>000,00</w:t>
            </w:r>
            <w:r w:rsidR="00734BD0" w:rsidRPr="009B6C1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417B25" w:rsidP="005D5F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971E41" w:rsidP="00621F9D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1</w:t>
            </w:r>
            <w:r w:rsidR="00621F9D" w:rsidRPr="009B6C12">
              <w:rPr>
                <w:sz w:val="24"/>
                <w:szCs w:val="24"/>
                <w:lang w:val="uk-UA"/>
              </w:rPr>
              <w:t>1</w:t>
            </w:r>
            <w:r w:rsidRPr="009B6C12">
              <w:rPr>
                <w:sz w:val="24"/>
                <w:szCs w:val="24"/>
                <w:lang w:val="uk-UA"/>
              </w:rPr>
              <w:t>000,00</w:t>
            </w:r>
            <w:r w:rsidR="00734BD0" w:rsidRPr="009B6C1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417B25" w:rsidP="005D5F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971E41" w:rsidP="00621F9D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1</w:t>
            </w:r>
            <w:r w:rsidR="00621F9D" w:rsidRPr="009B6C12">
              <w:rPr>
                <w:sz w:val="24"/>
                <w:szCs w:val="24"/>
                <w:lang w:val="uk-UA"/>
              </w:rPr>
              <w:t>2</w:t>
            </w:r>
            <w:r w:rsidRPr="009B6C12">
              <w:rPr>
                <w:sz w:val="24"/>
                <w:szCs w:val="24"/>
                <w:lang w:val="uk-UA"/>
              </w:rPr>
              <w:t>000,00</w:t>
            </w:r>
            <w:r w:rsidR="00734BD0" w:rsidRPr="009B6C1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417B25" w:rsidP="005D5F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320FD2" w:rsidP="00621F9D">
            <w:pPr>
              <w:jc w:val="center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3</w:t>
            </w:r>
            <w:r w:rsidR="00621F9D" w:rsidRPr="009B6C12">
              <w:rPr>
                <w:sz w:val="24"/>
                <w:szCs w:val="24"/>
                <w:lang w:val="uk-UA"/>
              </w:rPr>
              <w:t>3</w:t>
            </w:r>
            <w:r w:rsidR="00971E41" w:rsidRPr="009B6C12">
              <w:rPr>
                <w:sz w:val="24"/>
                <w:szCs w:val="24"/>
                <w:lang w:val="uk-UA"/>
              </w:rPr>
              <w:t>000,00</w:t>
            </w:r>
            <w:r w:rsidR="00734BD0" w:rsidRPr="009B6C1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25" w:rsidRPr="009B6C12" w:rsidRDefault="00417B25" w:rsidP="005D5F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12" w:rsidRDefault="003960E6" w:rsidP="009B6C12">
            <w:pPr>
              <w:shd w:val="clear" w:color="auto" w:fill="FFFFFF"/>
              <w:ind w:left="112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Реалізація заходів Програми забезпечить можливість отримати соціально незахищеним громадянам міської територіаль</w:t>
            </w:r>
            <w:r w:rsidR="009B6C12">
              <w:rPr>
                <w:sz w:val="24"/>
                <w:szCs w:val="24"/>
                <w:lang w:val="uk-UA"/>
              </w:rPr>
              <w:t>-</w:t>
            </w:r>
            <w:r w:rsidRPr="009B6C12">
              <w:rPr>
                <w:sz w:val="24"/>
                <w:szCs w:val="24"/>
                <w:lang w:val="uk-UA"/>
              </w:rPr>
              <w:t xml:space="preserve">ної громади додаткову соціальну допомогу, що дозволить пом’якшити </w:t>
            </w:r>
            <w:r w:rsidRPr="009B6C12">
              <w:rPr>
                <w:sz w:val="24"/>
                <w:szCs w:val="24"/>
                <w:lang w:val="uk-UA"/>
              </w:rPr>
              <w:lastRenderedPageBreak/>
              <w:t>соціальну напругу, пов</w:t>
            </w:r>
            <w:r w:rsidR="009B6C12">
              <w:rPr>
                <w:sz w:val="24"/>
                <w:szCs w:val="24"/>
                <w:lang w:val="uk-UA"/>
              </w:rPr>
              <w:t>’</w:t>
            </w:r>
            <w:r w:rsidRPr="009B6C12">
              <w:rPr>
                <w:sz w:val="24"/>
                <w:szCs w:val="24"/>
                <w:lang w:val="uk-UA"/>
              </w:rPr>
              <w:t xml:space="preserve">язану </w:t>
            </w:r>
          </w:p>
          <w:p w:rsidR="009B6C12" w:rsidRDefault="003960E6" w:rsidP="009B6C12">
            <w:pPr>
              <w:shd w:val="clear" w:color="auto" w:fill="FFFFFF"/>
              <w:ind w:left="112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 xml:space="preserve">з негативним впливом фінансово-економічної кризи і відчути реальну допомогу </w:t>
            </w:r>
          </w:p>
          <w:p w:rsidR="00417B25" w:rsidRPr="009B6C12" w:rsidRDefault="003960E6" w:rsidP="009B6C12">
            <w:pPr>
              <w:shd w:val="clear" w:color="auto" w:fill="FFFFFF"/>
              <w:ind w:left="112"/>
              <w:rPr>
                <w:sz w:val="24"/>
                <w:szCs w:val="24"/>
                <w:lang w:val="uk-UA"/>
              </w:rPr>
            </w:pPr>
            <w:r w:rsidRPr="009B6C12">
              <w:rPr>
                <w:sz w:val="24"/>
                <w:szCs w:val="24"/>
                <w:lang w:val="uk-UA"/>
              </w:rPr>
              <w:t>з боку Могилів-Подільської міської ради</w:t>
            </w:r>
          </w:p>
        </w:tc>
      </w:tr>
    </w:tbl>
    <w:p w:rsidR="00417B25" w:rsidRPr="00DE0081" w:rsidRDefault="00417B25" w:rsidP="00417B25">
      <w:pPr>
        <w:ind w:left="426" w:firstLine="142"/>
        <w:jc w:val="both"/>
        <w:rPr>
          <w:lang w:val="uk-UA"/>
        </w:rPr>
      </w:pPr>
    </w:p>
    <w:p w:rsidR="00417B25" w:rsidRDefault="00417B25" w:rsidP="00417B25">
      <w:pPr>
        <w:shd w:val="clear" w:color="auto" w:fill="FFFFFF"/>
        <w:rPr>
          <w:lang w:val="uk-UA"/>
        </w:rPr>
      </w:pPr>
    </w:p>
    <w:p w:rsidR="009B6C12" w:rsidRPr="00DE0081" w:rsidRDefault="009B6C12" w:rsidP="00417B25">
      <w:pPr>
        <w:shd w:val="clear" w:color="auto" w:fill="FFFFFF"/>
        <w:rPr>
          <w:lang w:val="uk-UA"/>
        </w:rPr>
      </w:pPr>
    </w:p>
    <w:p w:rsidR="00417B25" w:rsidRPr="00DE0081" w:rsidRDefault="00417B25" w:rsidP="00417B25">
      <w:pPr>
        <w:shd w:val="clear" w:color="auto" w:fill="FFFFFF"/>
        <w:rPr>
          <w:lang w:val="uk-UA"/>
        </w:rPr>
      </w:pPr>
    </w:p>
    <w:p w:rsidR="00417B25" w:rsidRPr="009B6C12" w:rsidRDefault="00417B25" w:rsidP="00417B25">
      <w:pPr>
        <w:shd w:val="clear" w:color="auto" w:fill="FFFFFF"/>
        <w:rPr>
          <w:bCs/>
          <w:lang w:val="uk-UA"/>
        </w:rPr>
      </w:pPr>
      <w:r w:rsidRPr="00DE0081">
        <w:rPr>
          <w:b/>
          <w:lang w:val="uk-UA"/>
        </w:rPr>
        <w:t xml:space="preserve">                   </w:t>
      </w:r>
      <w:r w:rsidR="009B6C12">
        <w:rPr>
          <w:b/>
          <w:lang w:val="uk-UA"/>
        </w:rPr>
        <w:t xml:space="preserve">         </w:t>
      </w:r>
      <w:r w:rsidRPr="009B6C12">
        <w:rPr>
          <w:bCs/>
          <w:lang w:val="uk-UA"/>
        </w:rPr>
        <w:t>Секретар міської ради                                                                                         Тетяна БОРИСОВА</w:t>
      </w:r>
    </w:p>
    <w:p w:rsidR="00417B25" w:rsidRPr="00DE0081" w:rsidRDefault="00417B25" w:rsidP="00417B25">
      <w:pPr>
        <w:shd w:val="clear" w:color="auto" w:fill="FFFFFF"/>
        <w:rPr>
          <w:lang w:val="uk-UA"/>
        </w:rPr>
        <w:sectPr w:rsidR="00417B25" w:rsidRPr="00DE0081" w:rsidSect="009B6C12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5C7C5A" w:rsidRPr="00DE0081" w:rsidRDefault="005C7C5A" w:rsidP="009B6C12">
      <w:pPr>
        <w:rPr>
          <w:lang w:val="uk-UA"/>
        </w:rPr>
      </w:pPr>
    </w:p>
    <w:sectPr w:rsidR="005C7C5A" w:rsidRPr="00DE0081" w:rsidSect="009B6C12">
      <w:pgSz w:w="11906" w:h="16838"/>
      <w:pgMar w:top="1276" w:right="1133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62D"/>
    <w:multiLevelType w:val="hybridMultilevel"/>
    <w:tmpl w:val="75141C60"/>
    <w:lvl w:ilvl="0" w:tplc="B148B6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35A"/>
    <w:multiLevelType w:val="multilevel"/>
    <w:tmpl w:val="65C0DA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99477BA"/>
    <w:multiLevelType w:val="hybridMultilevel"/>
    <w:tmpl w:val="6854B992"/>
    <w:lvl w:ilvl="0" w:tplc="79BCBC9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A13039"/>
    <w:multiLevelType w:val="hybridMultilevel"/>
    <w:tmpl w:val="4126C43C"/>
    <w:lvl w:ilvl="0" w:tplc="CDF24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9DD"/>
    <w:multiLevelType w:val="hybridMultilevel"/>
    <w:tmpl w:val="8EF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517B"/>
    <w:multiLevelType w:val="hybridMultilevel"/>
    <w:tmpl w:val="B3ECE1B4"/>
    <w:lvl w:ilvl="0" w:tplc="48FAFA0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6C1"/>
    <w:multiLevelType w:val="hybridMultilevel"/>
    <w:tmpl w:val="B760573E"/>
    <w:lvl w:ilvl="0" w:tplc="681A0F7C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C791B"/>
    <w:multiLevelType w:val="hybridMultilevel"/>
    <w:tmpl w:val="9806B5C4"/>
    <w:lvl w:ilvl="0" w:tplc="5900BF3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6C2"/>
    <w:multiLevelType w:val="hybridMultilevel"/>
    <w:tmpl w:val="92CE4C82"/>
    <w:lvl w:ilvl="0" w:tplc="5936EA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2114E"/>
    <w:multiLevelType w:val="hybridMultilevel"/>
    <w:tmpl w:val="74DA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A0E8B"/>
    <w:multiLevelType w:val="hybridMultilevel"/>
    <w:tmpl w:val="0BE6BD30"/>
    <w:lvl w:ilvl="0" w:tplc="0B3A333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6FAD11C4"/>
    <w:multiLevelType w:val="hybridMultilevel"/>
    <w:tmpl w:val="0380B672"/>
    <w:lvl w:ilvl="0" w:tplc="F41C6A06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1"/>
    <w:rsid w:val="00005CA6"/>
    <w:rsid w:val="000C267D"/>
    <w:rsid w:val="001354ED"/>
    <w:rsid w:val="001365BE"/>
    <w:rsid w:val="00143420"/>
    <w:rsid w:val="00143884"/>
    <w:rsid w:val="0015557F"/>
    <w:rsid w:val="001830B1"/>
    <w:rsid w:val="001B6CE0"/>
    <w:rsid w:val="001C49C3"/>
    <w:rsid w:val="00202752"/>
    <w:rsid w:val="0020699A"/>
    <w:rsid w:val="0022157D"/>
    <w:rsid w:val="00225E2B"/>
    <w:rsid w:val="002503CE"/>
    <w:rsid w:val="00253C48"/>
    <w:rsid w:val="00260ABD"/>
    <w:rsid w:val="002A634F"/>
    <w:rsid w:val="002B7A42"/>
    <w:rsid w:val="002D037D"/>
    <w:rsid w:val="00312867"/>
    <w:rsid w:val="00320FD2"/>
    <w:rsid w:val="003225DC"/>
    <w:rsid w:val="0034116B"/>
    <w:rsid w:val="00352F87"/>
    <w:rsid w:val="00372249"/>
    <w:rsid w:val="00380ABB"/>
    <w:rsid w:val="00385F02"/>
    <w:rsid w:val="00387AF3"/>
    <w:rsid w:val="0039599E"/>
    <w:rsid w:val="003960E6"/>
    <w:rsid w:val="003A4B0A"/>
    <w:rsid w:val="003A5C27"/>
    <w:rsid w:val="003A6732"/>
    <w:rsid w:val="003A6A42"/>
    <w:rsid w:val="003B22B7"/>
    <w:rsid w:val="00407190"/>
    <w:rsid w:val="00414613"/>
    <w:rsid w:val="00417B25"/>
    <w:rsid w:val="00484B1C"/>
    <w:rsid w:val="00487821"/>
    <w:rsid w:val="00491F18"/>
    <w:rsid w:val="004A61A8"/>
    <w:rsid w:val="004B01E5"/>
    <w:rsid w:val="004C4D7D"/>
    <w:rsid w:val="004D4BDE"/>
    <w:rsid w:val="004E3D4D"/>
    <w:rsid w:val="00517852"/>
    <w:rsid w:val="00575AB8"/>
    <w:rsid w:val="00580E63"/>
    <w:rsid w:val="00582F65"/>
    <w:rsid w:val="005A023F"/>
    <w:rsid w:val="005A580A"/>
    <w:rsid w:val="005A759F"/>
    <w:rsid w:val="005B6B72"/>
    <w:rsid w:val="005C7C5A"/>
    <w:rsid w:val="005D5F95"/>
    <w:rsid w:val="005E57EB"/>
    <w:rsid w:val="005F039A"/>
    <w:rsid w:val="005F5FD3"/>
    <w:rsid w:val="00621F9D"/>
    <w:rsid w:val="006612CB"/>
    <w:rsid w:val="00691571"/>
    <w:rsid w:val="00696230"/>
    <w:rsid w:val="006E07D5"/>
    <w:rsid w:val="00710F9E"/>
    <w:rsid w:val="007134BA"/>
    <w:rsid w:val="00734BD0"/>
    <w:rsid w:val="0074466C"/>
    <w:rsid w:val="007702DC"/>
    <w:rsid w:val="00791297"/>
    <w:rsid w:val="007A1E64"/>
    <w:rsid w:val="007A429B"/>
    <w:rsid w:val="007D011C"/>
    <w:rsid w:val="007F0207"/>
    <w:rsid w:val="007F18C9"/>
    <w:rsid w:val="007F3940"/>
    <w:rsid w:val="008059E5"/>
    <w:rsid w:val="00830049"/>
    <w:rsid w:val="00891123"/>
    <w:rsid w:val="008A3C69"/>
    <w:rsid w:val="008F69CC"/>
    <w:rsid w:val="0090645D"/>
    <w:rsid w:val="0091461E"/>
    <w:rsid w:val="00925FAB"/>
    <w:rsid w:val="00935C89"/>
    <w:rsid w:val="00942E6D"/>
    <w:rsid w:val="00971E41"/>
    <w:rsid w:val="00986767"/>
    <w:rsid w:val="009B266F"/>
    <w:rsid w:val="009B6C12"/>
    <w:rsid w:val="009C3C6E"/>
    <w:rsid w:val="009D295A"/>
    <w:rsid w:val="009D76AF"/>
    <w:rsid w:val="009E277F"/>
    <w:rsid w:val="009F08EA"/>
    <w:rsid w:val="00A23ACD"/>
    <w:rsid w:val="00A60324"/>
    <w:rsid w:val="00A758C4"/>
    <w:rsid w:val="00A75A8C"/>
    <w:rsid w:val="00A93AEC"/>
    <w:rsid w:val="00AE5F23"/>
    <w:rsid w:val="00AE62CB"/>
    <w:rsid w:val="00AE6E64"/>
    <w:rsid w:val="00AF0A95"/>
    <w:rsid w:val="00AF140B"/>
    <w:rsid w:val="00B23210"/>
    <w:rsid w:val="00B42CE0"/>
    <w:rsid w:val="00B636BC"/>
    <w:rsid w:val="00B63795"/>
    <w:rsid w:val="00B73060"/>
    <w:rsid w:val="00B862D1"/>
    <w:rsid w:val="00BB6FE1"/>
    <w:rsid w:val="00BC1A04"/>
    <w:rsid w:val="00C067EE"/>
    <w:rsid w:val="00C2002A"/>
    <w:rsid w:val="00C41BE4"/>
    <w:rsid w:val="00C474A0"/>
    <w:rsid w:val="00C64DD1"/>
    <w:rsid w:val="00C8326B"/>
    <w:rsid w:val="00C91D99"/>
    <w:rsid w:val="00D071BB"/>
    <w:rsid w:val="00D11E2C"/>
    <w:rsid w:val="00D22EC8"/>
    <w:rsid w:val="00D312C4"/>
    <w:rsid w:val="00D53A0F"/>
    <w:rsid w:val="00D77FAD"/>
    <w:rsid w:val="00D805F8"/>
    <w:rsid w:val="00DC1532"/>
    <w:rsid w:val="00DD300B"/>
    <w:rsid w:val="00DE0081"/>
    <w:rsid w:val="00DE3DE9"/>
    <w:rsid w:val="00E05725"/>
    <w:rsid w:val="00E40ABD"/>
    <w:rsid w:val="00E46BE9"/>
    <w:rsid w:val="00E532EE"/>
    <w:rsid w:val="00E665F6"/>
    <w:rsid w:val="00E71B71"/>
    <w:rsid w:val="00E76F95"/>
    <w:rsid w:val="00E80BC9"/>
    <w:rsid w:val="00E9551C"/>
    <w:rsid w:val="00ED4FD2"/>
    <w:rsid w:val="00EF5612"/>
    <w:rsid w:val="00F020FD"/>
    <w:rsid w:val="00F07358"/>
    <w:rsid w:val="00F419B6"/>
    <w:rsid w:val="00F41EC3"/>
    <w:rsid w:val="00F72F92"/>
    <w:rsid w:val="00F8065C"/>
    <w:rsid w:val="00F8789B"/>
    <w:rsid w:val="00FD15C3"/>
    <w:rsid w:val="00FD24EF"/>
    <w:rsid w:val="00FD70E4"/>
    <w:rsid w:val="00FE000E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2759-BDA3-45B1-A2BD-ED72E5E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B1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DE3DE9"/>
    <w:rPr>
      <w:sz w:val="22"/>
      <w:szCs w:val="22"/>
      <w:lang w:eastAsia="en-US"/>
    </w:rPr>
  </w:style>
  <w:style w:type="paragraph" w:customStyle="1" w:styleId="2">
    <w:name w:val="Без интервала2"/>
    <w:rsid w:val="00DE3DE9"/>
    <w:rPr>
      <w:rFonts w:eastAsia="Batang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E2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1A8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4A61A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D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417B25"/>
    <w:pPr>
      <w:ind w:firstLine="709"/>
    </w:pPr>
    <w:rPr>
      <w:rFonts w:ascii="Bookman Old Style" w:eastAsia="Times New Roman" w:hAnsi="Bookman Old Style"/>
      <w:sz w:val="26"/>
      <w:szCs w:val="26"/>
    </w:rPr>
  </w:style>
  <w:style w:type="paragraph" w:styleId="a9">
    <w:name w:val="Body Text"/>
    <w:basedOn w:val="a"/>
    <w:link w:val="aa"/>
    <w:rsid w:val="00D805F8"/>
    <w:pPr>
      <w:suppressAutoHyphens/>
      <w:spacing w:after="140" w:line="288" w:lineRule="auto"/>
    </w:pPr>
    <w:rPr>
      <w:bCs/>
      <w:szCs w:val="24"/>
      <w:lang w:val="uk-UA" w:eastAsia="zh-CN"/>
    </w:rPr>
  </w:style>
  <w:style w:type="character" w:customStyle="1" w:styleId="aa">
    <w:name w:val="Основний текст Знак"/>
    <w:link w:val="a9"/>
    <w:rsid w:val="00D805F8"/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BodyTextIndent3">
    <w:name w:val="Body Text Indent 3"/>
    <w:rsid w:val="00D805F8"/>
    <w:pPr>
      <w:suppressAutoHyphens/>
      <w:spacing w:after="120"/>
      <w:ind w:left="283"/>
    </w:pPr>
    <w:rPr>
      <w:rFonts w:ascii="Liberation Serif" w:eastAsia="Arial" w:hAnsi="Liberation Serif" w:cs="Mangal"/>
      <w:kern w:val="1"/>
      <w:sz w:val="16"/>
      <w:szCs w:val="24"/>
      <w:lang w:val="ru-RU" w:eastAsia="ru-RU" w:bidi="hi-IN"/>
    </w:rPr>
  </w:style>
  <w:style w:type="character" w:styleId="ab">
    <w:name w:val="Hyperlink"/>
    <w:rsid w:val="007702DC"/>
    <w:rPr>
      <w:color w:val="0000FF"/>
      <w:u w:val="single"/>
    </w:rPr>
  </w:style>
  <w:style w:type="character" w:customStyle="1" w:styleId="a8">
    <w:name w:val="Без інтервалів Знак"/>
    <w:link w:val="a7"/>
    <w:locked/>
    <w:rsid w:val="007702DC"/>
    <w:rPr>
      <w:rFonts w:ascii="Bookman Old Style" w:eastAsia="Times New Roman" w:hAnsi="Bookman Old Style"/>
      <w:sz w:val="26"/>
      <w:szCs w:val="26"/>
      <w:lang w:bidi="ar-SA"/>
    </w:rPr>
  </w:style>
  <w:style w:type="character" w:customStyle="1" w:styleId="NoSpacingChar">
    <w:name w:val="No Spacing Char"/>
    <w:link w:val="1"/>
    <w:locked/>
    <w:rsid w:val="007702DC"/>
    <w:rPr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C6D8-FD63-4272-BD6A-F926CD4C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5870</Words>
  <Characters>3346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2024-06-13T09:14:00Z</cp:lastPrinted>
  <dcterms:created xsi:type="dcterms:W3CDTF">2024-08-06T11:14:00Z</dcterms:created>
  <dcterms:modified xsi:type="dcterms:W3CDTF">2024-08-06T11:14:00Z</dcterms:modified>
</cp:coreProperties>
</file>