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363" w:rsidRPr="00BF2363" w:rsidRDefault="00BF2363" w:rsidP="00BF2363">
      <w:pPr>
        <w:widowControl/>
        <w:tabs>
          <w:tab w:val="left" w:pos="284"/>
          <w:tab w:val="left" w:pos="567"/>
          <w:tab w:val="left" w:pos="851"/>
        </w:tabs>
        <w:adjustRightInd/>
        <w:rPr>
          <w:rFonts w:eastAsia="SimSun"/>
          <w:color w:val="000000"/>
          <w:sz w:val="28"/>
          <w:szCs w:val="28"/>
        </w:rPr>
      </w:pPr>
      <w:bookmarkStart w:id="0" w:name="_GoBack"/>
      <w:bookmarkEnd w:id="0"/>
      <w:r w:rsidRPr="00BF2363">
        <w:rPr>
          <w:sz w:val="28"/>
          <w:szCs w:val="28"/>
        </w:rPr>
        <w:t xml:space="preserve">                                                       </w:t>
      </w:r>
      <w:r w:rsidR="00B61DFD">
        <w:rPr>
          <w:sz w:val="28"/>
          <w:szCs w:val="28"/>
          <w:lang w:val="uk-UA"/>
        </w:rPr>
        <w:t xml:space="preserve"> </w:t>
      </w:r>
      <w:r w:rsidRPr="00BF2363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BF2363">
        <w:rPr>
          <w:sz w:val="28"/>
          <w:szCs w:val="28"/>
        </w:rPr>
        <w:t xml:space="preserve"> </w:t>
      </w:r>
      <w:bookmarkStart w:id="1" w:name="_Hlk162343851"/>
      <w:r w:rsidR="003A3C81" w:rsidRPr="00BF2363">
        <w:rPr>
          <w:rFonts w:eastAsia="SimSun"/>
          <w:noProof/>
          <w:color w:val="000000"/>
          <w:sz w:val="28"/>
          <w:szCs w:val="28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363" w:rsidRPr="00BF2363" w:rsidRDefault="00BF2363" w:rsidP="00BF2363">
      <w:pPr>
        <w:widowControl/>
        <w:tabs>
          <w:tab w:val="left" w:pos="567"/>
          <w:tab w:val="left" w:pos="709"/>
        </w:tabs>
        <w:adjustRightInd/>
        <w:jc w:val="center"/>
        <w:rPr>
          <w:rFonts w:eastAsia="SimSun"/>
          <w:bCs/>
          <w:color w:val="000000"/>
          <w:sz w:val="28"/>
          <w:szCs w:val="28"/>
        </w:rPr>
      </w:pPr>
      <w:r w:rsidRPr="00BF236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BF2363">
        <w:rPr>
          <w:rFonts w:eastAsia="SimSun"/>
          <w:bCs/>
          <w:smallCaps/>
          <w:color w:val="000000"/>
          <w:sz w:val="28"/>
          <w:szCs w:val="28"/>
        </w:rPr>
        <w:br/>
      </w:r>
      <w:r w:rsidRPr="00BF236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BF236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BF2363" w:rsidRPr="00BF2363" w:rsidRDefault="003A3C81" w:rsidP="00BF2363">
      <w:pPr>
        <w:widowControl/>
        <w:adjustRightInd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BF2363">
        <w:rPr>
          <w:noProof/>
          <w:sz w:val="28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ECF96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F2363" w:rsidRPr="00BF2363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BF2363" w:rsidRPr="00B61DFD" w:rsidRDefault="00BF2363" w:rsidP="00BF2363">
      <w:pPr>
        <w:widowControl/>
        <w:tabs>
          <w:tab w:val="left" w:pos="567"/>
        </w:tabs>
        <w:adjustRightInd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BF2363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BF2363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B61DFD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1085</w:t>
      </w:r>
    </w:p>
    <w:p w:rsidR="00BF2363" w:rsidRPr="00BF2363" w:rsidRDefault="00BF2363" w:rsidP="00BF2363">
      <w:pPr>
        <w:widowControl/>
        <w:adjustRightInd/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75"/>
        <w:gridCol w:w="2174"/>
        <w:gridCol w:w="3381"/>
        <w:gridCol w:w="252"/>
        <w:gridCol w:w="3384"/>
        <w:gridCol w:w="3374"/>
      </w:tblGrid>
      <w:tr w:rsidR="00BF2363" w:rsidRPr="00BF2363" w:rsidTr="001E0AA4">
        <w:trPr>
          <w:trHeight w:val="618"/>
        </w:trPr>
        <w:tc>
          <w:tcPr>
            <w:tcW w:w="1313" w:type="pct"/>
            <w:hideMark/>
          </w:tcPr>
          <w:p w:rsidR="00BF2363" w:rsidRPr="00BF2363" w:rsidRDefault="00BF2363" w:rsidP="00BF2363">
            <w:pPr>
              <w:widowControl/>
              <w:tabs>
                <w:tab w:val="left" w:pos="32"/>
              </w:tabs>
              <w:adjustRightInd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BF2363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</w:t>
            </w:r>
            <w:r w:rsidR="001418D8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08 </w:t>
            </w:r>
            <w:r w:rsidRPr="00BF2363">
              <w:rPr>
                <w:rFonts w:eastAsia="SimSun"/>
                <w:color w:val="000000"/>
                <w:sz w:val="28"/>
                <w:szCs w:val="28"/>
              </w:rPr>
              <w:t xml:space="preserve">липня </w:t>
            </w:r>
            <w:r w:rsidRPr="00BF2363">
              <w:rPr>
                <w:rFonts w:eastAsia="SimSun"/>
                <w:bCs/>
                <w:color w:val="000000"/>
                <w:sz w:val="28"/>
                <w:szCs w:val="28"/>
              </w:rPr>
              <w:t xml:space="preserve">2024 року  </w:t>
            </w:r>
          </w:p>
        </w:tc>
        <w:tc>
          <w:tcPr>
            <w:tcW w:w="638" w:type="pct"/>
          </w:tcPr>
          <w:p w:rsidR="00BF2363" w:rsidRPr="00BF2363" w:rsidRDefault="00BF2363" w:rsidP="00BF2363">
            <w:pPr>
              <w:widowControl/>
              <w:adjustRightInd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BF2363">
              <w:rPr>
                <w:rFonts w:eastAsia="SimSun"/>
                <w:bCs/>
                <w:color w:val="000000"/>
                <w:sz w:val="28"/>
                <w:szCs w:val="28"/>
              </w:rPr>
              <w:t>44 сесії</w:t>
            </w:r>
          </w:p>
          <w:p w:rsidR="00BF2363" w:rsidRPr="00BF2363" w:rsidRDefault="00BF2363" w:rsidP="00BF2363">
            <w:pPr>
              <w:widowControl/>
              <w:adjustRightInd/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BF2363" w:rsidRPr="00BF2363" w:rsidRDefault="00BF2363" w:rsidP="00BF2363">
            <w:pPr>
              <w:widowControl/>
              <w:adjustRightInd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BF236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:rsidR="00BF2363" w:rsidRPr="00BF2363" w:rsidRDefault="00BF2363" w:rsidP="00BF2363">
            <w:pPr>
              <w:widowControl/>
              <w:adjustRightInd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BF2363" w:rsidRPr="00BF2363" w:rsidRDefault="00BF2363" w:rsidP="00BF2363">
            <w:pPr>
              <w:widowControl/>
              <w:adjustRightInd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BF2363" w:rsidRPr="00BF2363" w:rsidRDefault="00BF2363" w:rsidP="00BF2363">
            <w:pPr>
              <w:widowControl/>
              <w:adjustRightInd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BF2363" w:rsidRPr="00BF2363" w:rsidRDefault="00BF2363" w:rsidP="00BF2363">
            <w:pPr>
              <w:widowControl/>
              <w:adjustRightInd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bookmarkEnd w:id="1"/>
    </w:tbl>
    <w:p w:rsidR="00BF2363" w:rsidRDefault="00BF2363" w:rsidP="00BF2363">
      <w:pPr>
        <w:pStyle w:val="1"/>
        <w:jc w:val="left"/>
        <w:rPr>
          <w:szCs w:val="28"/>
        </w:rPr>
      </w:pPr>
    </w:p>
    <w:p w:rsidR="00366880" w:rsidRPr="00EC4FDF" w:rsidRDefault="00BF2363" w:rsidP="00366880">
      <w:pPr>
        <w:pStyle w:val="1"/>
        <w:rPr>
          <w:szCs w:val="28"/>
        </w:rPr>
      </w:pPr>
      <w:r>
        <w:rPr>
          <w:szCs w:val="28"/>
        </w:rPr>
        <w:t xml:space="preserve">  </w:t>
      </w:r>
      <w:r w:rsidR="00366880">
        <w:rPr>
          <w:szCs w:val="28"/>
        </w:rPr>
        <w:t>Про затвердження Програми</w:t>
      </w:r>
    </w:p>
    <w:p w:rsidR="001238F7" w:rsidRDefault="00366880" w:rsidP="00366880">
      <w:pPr>
        <w:pStyle w:val="1"/>
        <w:rPr>
          <w:szCs w:val="28"/>
        </w:rPr>
      </w:pPr>
      <w:r w:rsidRPr="00366880">
        <w:rPr>
          <w:szCs w:val="28"/>
        </w:rPr>
        <w:t xml:space="preserve">благоустрою Могилів-Подільської міської територіальної громади </w:t>
      </w:r>
    </w:p>
    <w:p w:rsidR="00366880" w:rsidRPr="00366880" w:rsidRDefault="00366880" w:rsidP="00366880">
      <w:pPr>
        <w:pStyle w:val="1"/>
        <w:rPr>
          <w:szCs w:val="28"/>
        </w:rPr>
      </w:pPr>
      <w:r w:rsidRPr="00366880">
        <w:rPr>
          <w:szCs w:val="28"/>
        </w:rPr>
        <w:t>на 2025-2027 роки</w:t>
      </w:r>
    </w:p>
    <w:p w:rsidR="00366880" w:rsidRPr="00366880" w:rsidRDefault="00366880" w:rsidP="00366880">
      <w:pPr>
        <w:pStyle w:val="1"/>
        <w:rPr>
          <w:szCs w:val="28"/>
        </w:rPr>
      </w:pPr>
    </w:p>
    <w:p w:rsidR="00BF2363" w:rsidRDefault="00366880" w:rsidP="00BF2363">
      <w:pPr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</w:t>
      </w:r>
      <w:r w:rsidR="00934FA5">
        <w:rPr>
          <w:sz w:val="28"/>
          <w:szCs w:val="28"/>
          <w:lang w:val="uk-UA"/>
        </w:rPr>
        <w:t xml:space="preserve">25, 26, 59 </w:t>
      </w:r>
      <w:r>
        <w:rPr>
          <w:sz w:val="28"/>
          <w:szCs w:val="28"/>
          <w:lang w:val="uk-UA"/>
        </w:rPr>
        <w:t xml:space="preserve">Закону України «Про місцеве самоврядування </w:t>
      </w:r>
    </w:p>
    <w:p w:rsidR="00366880" w:rsidRDefault="00366880" w:rsidP="00BF2363">
      <w:pPr>
        <w:rPr>
          <w:rFonts w:eastAsia="Batang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в Україні», </w:t>
      </w:r>
      <w:bookmarkStart w:id="2" w:name="_Hlk168404014"/>
      <w:r>
        <w:rPr>
          <w:sz w:val="28"/>
          <w:szCs w:val="28"/>
          <w:lang w:val="uk-UA"/>
        </w:rPr>
        <w:t>рішення</w:t>
      </w:r>
      <w:r w:rsidR="00B31A8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36 сесії Могилів-Подільської міської ради 8</w:t>
      </w:r>
      <w:r w:rsidR="00BF23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 від 03.10.2023 №858 «</w:t>
      </w:r>
      <w:r w:rsidRPr="00662441">
        <w:rPr>
          <w:rFonts w:eastAsia="Batang"/>
          <w:sz w:val="28"/>
          <w:szCs w:val="28"/>
          <w:lang w:val="uk-UA" w:eastAsia="uk-UA"/>
        </w:rPr>
        <w:t>Про затвердження Порядку</w:t>
      </w:r>
      <w:r>
        <w:rPr>
          <w:rFonts w:eastAsia="Batang"/>
          <w:sz w:val="28"/>
          <w:szCs w:val="28"/>
          <w:lang w:val="uk-UA" w:eastAsia="uk-UA"/>
        </w:rPr>
        <w:t xml:space="preserve"> </w:t>
      </w:r>
      <w:r w:rsidRPr="00662441">
        <w:rPr>
          <w:rFonts w:eastAsia="Batang"/>
          <w:sz w:val="28"/>
          <w:szCs w:val="28"/>
          <w:lang w:val="uk-UA" w:eastAsia="uk-UA"/>
        </w:rPr>
        <w:t>розроблення місцевих цільових програм, фінансування, моніторингу та звітності про їх виконання</w:t>
      </w:r>
      <w:r w:rsidR="00D93914">
        <w:rPr>
          <w:rFonts w:eastAsia="Batang"/>
          <w:sz w:val="28"/>
          <w:szCs w:val="28"/>
          <w:lang w:val="uk-UA" w:eastAsia="uk-UA"/>
        </w:rPr>
        <w:t>»</w:t>
      </w:r>
      <w:r>
        <w:rPr>
          <w:rFonts w:eastAsia="Batang"/>
          <w:sz w:val="28"/>
          <w:szCs w:val="28"/>
          <w:lang w:val="uk-UA" w:eastAsia="uk-UA"/>
        </w:rPr>
        <w:t xml:space="preserve">, - </w:t>
      </w:r>
    </w:p>
    <w:p w:rsidR="00BF2363" w:rsidRPr="00662441" w:rsidRDefault="00BF2363" w:rsidP="00BF2363">
      <w:pPr>
        <w:ind w:firstLine="851"/>
        <w:rPr>
          <w:rFonts w:eastAsia="Batang"/>
          <w:sz w:val="28"/>
          <w:szCs w:val="28"/>
          <w:lang w:val="uk-UA" w:eastAsia="uk-UA"/>
        </w:rPr>
      </w:pPr>
    </w:p>
    <w:bookmarkEnd w:id="2"/>
    <w:p w:rsidR="00366880" w:rsidRDefault="00BF2363" w:rsidP="00BF2363">
      <w:pPr>
        <w:pStyle w:val="2"/>
        <w:spacing w:after="0" w:line="240" w:lineRule="auto"/>
        <w:ind w:left="0" w:right="-99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="00366880" w:rsidRPr="00D93914">
        <w:rPr>
          <w:b/>
          <w:sz w:val="28"/>
          <w:szCs w:val="28"/>
          <w:lang w:val="uk-UA"/>
        </w:rPr>
        <w:t>міська рада ВИРІШИЛА:</w:t>
      </w:r>
    </w:p>
    <w:p w:rsidR="00BF2363" w:rsidRPr="00D93914" w:rsidRDefault="00BF2363" w:rsidP="001238F7">
      <w:pPr>
        <w:pStyle w:val="2"/>
        <w:spacing w:after="0" w:line="240" w:lineRule="auto"/>
        <w:ind w:left="0" w:right="-998"/>
        <w:jc w:val="center"/>
        <w:rPr>
          <w:b/>
          <w:sz w:val="28"/>
          <w:szCs w:val="28"/>
          <w:lang w:val="uk-UA"/>
        </w:rPr>
      </w:pPr>
    </w:p>
    <w:p w:rsidR="00366880" w:rsidRPr="00025D9B" w:rsidRDefault="00BF2363" w:rsidP="00BF2363">
      <w:pPr>
        <w:ind w:firstLine="709"/>
        <w:rPr>
          <w:sz w:val="28"/>
          <w:szCs w:val="28"/>
          <w:lang w:val="uk-UA"/>
        </w:rPr>
      </w:pPr>
      <w:r w:rsidRPr="00BF236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366880" w:rsidRPr="00025D9B">
        <w:rPr>
          <w:sz w:val="28"/>
          <w:szCs w:val="28"/>
          <w:lang w:val="uk-UA"/>
        </w:rPr>
        <w:t xml:space="preserve">Затвердити Програму </w:t>
      </w:r>
      <w:r w:rsidR="00D93914" w:rsidRPr="00D93914">
        <w:rPr>
          <w:sz w:val="28"/>
          <w:szCs w:val="28"/>
          <w:lang w:val="uk-UA"/>
        </w:rPr>
        <w:t>благоустрою Могилів-Подільської міської територіальної громади на 2025-2027 роки</w:t>
      </w:r>
      <w:r w:rsidR="00366880" w:rsidRPr="00025D9B">
        <w:rPr>
          <w:sz w:val="28"/>
          <w:szCs w:val="28"/>
          <w:lang w:val="uk-UA"/>
        </w:rPr>
        <w:t xml:space="preserve"> </w:t>
      </w:r>
      <w:bookmarkStart w:id="3" w:name="_Hlk168404285"/>
      <w:r w:rsidR="00366880" w:rsidRPr="00025D9B">
        <w:rPr>
          <w:sz w:val="28"/>
          <w:szCs w:val="28"/>
          <w:lang w:val="uk-UA"/>
        </w:rPr>
        <w:t>згідно з додатком</w:t>
      </w:r>
      <w:r w:rsidR="00366880">
        <w:rPr>
          <w:sz w:val="28"/>
          <w:szCs w:val="28"/>
          <w:lang w:val="uk-UA"/>
        </w:rPr>
        <w:t>, що додається</w:t>
      </w:r>
      <w:r w:rsidR="00366880" w:rsidRPr="00025D9B">
        <w:rPr>
          <w:sz w:val="28"/>
          <w:szCs w:val="28"/>
          <w:lang w:val="uk-UA"/>
        </w:rPr>
        <w:t xml:space="preserve">. </w:t>
      </w:r>
      <w:bookmarkEnd w:id="3"/>
    </w:p>
    <w:p w:rsidR="00366880" w:rsidRDefault="00BF2363" w:rsidP="00BF2363">
      <w:pPr>
        <w:ind w:firstLine="709"/>
        <w:rPr>
          <w:sz w:val="28"/>
          <w:szCs w:val="28"/>
          <w:lang w:val="uk-UA"/>
        </w:rPr>
      </w:pPr>
      <w:r w:rsidRPr="00BF236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366880">
        <w:rPr>
          <w:sz w:val="28"/>
          <w:szCs w:val="28"/>
          <w:lang w:val="uk-UA"/>
        </w:rPr>
        <w:t>Фінансово-економічному управлінню міської ради (Власюк М.В.) забезпечити фінансування даної Програми в межах затверджених бюджетних призначень</w:t>
      </w:r>
      <w:r w:rsidR="00366880" w:rsidRPr="00FA6A22">
        <w:rPr>
          <w:sz w:val="28"/>
          <w:szCs w:val="28"/>
          <w:lang w:val="uk-UA"/>
        </w:rPr>
        <w:t>.</w:t>
      </w:r>
    </w:p>
    <w:p w:rsidR="00366880" w:rsidRDefault="00BF2363" w:rsidP="00BF2363">
      <w:pPr>
        <w:tabs>
          <w:tab w:val="left" w:pos="851"/>
        </w:tabs>
        <w:ind w:firstLine="709"/>
        <w:rPr>
          <w:sz w:val="28"/>
          <w:szCs w:val="28"/>
          <w:lang w:val="uk-UA"/>
        </w:rPr>
      </w:pPr>
      <w:bookmarkStart w:id="4" w:name="_Hlk88222279"/>
      <w:r w:rsidRPr="00BF2363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366880">
        <w:rPr>
          <w:sz w:val="28"/>
          <w:szCs w:val="28"/>
          <w:lang w:val="uk-UA"/>
        </w:rPr>
        <w:t>Визнати головним розпорядником коштів виконання даної Програми – управління житлово-комунального господарства Могилів-Подільської міської ради (Стратійчук І.П.)</w:t>
      </w:r>
      <w:r>
        <w:rPr>
          <w:sz w:val="28"/>
          <w:szCs w:val="28"/>
          <w:lang w:val="uk-UA"/>
        </w:rPr>
        <w:t>.</w:t>
      </w:r>
    </w:p>
    <w:p w:rsidR="00366880" w:rsidRDefault="00BF2363" w:rsidP="00BF2363">
      <w:pPr>
        <w:ind w:firstLine="709"/>
        <w:rPr>
          <w:sz w:val="28"/>
          <w:szCs w:val="28"/>
          <w:lang w:val="uk-UA"/>
        </w:rPr>
      </w:pPr>
      <w:r w:rsidRPr="00BF2363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366880">
        <w:rPr>
          <w:sz w:val="28"/>
          <w:szCs w:val="28"/>
          <w:lang w:val="uk-UA"/>
        </w:rPr>
        <w:t xml:space="preserve">Дане рішення вступає в </w:t>
      </w:r>
      <w:r w:rsidR="00905EE2">
        <w:rPr>
          <w:sz w:val="28"/>
          <w:szCs w:val="28"/>
          <w:lang w:val="uk-UA"/>
        </w:rPr>
        <w:t>дію з</w:t>
      </w:r>
      <w:r w:rsidR="00366880">
        <w:rPr>
          <w:sz w:val="28"/>
          <w:szCs w:val="28"/>
          <w:lang w:val="uk-UA"/>
        </w:rPr>
        <w:t xml:space="preserve"> 01 січня 2025 року.</w:t>
      </w:r>
    </w:p>
    <w:bookmarkEnd w:id="4"/>
    <w:p w:rsidR="001A2E54" w:rsidRDefault="00BF2363" w:rsidP="00BF2363">
      <w:pPr>
        <w:pStyle w:val="3"/>
        <w:spacing w:after="0"/>
        <w:ind w:left="0" w:firstLine="709"/>
        <w:rPr>
          <w:sz w:val="28"/>
          <w:szCs w:val="28"/>
          <w:lang w:val="uk-UA"/>
        </w:rPr>
      </w:pPr>
      <w:r w:rsidRPr="00BF2363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="00366880" w:rsidRPr="00321CB6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Безмещука П.О. </w:t>
      </w:r>
      <w:r w:rsidR="000C2907" w:rsidRPr="00321CB6">
        <w:rPr>
          <w:sz w:val="28"/>
          <w:szCs w:val="28"/>
          <w:lang w:val="uk-UA"/>
        </w:rPr>
        <w:t>та</w:t>
      </w:r>
      <w:r w:rsidR="000C2907" w:rsidRPr="001A2E54">
        <w:rPr>
          <w:b/>
          <w:szCs w:val="28"/>
          <w:lang w:val="uk-UA"/>
        </w:rPr>
        <w:t xml:space="preserve"> </w:t>
      </w:r>
      <w:r w:rsidR="001A2E54" w:rsidRPr="004F6A8D">
        <w:rPr>
          <w:color w:val="000000"/>
          <w:sz w:val="28"/>
          <w:szCs w:val="28"/>
          <w:lang w:val="uk-UA" w:eastAsia="uk-UA" w:bidi="uk-UA"/>
        </w:rPr>
        <w:t>на постійні комісії міської ради з питань фінансів, бюджету, планування соціально-економічного розвитку, інвестицій та міжнародного співробітництва (Трейбич Е.А.)</w:t>
      </w:r>
      <w:r w:rsidR="00B31A8C">
        <w:rPr>
          <w:color w:val="000000"/>
          <w:sz w:val="28"/>
          <w:szCs w:val="28"/>
          <w:lang w:val="uk-UA" w:eastAsia="uk-UA" w:bidi="uk-UA"/>
        </w:rPr>
        <w:t xml:space="preserve">, </w:t>
      </w:r>
      <w:r w:rsidR="001A2E54" w:rsidRPr="001A2E54">
        <w:rPr>
          <w:bCs/>
          <w:color w:val="000000"/>
          <w:sz w:val="28"/>
          <w:szCs w:val="28"/>
          <w:lang w:val="uk-UA" w:eastAsia="uk-UA" w:bidi="uk-UA"/>
        </w:rPr>
        <w:t>з питань комунальної власності, житлово-комунального господарства, енергозбереження та транспорту</w:t>
      </w:r>
      <w:r w:rsidR="001A2E54" w:rsidRPr="004F6A8D">
        <w:rPr>
          <w:color w:val="000000"/>
          <w:sz w:val="28"/>
          <w:szCs w:val="28"/>
          <w:lang w:val="uk-UA" w:eastAsia="uk-UA" w:bidi="uk-UA"/>
        </w:rPr>
        <w:t xml:space="preserve"> (Гаврильченко Г.М.)</w:t>
      </w:r>
      <w:r w:rsidR="001A2E54">
        <w:rPr>
          <w:sz w:val="28"/>
          <w:szCs w:val="28"/>
          <w:lang w:val="uk-UA"/>
        </w:rPr>
        <w:t>.</w:t>
      </w:r>
      <w:r w:rsidR="001A2E54" w:rsidRPr="004F6A8D">
        <w:rPr>
          <w:sz w:val="28"/>
          <w:szCs w:val="28"/>
          <w:lang w:val="uk-UA"/>
        </w:rPr>
        <w:t xml:space="preserve">  </w:t>
      </w:r>
    </w:p>
    <w:p w:rsidR="00BF2363" w:rsidRDefault="00BF2363" w:rsidP="00BF2363">
      <w:pPr>
        <w:pStyle w:val="3"/>
        <w:spacing w:after="0"/>
        <w:ind w:left="0" w:firstLine="709"/>
        <w:rPr>
          <w:sz w:val="28"/>
          <w:szCs w:val="28"/>
          <w:lang w:val="uk-UA"/>
        </w:rPr>
      </w:pPr>
    </w:p>
    <w:p w:rsidR="00BF2363" w:rsidRDefault="00BF2363" w:rsidP="00BF2363">
      <w:pPr>
        <w:pStyle w:val="3"/>
        <w:spacing w:after="0"/>
        <w:ind w:left="0" w:firstLine="709"/>
        <w:rPr>
          <w:sz w:val="28"/>
          <w:szCs w:val="28"/>
          <w:lang w:val="uk-UA"/>
        </w:rPr>
      </w:pPr>
    </w:p>
    <w:p w:rsidR="00D67225" w:rsidRDefault="00D67225" w:rsidP="00BF2363">
      <w:pPr>
        <w:pStyle w:val="3"/>
        <w:spacing w:after="0"/>
        <w:ind w:left="0" w:firstLine="709"/>
        <w:rPr>
          <w:sz w:val="28"/>
          <w:szCs w:val="28"/>
          <w:lang w:val="uk-UA"/>
        </w:rPr>
      </w:pPr>
    </w:p>
    <w:p w:rsidR="00BF2363" w:rsidRDefault="00BF2363" w:rsidP="00BF2363">
      <w:pPr>
        <w:widowControl/>
        <w:autoSpaceDE/>
        <w:autoSpaceDN/>
        <w:adjustRightInd/>
        <w:ind w:firstLine="360"/>
        <w:jc w:val="both"/>
        <w:rPr>
          <w:sz w:val="28"/>
          <w:lang w:val="uk-UA"/>
        </w:rPr>
      </w:pPr>
      <w:r w:rsidRPr="00BF2363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</w:t>
      </w:r>
      <w:r w:rsidRPr="00BF2363">
        <w:rPr>
          <w:sz w:val="28"/>
          <w:lang w:val="uk-UA"/>
        </w:rPr>
        <w:t xml:space="preserve">   Міський голова </w:t>
      </w:r>
      <w:r w:rsidRPr="00BF2363">
        <w:rPr>
          <w:sz w:val="28"/>
          <w:lang w:val="uk-UA"/>
        </w:rPr>
        <w:tab/>
      </w:r>
      <w:r w:rsidRPr="00BF2363">
        <w:rPr>
          <w:sz w:val="28"/>
          <w:lang w:val="uk-UA"/>
        </w:rPr>
        <w:tab/>
      </w:r>
      <w:r w:rsidRPr="00BF2363">
        <w:rPr>
          <w:sz w:val="28"/>
          <w:lang w:val="uk-UA"/>
        </w:rPr>
        <w:tab/>
        <w:t xml:space="preserve">                     Геннадій ГЛУХМАНЮК</w:t>
      </w:r>
    </w:p>
    <w:p w:rsidR="00B31A8C" w:rsidRDefault="00B31A8C" w:rsidP="00BF2363">
      <w:pPr>
        <w:widowControl/>
        <w:autoSpaceDE/>
        <w:autoSpaceDN/>
        <w:adjustRightInd/>
        <w:ind w:firstLine="360"/>
        <w:jc w:val="both"/>
        <w:rPr>
          <w:sz w:val="28"/>
          <w:lang w:val="uk-UA"/>
        </w:rPr>
      </w:pPr>
    </w:p>
    <w:p w:rsidR="00B31A8C" w:rsidRDefault="00B31A8C" w:rsidP="00BF2363">
      <w:pPr>
        <w:widowControl/>
        <w:autoSpaceDE/>
        <w:autoSpaceDN/>
        <w:adjustRightInd/>
        <w:ind w:firstLine="360"/>
        <w:jc w:val="both"/>
        <w:rPr>
          <w:sz w:val="28"/>
          <w:lang w:val="uk-UA"/>
        </w:rPr>
      </w:pPr>
    </w:p>
    <w:p w:rsidR="00B31A8C" w:rsidRDefault="00B31A8C" w:rsidP="00BF2363">
      <w:pPr>
        <w:widowControl/>
        <w:autoSpaceDE/>
        <w:autoSpaceDN/>
        <w:adjustRightInd/>
        <w:ind w:firstLine="360"/>
        <w:jc w:val="both"/>
        <w:rPr>
          <w:sz w:val="28"/>
          <w:lang w:val="uk-UA"/>
        </w:rPr>
      </w:pPr>
    </w:p>
    <w:p w:rsidR="00B31A8C" w:rsidRPr="00BF2363" w:rsidRDefault="00B31A8C" w:rsidP="00BF2363">
      <w:pPr>
        <w:widowControl/>
        <w:autoSpaceDE/>
        <w:autoSpaceDN/>
        <w:adjustRightInd/>
        <w:ind w:firstLine="360"/>
        <w:jc w:val="both"/>
        <w:rPr>
          <w:sz w:val="28"/>
          <w:lang w:val="uk-UA"/>
        </w:rPr>
      </w:pPr>
    </w:p>
    <w:p w:rsidR="00366880" w:rsidRDefault="00BF2363" w:rsidP="00366880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 w:rsidR="00B61DF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366880">
        <w:rPr>
          <w:sz w:val="28"/>
          <w:szCs w:val="28"/>
          <w:lang w:val="uk-UA"/>
        </w:rPr>
        <w:t xml:space="preserve">Додаток </w:t>
      </w:r>
    </w:p>
    <w:p w:rsidR="00BF2363" w:rsidRDefault="00BF2363" w:rsidP="00366880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66880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44 </w:t>
      </w:r>
      <w:r w:rsidR="00366880">
        <w:rPr>
          <w:sz w:val="28"/>
          <w:szCs w:val="28"/>
          <w:lang w:val="uk-UA"/>
        </w:rPr>
        <w:t>сесії</w:t>
      </w:r>
    </w:p>
    <w:p w:rsidR="00B61DFD" w:rsidRDefault="00366880" w:rsidP="00366880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="00BF2363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 скликання  </w:t>
      </w:r>
    </w:p>
    <w:p w:rsidR="00366880" w:rsidRPr="00331470" w:rsidRDefault="00366880" w:rsidP="00B61DFD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418D8">
        <w:rPr>
          <w:sz w:val="28"/>
          <w:szCs w:val="28"/>
          <w:lang w:val="uk-UA"/>
        </w:rPr>
        <w:t xml:space="preserve">08 </w:t>
      </w:r>
      <w:r w:rsidR="00BF2363">
        <w:rPr>
          <w:sz w:val="28"/>
          <w:szCs w:val="28"/>
          <w:lang w:val="uk-UA"/>
        </w:rPr>
        <w:t xml:space="preserve">липня 2024 </w:t>
      </w:r>
      <w:r>
        <w:rPr>
          <w:sz w:val="28"/>
          <w:szCs w:val="28"/>
          <w:lang w:val="uk-UA"/>
        </w:rPr>
        <w:t>року №</w:t>
      </w:r>
      <w:r w:rsidR="00B61DFD">
        <w:rPr>
          <w:sz w:val="28"/>
          <w:szCs w:val="28"/>
          <w:lang w:val="uk-UA"/>
        </w:rPr>
        <w:t>1085</w:t>
      </w:r>
    </w:p>
    <w:p w:rsidR="00FE4F89" w:rsidRPr="00233D1B" w:rsidRDefault="00FE4F89" w:rsidP="00366880">
      <w:pPr>
        <w:widowControl/>
        <w:autoSpaceDE/>
        <w:autoSpaceDN/>
        <w:adjustRightInd/>
        <w:ind w:left="6379"/>
        <w:rPr>
          <w:rFonts w:eastAsia="SimSun"/>
          <w:lang w:val="uk-UA"/>
        </w:rPr>
      </w:pPr>
    </w:p>
    <w:p w:rsidR="006055B1" w:rsidRPr="00233D1B" w:rsidRDefault="006055B1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6055B1" w:rsidRPr="00233D1B" w:rsidRDefault="006055B1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D90DD1" w:rsidRPr="00233D1B" w:rsidRDefault="00D90DD1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D90DD1" w:rsidRPr="00233D1B" w:rsidRDefault="00D90DD1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FE4F89" w:rsidRPr="00233D1B" w:rsidRDefault="00FE4F89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FE4F89" w:rsidRPr="00233D1B" w:rsidRDefault="00FE4F89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FE4F89" w:rsidRPr="00233D1B" w:rsidRDefault="00FE4F89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FE4F89" w:rsidRPr="00233D1B" w:rsidRDefault="00FE4F89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FE4F89" w:rsidRPr="00233D1B" w:rsidRDefault="00FE4F89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FE4F89" w:rsidRPr="00233D1B" w:rsidRDefault="00FE4F89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FE4F89" w:rsidRPr="00233D1B" w:rsidRDefault="00FE4F89" w:rsidP="00F9448E">
      <w:pPr>
        <w:pStyle w:val="Style3"/>
        <w:widowControl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p w:rsidR="00821B6C" w:rsidRPr="00BF2363" w:rsidRDefault="00821B6C" w:rsidP="00A73FB8">
      <w:pPr>
        <w:pStyle w:val="Style3"/>
        <w:widowControl/>
        <w:spacing w:line="240" w:lineRule="auto"/>
        <w:ind w:firstLine="0"/>
        <w:jc w:val="center"/>
        <w:rPr>
          <w:rStyle w:val="FontStyle12"/>
          <w:b/>
          <w:sz w:val="32"/>
          <w:szCs w:val="32"/>
          <w:lang w:val="uk-UA" w:eastAsia="uk-UA"/>
        </w:rPr>
      </w:pPr>
      <w:r w:rsidRPr="00BF2363">
        <w:rPr>
          <w:rStyle w:val="FontStyle12"/>
          <w:b/>
          <w:sz w:val="32"/>
          <w:szCs w:val="32"/>
          <w:lang w:val="uk-UA" w:eastAsia="uk-UA"/>
        </w:rPr>
        <w:t xml:space="preserve">ПРОГРАМА </w:t>
      </w:r>
    </w:p>
    <w:p w:rsidR="00BF2363" w:rsidRDefault="00821B6C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  <w:r w:rsidRPr="00BF2363">
        <w:rPr>
          <w:b/>
          <w:sz w:val="32"/>
          <w:szCs w:val="32"/>
          <w:lang w:val="uk-UA"/>
        </w:rPr>
        <w:t xml:space="preserve">благоустрою </w:t>
      </w:r>
      <w:r w:rsidR="0024680B" w:rsidRPr="00BF2363">
        <w:rPr>
          <w:b/>
          <w:sz w:val="32"/>
          <w:szCs w:val="32"/>
          <w:lang w:val="uk-UA"/>
        </w:rPr>
        <w:t xml:space="preserve">Могилів-Подільської </w:t>
      </w:r>
    </w:p>
    <w:p w:rsidR="00BF2363" w:rsidRDefault="0024680B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  <w:r w:rsidRPr="00BF2363">
        <w:rPr>
          <w:b/>
          <w:sz w:val="32"/>
          <w:szCs w:val="32"/>
          <w:lang w:val="uk-UA"/>
        </w:rPr>
        <w:t xml:space="preserve">міської територіальної громади </w:t>
      </w:r>
    </w:p>
    <w:p w:rsidR="0024680B" w:rsidRDefault="0024680B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  <w:r w:rsidRPr="00BF2363">
        <w:rPr>
          <w:b/>
          <w:sz w:val="32"/>
          <w:szCs w:val="32"/>
          <w:lang w:val="uk-UA"/>
        </w:rPr>
        <w:t>на 202</w:t>
      </w:r>
      <w:r w:rsidR="007935CE" w:rsidRPr="00BF2363">
        <w:rPr>
          <w:b/>
          <w:sz w:val="32"/>
          <w:szCs w:val="32"/>
          <w:lang w:val="uk-UA"/>
        </w:rPr>
        <w:t>5</w:t>
      </w:r>
      <w:r w:rsidRPr="00BF2363">
        <w:rPr>
          <w:b/>
          <w:sz w:val="32"/>
          <w:szCs w:val="32"/>
          <w:lang w:val="uk-UA"/>
        </w:rPr>
        <w:t>-202</w:t>
      </w:r>
      <w:r w:rsidR="007935CE" w:rsidRPr="00BF2363">
        <w:rPr>
          <w:b/>
          <w:sz w:val="32"/>
          <w:szCs w:val="32"/>
          <w:lang w:val="uk-UA"/>
        </w:rPr>
        <w:t>7</w:t>
      </w:r>
      <w:r w:rsidRPr="00BF2363">
        <w:rPr>
          <w:b/>
          <w:sz w:val="32"/>
          <w:szCs w:val="32"/>
          <w:lang w:val="uk-UA"/>
        </w:rPr>
        <w:t xml:space="preserve"> роки</w:t>
      </w: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24680B">
      <w:pPr>
        <w:pStyle w:val="Style3"/>
        <w:widowControl/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</w:p>
    <w:p w:rsidR="00BF2363" w:rsidRDefault="00BF2363" w:rsidP="00BF2363">
      <w:pPr>
        <w:pStyle w:val="Style3"/>
        <w:widowControl/>
        <w:spacing w:line="240" w:lineRule="auto"/>
        <w:ind w:firstLine="0"/>
        <w:rPr>
          <w:b/>
          <w:sz w:val="32"/>
          <w:szCs w:val="32"/>
          <w:lang w:val="uk-UA"/>
        </w:rPr>
      </w:pPr>
    </w:p>
    <w:p w:rsidR="00D67225" w:rsidRDefault="00D67225" w:rsidP="00BF2363">
      <w:pPr>
        <w:pStyle w:val="Style3"/>
        <w:widowControl/>
        <w:spacing w:line="240" w:lineRule="auto"/>
        <w:ind w:firstLine="0"/>
        <w:rPr>
          <w:b/>
          <w:sz w:val="32"/>
          <w:szCs w:val="32"/>
          <w:lang w:val="uk-UA"/>
        </w:rPr>
      </w:pPr>
    </w:p>
    <w:p w:rsidR="00BF2363" w:rsidRPr="00BF2363" w:rsidRDefault="00BF2363" w:rsidP="0024680B">
      <w:pPr>
        <w:pStyle w:val="Style3"/>
        <w:widowControl/>
        <w:spacing w:line="240" w:lineRule="auto"/>
        <w:ind w:firstLine="0"/>
        <w:jc w:val="center"/>
        <w:rPr>
          <w:lang w:val="uk-UA"/>
        </w:rPr>
      </w:pPr>
      <w:r w:rsidRPr="00BF2363">
        <w:rPr>
          <w:lang w:val="uk-UA"/>
        </w:rPr>
        <w:t>м. Могилів -</w:t>
      </w:r>
      <w:r>
        <w:rPr>
          <w:lang w:val="uk-UA"/>
        </w:rPr>
        <w:t xml:space="preserve"> </w:t>
      </w:r>
      <w:r w:rsidRPr="00BF2363">
        <w:rPr>
          <w:lang w:val="uk-UA"/>
        </w:rPr>
        <w:t>Подільський</w:t>
      </w:r>
    </w:p>
    <w:p w:rsidR="00095EFF" w:rsidRPr="00BF2363" w:rsidRDefault="00BF2363" w:rsidP="00BF2363">
      <w:pPr>
        <w:pStyle w:val="Style3"/>
        <w:widowControl/>
        <w:spacing w:line="240" w:lineRule="auto"/>
        <w:ind w:firstLine="0"/>
        <w:jc w:val="center"/>
        <w:rPr>
          <w:rStyle w:val="FontStyle13"/>
          <w:bCs w:val="0"/>
          <w:sz w:val="36"/>
          <w:szCs w:val="36"/>
          <w:lang w:val="uk-UA"/>
        </w:rPr>
      </w:pPr>
      <w:r w:rsidRPr="00BF2363">
        <w:rPr>
          <w:lang w:val="uk-UA"/>
        </w:rPr>
        <w:t>2024</w:t>
      </w:r>
    </w:p>
    <w:p w:rsidR="00FB17A6" w:rsidRDefault="00FB17A6" w:rsidP="00506158">
      <w:pPr>
        <w:pStyle w:val="Style3"/>
        <w:widowControl/>
        <w:numPr>
          <w:ilvl w:val="0"/>
          <w:numId w:val="29"/>
        </w:numPr>
        <w:spacing w:line="24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233D1B">
        <w:rPr>
          <w:b/>
          <w:bCs/>
          <w:color w:val="000000"/>
          <w:sz w:val="28"/>
          <w:szCs w:val="28"/>
          <w:lang w:val="uk-UA"/>
        </w:rPr>
        <w:lastRenderedPageBreak/>
        <w:t>ПАСПОРТ</w:t>
      </w:r>
    </w:p>
    <w:p w:rsidR="00BF2363" w:rsidRDefault="00BF2363" w:rsidP="001D2CCB">
      <w:pPr>
        <w:pStyle w:val="Style3"/>
        <w:widowControl/>
        <w:spacing w:line="240" w:lineRule="auto"/>
        <w:ind w:firstLine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D2CCB" w:rsidRPr="00BF2363" w:rsidRDefault="002F374E" w:rsidP="00BF2363">
      <w:pPr>
        <w:pStyle w:val="Style3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233D1B">
        <w:rPr>
          <w:b/>
          <w:sz w:val="28"/>
          <w:szCs w:val="28"/>
          <w:lang w:val="uk-UA"/>
        </w:rPr>
        <w:t>Програм</w:t>
      </w:r>
      <w:r w:rsidR="00BF2363">
        <w:rPr>
          <w:b/>
          <w:sz w:val="28"/>
          <w:szCs w:val="28"/>
          <w:lang w:val="uk-UA"/>
        </w:rPr>
        <w:t>а</w:t>
      </w:r>
      <w:r w:rsidRPr="00233D1B">
        <w:rPr>
          <w:b/>
          <w:sz w:val="28"/>
          <w:szCs w:val="28"/>
          <w:lang w:val="uk-UA"/>
        </w:rPr>
        <w:t xml:space="preserve"> благоустрою Могилів-Подільської міської територіальної громади на 2025-2027 роки</w:t>
      </w:r>
    </w:p>
    <w:p w:rsidR="00095EFF" w:rsidRPr="00233D1B" w:rsidRDefault="00095EFF" w:rsidP="00BF2363">
      <w:pPr>
        <w:rPr>
          <w:bCs/>
          <w:i/>
          <w:color w:val="000000"/>
          <w:sz w:val="26"/>
          <w:szCs w:val="26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5245"/>
      </w:tblGrid>
      <w:tr w:rsidR="004F6A8D" w:rsidRPr="00233D1B" w:rsidTr="00BF2363">
        <w:trPr>
          <w:trHeight w:val="401"/>
        </w:trPr>
        <w:tc>
          <w:tcPr>
            <w:tcW w:w="709" w:type="dxa"/>
            <w:shd w:val="clear" w:color="auto" w:fill="auto"/>
          </w:tcPr>
          <w:p w:rsidR="004F6A8D" w:rsidRPr="00233D1B" w:rsidRDefault="004F6A8D" w:rsidP="004F6A8D">
            <w:pPr>
              <w:numPr>
                <w:ilvl w:val="0"/>
                <w:numId w:val="22"/>
              </w:numPr>
              <w:ind w:left="459" w:hanging="426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F6A8D" w:rsidRPr="00233D1B" w:rsidDel="004778FC" w:rsidRDefault="004F6A8D" w:rsidP="00BF2363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val="uk-UA"/>
              </w:rPr>
            </w:pPr>
            <w:r w:rsidRPr="00233D1B">
              <w:rPr>
                <w:color w:val="000000"/>
                <w:sz w:val="28"/>
                <w:szCs w:val="28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45" w:type="dxa"/>
            <w:shd w:val="clear" w:color="auto" w:fill="auto"/>
          </w:tcPr>
          <w:p w:rsidR="004F6A8D" w:rsidRPr="00712A17" w:rsidRDefault="004F6A8D" w:rsidP="00BF23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4F6A8D" w:rsidRPr="00233D1B" w:rsidTr="00BF2363">
        <w:trPr>
          <w:trHeight w:val="417"/>
        </w:trPr>
        <w:tc>
          <w:tcPr>
            <w:tcW w:w="709" w:type="dxa"/>
            <w:shd w:val="clear" w:color="auto" w:fill="auto"/>
          </w:tcPr>
          <w:p w:rsidR="004F6A8D" w:rsidRPr="00233D1B" w:rsidRDefault="004F6A8D" w:rsidP="004F6A8D">
            <w:pPr>
              <w:numPr>
                <w:ilvl w:val="0"/>
                <w:numId w:val="22"/>
              </w:numPr>
              <w:ind w:left="459" w:hanging="426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F6A8D" w:rsidRPr="00233D1B" w:rsidRDefault="004F6A8D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33D1B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Головний розробник Програми</w:t>
            </w:r>
          </w:p>
        </w:tc>
        <w:tc>
          <w:tcPr>
            <w:tcW w:w="5245" w:type="dxa"/>
            <w:shd w:val="clear" w:color="auto" w:fill="auto"/>
          </w:tcPr>
          <w:p w:rsidR="004F6A8D" w:rsidRPr="00233D1B" w:rsidRDefault="004F6A8D" w:rsidP="00BF2363">
            <w:pPr>
              <w:rPr>
                <w:rFonts w:eastAsia="Calibri"/>
                <w:bCs/>
                <w:color w:val="000000"/>
                <w:sz w:val="28"/>
                <w:szCs w:val="28"/>
                <w:lang w:val="uk-UA" w:eastAsia="en-US"/>
              </w:rPr>
            </w:pPr>
            <w:r w:rsidRPr="00233D1B">
              <w:rPr>
                <w:rFonts w:eastAsia="Calibri"/>
                <w:bCs/>
                <w:color w:val="000000"/>
                <w:sz w:val="28"/>
                <w:szCs w:val="28"/>
                <w:lang w:val="uk-UA" w:eastAsia="en-US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4F6A8D" w:rsidRPr="00233D1B" w:rsidTr="00BF2363">
        <w:trPr>
          <w:trHeight w:val="423"/>
        </w:trPr>
        <w:tc>
          <w:tcPr>
            <w:tcW w:w="709" w:type="dxa"/>
            <w:shd w:val="clear" w:color="auto" w:fill="auto"/>
          </w:tcPr>
          <w:p w:rsidR="004F6A8D" w:rsidRPr="00233D1B" w:rsidRDefault="004F6A8D" w:rsidP="004F6A8D">
            <w:pPr>
              <w:numPr>
                <w:ilvl w:val="0"/>
                <w:numId w:val="22"/>
              </w:numPr>
              <w:ind w:left="459" w:hanging="426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F6A8D" w:rsidRPr="00233D1B" w:rsidRDefault="004F6A8D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33D1B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Співрозробники Програми</w:t>
            </w:r>
          </w:p>
        </w:tc>
        <w:tc>
          <w:tcPr>
            <w:tcW w:w="5245" w:type="dxa"/>
            <w:shd w:val="clear" w:color="auto" w:fill="auto"/>
          </w:tcPr>
          <w:p w:rsidR="004F6A8D" w:rsidRDefault="00095EFF" w:rsidP="00BF2363">
            <w:pP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-</w:t>
            </w:r>
          </w:p>
          <w:p w:rsidR="00095EFF" w:rsidRPr="00095EFF" w:rsidRDefault="00095EFF" w:rsidP="00BF2363">
            <w:pP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F6A8D" w:rsidRPr="00233D1B" w:rsidTr="00BF2363">
        <w:trPr>
          <w:trHeight w:val="415"/>
        </w:trPr>
        <w:tc>
          <w:tcPr>
            <w:tcW w:w="709" w:type="dxa"/>
            <w:shd w:val="clear" w:color="auto" w:fill="auto"/>
          </w:tcPr>
          <w:p w:rsidR="004F6A8D" w:rsidRPr="00233D1B" w:rsidRDefault="004F6A8D" w:rsidP="004F6A8D">
            <w:pPr>
              <w:numPr>
                <w:ilvl w:val="0"/>
                <w:numId w:val="22"/>
              </w:numPr>
              <w:ind w:left="459" w:hanging="426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F6A8D" w:rsidRPr="00233D1B" w:rsidRDefault="004F6A8D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33D1B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Відповідальний виконавець Програми</w:t>
            </w:r>
          </w:p>
        </w:tc>
        <w:tc>
          <w:tcPr>
            <w:tcW w:w="5245" w:type="dxa"/>
            <w:shd w:val="clear" w:color="auto" w:fill="auto"/>
          </w:tcPr>
          <w:p w:rsidR="004F6A8D" w:rsidRPr="00233D1B" w:rsidRDefault="007275DC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3E2F27" w:rsidRPr="00233D1B" w:rsidTr="00BF2363">
        <w:trPr>
          <w:trHeight w:val="407"/>
        </w:trPr>
        <w:tc>
          <w:tcPr>
            <w:tcW w:w="709" w:type="dxa"/>
            <w:shd w:val="clear" w:color="auto" w:fill="auto"/>
          </w:tcPr>
          <w:p w:rsidR="003E2F27" w:rsidRPr="00233D1B" w:rsidRDefault="003E2F27" w:rsidP="003E2F27">
            <w:pPr>
              <w:numPr>
                <w:ilvl w:val="0"/>
                <w:numId w:val="22"/>
              </w:numPr>
              <w:ind w:left="459" w:hanging="426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3E2F27" w:rsidRPr="00233D1B" w:rsidDel="00C56740" w:rsidRDefault="003E2F27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33D1B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Співвиконавці (учасники) Програми</w:t>
            </w:r>
          </w:p>
        </w:tc>
        <w:tc>
          <w:tcPr>
            <w:tcW w:w="5245" w:type="dxa"/>
            <w:shd w:val="clear" w:color="auto" w:fill="auto"/>
          </w:tcPr>
          <w:p w:rsidR="003E2F27" w:rsidRDefault="00095EFF" w:rsidP="00BF23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095EFF" w:rsidRPr="00095EFF" w:rsidRDefault="00095EFF" w:rsidP="00BF2363">
            <w:pP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F6A8D" w:rsidRPr="00233D1B" w:rsidTr="00BF2363">
        <w:trPr>
          <w:trHeight w:val="427"/>
        </w:trPr>
        <w:tc>
          <w:tcPr>
            <w:tcW w:w="709" w:type="dxa"/>
            <w:shd w:val="clear" w:color="auto" w:fill="auto"/>
          </w:tcPr>
          <w:p w:rsidR="004F6A8D" w:rsidRPr="00233D1B" w:rsidDel="00C56740" w:rsidRDefault="004F6A8D" w:rsidP="004F6A8D">
            <w:pPr>
              <w:numPr>
                <w:ilvl w:val="0"/>
                <w:numId w:val="22"/>
              </w:numPr>
              <w:ind w:left="459" w:hanging="426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F6A8D" w:rsidRPr="00233D1B" w:rsidRDefault="004F6A8D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33D1B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Термін реалізації Програми</w:t>
            </w:r>
          </w:p>
        </w:tc>
        <w:tc>
          <w:tcPr>
            <w:tcW w:w="5245" w:type="dxa"/>
            <w:shd w:val="clear" w:color="auto" w:fill="auto"/>
          </w:tcPr>
          <w:p w:rsidR="004F6A8D" w:rsidRPr="00233D1B" w:rsidRDefault="004F6A8D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33D1B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2025-2027 роки</w:t>
            </w:r>
          </w:p>
        </w:tc>
      </w:tr>
      <w:tr w:rsidR="004F6A8D" w:rsidRPr="00233D1B" w:rsidTr="00BF2363">
        <w:trPr>
          <w:trHeight w:val="427"/>
        </w:trPr>
        <w:tc>
          <w:tcPr>
            <w:tcW w:w="709" w:type="dxa"/>
            <w:shd w:val="clear" w:color="auto" w:fill="auto"/>
          </w:tcPr>
          <w:p w:rsidR="004F6A8D" w:rsidRPr="00233D1B" w:rsidDel="00C56740" w:rsidRDefault="004F6A8D" w:rsidP="004F6A8D">
            <w:pPr>
              <w:numPr>
                <w:ilvl w:val="0"/>
                <w:numId w:val="22"/>
              </w:numPr>
              <w:ind w:left="459" w:hanging="426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F6A8D" w:rsidRPr="00233D1B" w:rsidRDefault="00BB56B1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Мета Програми</w:t>
            </w:r>
          </w:p>
        </w:tc>
        <w:tc>
          <w:tcPr>
            <w:tcW w:w="5245" w:type="dxa"/>
            <w:shd w:val="clear" w:color="auto" w:fill="auto"/>
          </w:tcPr>
          <w:p w:rsidR="004F6A8D" w:rsidRPr="00233D1B" w:rsidRDefault="00BB56B1" w:rsidP="00BF2363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233D1B">
              <w:rPr>
                <w:sz w:val="28"/>
                <w:szCs w:val="28"/>
                <w:lang w:val="uk-UA"/>
              </w:rPr>
              <w:t xml:space="preserve">окращення благоустрою території </w:t>
            </w:r>
            <w:r>
              <w:rPr>
                <w:sz w:val="28"/>
                <w:szCs w:val="28"/>
                <w:lang w:val="uk-UA"/>
              </w:rPr>
              <w:t>Могилів-Подільської міської територіальної громади</w:t>
            </w:r>
            <w:r w:rsidRPr="00233D1B">
              <w:rPr>
                <w:sz w:val="28"/>
                <w:szCs w:val="28"/>
                <w:lang w:val="uk-UA"/>
              </w:rPr>
              <w:t xml:space="preserve">, планомірне будівництво нових та капітальний ремонт і реконструкція вже існуючих об’єктів та елементів благоустрою, підтримка належного санітарного та технічного стану </w:t>
            </w:r>
            <w:r>
              <w:rPr>
                <w:sz w:val="28"/>
                <w:szCs w:val="28"/>
                <w:lang w:val="uk-UA"/>
              </w:rPr>
              <w:t xml:space="preserve">автомобільних доріг </w:t>
            </w:r>
            <w:r w:rsidRPr="00233D1B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233D1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власності</w:t>
            </w:r>
            <w:r w:rsidRPr="00233D1B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автомобільних доріг загального користування</w:t>
            </w:r>
            <w:r w:rsidRPr="0025129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51298">
              <w:rPr>
                <w:sz w:val="28"/>
                <w:szCs w:val="28"/>
                <w:lang w:val="uk-UA"/>
              </w:rPr>
              <w:t>місцевого значення</w:t>
            </w:r>
            <w:r>
              <w:rPr>
                <w:sz w:val="28"/>
                <w:szCs w:val="28"/>
                <w:lang w:val="uk-UA"/>
              </w:rPr>
              <w:t xml:space="preserve"> (на умовах співфінасування), </w:t>
            </w:r>
            <w:r w:rsidRPr="00233D1B">
              <w:rPr>
                <w:sz w:val="28"/>
                <w:szCs w:val="28"/>
                <w:lang w:val="uk-UA"/>
              </w:rPr>
              <w:t>на</w:t>
            </w:r>
            <w:r w:rsidR="003E2F27">
              <w:rPr>
                <w:sz w:val="28"/>
                <w:szCs w:val="28"/>
                <w:lang w:val="uk-UA"/>
              </w:rPr>
              <w:t>леж</w:t>
            </w:r>
            <w:r w:rsidRPr="00233D1B">
              <w:rPr>
                <w:sz w:val="28"/>
                <w:szCs w:val="28"/>
                <w:lang w:val="uk-UA"/>
              </w:rPr>
              <w:t xml:space="preserve">не функціонування зовнішнього освітлення </w:t>
            </w:r>
            <w:r>
              <w:rPr>
                <w:sz w:val="28"/>
                <w:szCs w:val="28"/>
                <w:lang w:val="uk-UA"/>
              </w:rPr>
              <w:t>міста та сіл</w:t>
            </w:r>
            <w:r w:rsidRPr="00233D1B">
              <w:rPr>
                <w:sz w:val="28"/>
                <w:szCs w:val="28"/>
                <w:lang w:val="uk-UA"/>
              </w:rPr>
              <w:t xml:space="preserve">, раціональне використання, належне утримання об’єктів </w:t>
            </w:r>
            <w:r>
              <w:rPr>
                <w:sz w:val="28"/>
                <w:szCs w:val="28"/>
                <w:lang w:val="uk-UA"/>
              </w:rPr>
              <w:t xml:space="preserve">міського та </w:t>
            </w:r>
            <w:r w:rsidRPr="00233D1B">
              <w:rPr>
                <w:sz w:val="28"/>
                <w:szCs w:val="28"/>
                <w:lang w:val="uk-UA"/>
              </w:rPr>
              <w:t xml:space="preserve">сільського благоустрою, створення захисту, умов безпеки життя, здоров’я і відновлення сприятливого для життєдіяльності людини довкілля, забезпечення санітарного та епідеміологічного благополуччя, підвищення комфортності проживання та відпочинку мешканців </w:t>
            </w:r>
            <w:r w:rsidR="00B31A8C">
              <w:rPr>
                <w:sz w:val="28"/>
                <w:szCs w:val="28"/>
                <w:lang w:val="uk-UA"/>
              </w:rPr>
              <w:t>громади.</w:t>
            </w:r>
          </w:p>
        </w:tc>
      </w:tr>
      <w:tr w:rsidR="004F6A8D" w:rsidRPr="00233D1B" w:rsidTr="00BF2363">
        <w:trPr>
          <w:trHeight w:val="705"/>
        </w:trPr>
        <w:tc>
          <w:tcPr>
            <w:tcW w:w="709" w:type="dxa"/>
            <w:shd w:val="clear" w:color="auto" w:fill="auto"/>
          </w:tcPr>
          <w:p w:rsidR="004F6A8D" w:rsidRPr="00233D1B" w:rsidRDefault="004F6A8D" w:rsidP="004F6A8D">
            <w:pPr>
              <w:numPr>
                <w:ilvl w:val="0"/>
                <w:numId w:val="22"/>
              </w:numPr>
              <w:ind w:left="459" w:hanging="426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F6A8D" w:rsidRPr="00233D1B" w:rsidRDefault="004F6A8D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33D1B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Загальний обсяг фінансових ресурсів, необхідних для реалізації Програми, всього: </w:t>
            </w:r>
          </w:p>
        </w:tc>
        <w:tc>
          <w:tcPr>
            <w:tcW w:w="5245" w:type="dxa"/>
            <w:shd w:val="clear" w:color="auto" w:fill="auto"/>
          </w:tcPr>
          <w:p w:rsidR="00A925E9" w:rsidRPr="00A925E9" w:rsidRDefault="00A925E9" w:rsidP="00A925E9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A925E9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450787,936 тис. грн, </w:t>
            </w:r>
            <w:r w:rsidRPr="00A925E9">
              <w:rPr>
                <w:bCs/>
                <w:sz w:val="28"/>
                <w:szCs w:val="28"/>
                <w:lang w:val="uk-UA"/>
              </w:rPr>
              <w:t>з них:</w:t>
            </w:r>
          </w:p>
          <w:p w:rsidR="00A925E9" w:rsidRPr="00A925E9" w:rsidRDefault="00A925E9" w:rsidP="00A925E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15" w:hanging="315"/>
              <w:rPr>
                <w:sz w:val="28"/>
                <w:szCs w:val="28"/>
                <w:lang w:val="uk-UA"/>
              </w:rPr>
            </w:pPr>
            <w:r w:rsidRPr="00A925E9">
              <w:rPr>
                <w:sz w:val="28"/>
                <w:szCs w:val="28"/>
                <w:lang w:val="uk-UA"/>
              </w:rPr>
              <w:t>на 2025 рік – 134 091,679 тис. грн;</w:t>
            </w:r>
          </w:p>
          <w:p w:rsidR="00A925E9" w:rsidRPr="00A925E9" w:rsidRDefault="00A925E9" w:rsidP="00A925E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15" w:hanging="315"/>
              <w:rPr>
                <w:sz w:val="28"/>
                <w:szCs w:val="28"/>
                <w:lang w:val="uk-UA"/>
              </w:rPr>
            </w:pPr>
            <w:r w:rsidRPr="00A925E9">
              <w:rPr>
                <w:sz w:val="28"/>
                <w:szCs w:val="28"/>
                <w:lang w:val="uk-UA"/>
              </w:rPr>
              <w:t>на 2026 рік – 158 244,870 тис. грн;</w:t>
            </w:r>
          </w:p>
          <w:p w:rsidR="00221EDC" w:rsidRPr="00B31A8C" w:rsidRDefault="00A925E9" w:rsidP="00B31A8C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15" w:hanging="315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A925E9">
              <w:rPr>
                <w:sz w:val="28"/>
                <w:szCs w:val="28"/>
                <w:lang w:val="uk-UA"/>
              </w:rPr>
              <w:t>на 2027 рік – 158 451,387 тис. грн.</w:t>
            </w:r>
          </w:p>
        </w:tc>
      </w:tr>
      <w:tr w:rsidR="004F6A8D" w:rsidRPr="00233D1B" w:rsidTr="00BF2363">
        <w:trPr>
          <w:trHeight w:val="283"/>
        </w:trPr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4F6A8D" w:rsidRPr="00233D1B" w:rsidRDefault="0051573A" w:rsidP="0051573A">
            <w:pPr>
              <w:ind w:left="459" w:hanging="425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lastRenderedPageBreak/>
              <w:t>8.1.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4F6A8D" w:rsidRPr="00233D1B" w:rsidRDefault="004F6A8D" w:rsidP="00BF2363">
            <w:pPr>
              <w:suppressAutoHyphens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233D1B">
              <w:rPr>
                <w:sz w:val="28"/>
                <w:szCs w:val="28"/>
                <w:lang w:val="uk-UA" w:eastAsia="zh-CN"/>
              </w:rPr>
              <w:t>в тому числі: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:rsidR="004F6A8D" w:rsidRPr="00233D1B" w:rsidRDefault="004F6A8D" w:rsidP="00BF2363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4F6A8D" w:rsidRPr="00233D1B" w:rsidTr="00BF2363">
        <w:trPr>
          <w:trHeight w:val="373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4F6A8D" w:rsidRPr="00233D1B" w:rsidRDefault="004F6A8D" w:rsidP="004F6A8D">
            <w:pPr>
              <w:ind w:left="33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4F6A8D" w:rsidRPr="00233D1B" w:rsidRDefault="00BF2363" w:rsidP="00BF2363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- </w:t>
            </w:r>
            <w:r w:rsidR="004F6A8D" w:rsidRPr="00233D1B">
              <w:rPr>
                <w:sz w:val="28"/>
                <w:szCs w:val="28"/>
                <w:lang w:val="uk-UA" w:eastAsia="zh-CN"/>
              </w:rPr>
              <w:t>коштів місцевого бюджету</w:t>
            </w:r>
            <w:r>
              <w:rPr>
                <w:sz w:val="28"/>
                <w:szCs w:val="28"/>
                <w:lang w:val="uk-UA" w:eastAsia="zh-CN"/>
              </w:rPr>
              <w:t>;</w:t>
            </w: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4F6A8D" w:rsidRPr="00233D1B" w:rsidRDefault="006010FF" w:rsidP="00BF2363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highlight w:val="yellow"/>
                <w:lang w:val="uk-UA" w:eastAsia="en-US"/>
              </w:rPr>
            </w:pPr>
            <w:r w:rsidRPr="006010FF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450787,93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6</w:t>
            </w:r>
            <w:r w:rsidR="004F6A8D" w:rsidRPr="00233D1B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тис.</w:t>
            </w:r>
            <w:r w:rsidR="00BF236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4F6A8D" w:rsidRPr="00233D1B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грн.</w:t>
            </w:r>
          </w:p>
        </w:tc>
      </w:tr>
      <w:tr w:rsidR="004F6A8D" w:rsidRPr="00233D1B" w:rsidTr="00BF2363">
        <w:trPr>
          <w:trHeight w:val="280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4F6A8D" w:rsidRPr="00233D1B" w:rsidRDefault="004F6A8D" w:rsidP="00BF2363">
            <w:pPr>
              <w:ind w:left="33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4F6A8D" w:rsidRPr="00233D1B" w:rsidRDefault="00BF2363" w:rsidP="00BF2363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- </w:t>
            </w:r>
            <w:r w:rsidR="004F6A8D" w:rsidRPr="00233D1B">
              <w:rPr>
                <w:sz w:val="28"/>
                <w:szCs w:val="28"/>
                <w:lang w:val="uk-UA" w:eastAsia="zh-CN"/>
              </w:rPr>
              <w:t>коштів обласного бюджету;</w:t>
            </w: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4F6A8D" w:rsidRPr="00DC1298" w:rsidRDefault="00602B77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DC1298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-</w:t>
            </w:r>
          </w:p>
        </w:tc>
      </w:tr>
      <w:tr w:rsidR="004F6A8D" w:rsidRPr="00233D1B" w:rsidTr="00BF2363">
        <w:trPr>
          <w:trHeight w:val="369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4F6A8D" w:rsidRPr="00233D1B" w:rsidRDefault="004F6A8D" w:rsidP="00BF2363">
            <w:pPr>
              <w:ind w:left="33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4F6A8D" w:rsidRPr="00233D1B" w:rsidRDefault="00BF2363" w:rsidP="00BF2363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- </w:t>
            </w:r>
            <w:r w:rsidR="004F6A8D" w:rsidRPr="00233D1B">
              <w:rPr>
                <w:sz w:val="28"/>
                <w:szCs w:val="28"/>
                <w:lang w:val="uk-UA" w:eastAsia="zh-CN"/>
              </w:rPr>
              <w:t>коштів державного бюджету;</w:t>
            </w: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4F6A8D" w:rsidRPr="00DC1298" w:rsidRDefault="00602B77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DC1298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-</w:t>
            </w:r>
          </w:p>
        </w:tc>
      </w:tr>
      <w:tr w:rsidR="004F6A8D" w:rsidRPr="00233D1B" w:rsidTr="00BF2363">
        <w:trPr>
          <w:trHeight w:val="275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6A8D" w:rsidRPr="00233D1B" w:rsidRDefault="004F6A8D" w:rsidP="004F6A8D">
            <w:pPr>
              <w:ind w:left="33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6A8D" w:rsidRPr="00233D1B" w:rsidRDefault="00BF2363" w:rsidP="00BF2363">
            <w:pPr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- </w:t>
            </w:r>
            <w:r w:rsidR="004F6A8D" w:rsidRPr="00233D1B">
              <w:rPr>
                <w:sz w:val="28"/>
                <w:szCs w:val="28"/>
                <w:lang w:val="uk-UA" w:eastAsia="zh-CN"/>
              </w:rPr>
              <w:t>кошти інших джерел.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6A8D" w:rsidRPr="00DC1298" w:rsidRDefault="00602B77" w:rsidP="00BF2363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DC1298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-</w:t>
            </w:r>
          </w:p>
        </w:tc>
      </w:tr>
      <w:tr w:rsidR="00905EE2" w:rsidRPr="00233D1B" w:rsidTr="00BF2363">
        <w:trPr>
          <w:trHeight w:val="27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05EE2" w:rsidRPr="00233D1B" w:rsidRDefault="00905EE2" w:rsidP="0051573A">
            <w:pPr>
              <w:numPr>
                <w:ilvl w:val="0"/>
                <w:numId w:val="22"/>
              </w:numPr>
              <w:ind w:left="459" w:hanging="426"/>
              <w:jc w:val="center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905EE2" w:rsidRPr="00BF2363" w:rsidRDefault="0051573A" w:rsidP="00BF2363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BF2363">
              <w:rPr>
                <w:sz w:val="28"/>
                <w:szCs w:val="28"/>
                <w:lang w:val="uk-UA" w:eastAsia="zh-CN"/>
              </w:rPr>
              <w:t>Очікувані результати виконання Програми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1573A" w:rsidRPr="00233D1B">
              <w:rPr>
                <w:sz w:val="28"/>
                <w:szCs w:val="28"/>
                <w:lang w:val="uk-UA"/>
              </w:rPr>
              <w:t xml:space="preserve">забезпечення належного стану </w:t>
            </w:r>
          </w:p>
          <w:p w:rsidR="0051573A" w:rsidRPr="00233D1B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233D1B">
              <w:rPr>
                <w:sz w:val="28"/>
                <w:szCs w:val="28"/>
                <w:lang w:val="uk-UA"/>
              </w:rPr>
              <w:t>комунальних доріг;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1573A" w:rsidRPr="00233D1B">
              <w:rPr>
                <w:sz w:val="28"/>
                <w:szCs w:val="28"/>
                <w:lang w:val="uk-UA"/>
              </w:rPr>
              <w:t xml:space="preserve">покращення санітарного та естетичного </w:t>
            </w:r>
          </w:p>
          <w:p w:rsidR="0051573A" w:rsidRPr="00233D1B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233D1B">
              <w:rPr>
                <w:sz w:val="28"/>
                <w:szCs w:val="28"/>
                <w:lang w:val="uk-UA"/>
              </w:rPr>
              <w:t xml:space="preserve">стану </w:t>
            </w:r>
            <w:r w:rsidR="0051573A">
              <w:rPr>
                <w:sz w:val="28"/>
                <w:szCs w:val="28"/>
                <w:lang w:val="uk-UA"/>
              </w:rPr>
              <w:t>міста та сіл</w:t>
            </w:r>
            <w:r w:rsidR="0051573A" w:rsidRPr="00233D1B">
              <w:rPr>
                <w:sz w:val="28"/>
                <w:szCs w:val="28"/>
                <w:lang w:val="uk-UA"/>
              </w:rPr>
              <w:t>;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1573A" w:rsidRPr="00233D1B">
              <w:rPr>
                <w:sz w:val="28"/>
                <w:szCs w:val="28"/>
                <w:lang w:val="uk-UA"/>
              </w:rPr>
              <w:t xml:space="preserve">поліпшення санітарного стану 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233D1B">
              <w:rPr>
                <w:sz w:val="28"/>
                <w:szCs w:val="28"/>
                <w:lang w:val="uk-UA"/>
              </w:rPr>
              <w:t xml:space="preserve">навколишнього природного середовища 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233D1B">
              <w:rPr>
                <w:sz w:val="28"/>
                <w:szCs w:val="28"/>
                <w:lang w:val="uk-UA"/>
              </w:rPr>
              <w:t xml:space="preserve">та створення кращих умов для </w:t>
            </w:r>
          </w:p>
          <w:p w:rsidR="0051573A" w:rsidRPr="00233D1B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233D1B">
              <w:rPr>
                <w:sz w:val="28"/>
                <w:szCs w:val="28"/>
                <w:lang w:val="uk-UA"/>
              </w:rPr>
              <w:t>життєдіяльності населення;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1573A" w:rsidRPr="00233D1B">
              <w:rPr>
                <w:sz w:val="28"/>
                <w:szCs w:val="28"/>
                <w:lang w:val="uk-UA"/>
              </w:rPr>
              <w:t xml:space="preserve">підвищення рівня якості послуг, що 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233D1B">
              <w:rPr>
                <w:sz w:val="28"/>
                <w:szCs w:val="28"/>
                <w:lang w:val="uk-UA"/>
              </w:rPr>
              <w:t xml:space="preserve">надаються населенню з питань </w:t>
            </w:r>
          </w:p>
          <w:p w:rsidR="0051573A" w:rsidRPr="00233D1B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233D1B">
              <w:rPr>
                <w:sz w:val="28"/>
                <w:szCs w:val="28"/>
                <w:lang w:val="uk-UA"/>
              </w:rPr>
              <w:t>благоустрою та санітарного очищення;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1573A" w:rsidRPr="00233D1B">
              <w:rPr>
                <w:sz w:val="28"/>
                <w:szCs w:val="28"/>
                <w:lang w:val="uk-UA"/>
              </w:rPr>
              <w:t xml:space="preserve">зменшення до мінімального рівня 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233D1B">
              <w:rPr>
                <w:sz w:val="28"/>
                <w:szCs w:val="28"/>
                <w:lang w:val="uk-UA"/>
              </w:rPr>
              <w:t xml:space="preserve">витрат і втрат при наданні послуг </w:t>
            </w:r>
          </w:p>
          <w:p w:rsidR="0051573A" w:rsidRPr="00233D1B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233D1B">
              <w:rPr>
                <w:sz w:val="28"/>
                <w:szCs w:val="28"/>
                <w:lang w:val="uk-UA"/>
              </w:rPr>
              <w:t>зовнішнього освітлення;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1573A" w:rsidRPr="00E52A3D">
              <w:rPr>
                <w:sz w:val="28"/>
                <w:szCs w:val="28"/>
                <w:lang w:val="uk-UA"/>
              </w:rPr>
              <w:t xml:space="preserve">освітлення території міста та сіл </w:t>
            </w:r>
          </w:p>
          <w:p w:rsidR="0051573A" w:rsidRPr="0051573A" w:rsidRDefault="00BF2363" w:rsidP="00BF2363">
            <w:pPr>
              <w:ind w:left="32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E52A3D">
              <w:rPr>
                <w:sz w:val="28"/>
                <w:szCs w:val="28"/>
                <w:lang w:val="uk-UA"/>
              </w:rPr>
              <w:t>громади відповідно до потреб громади;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1573A" w:rsidRPr="00E52A3D">
              <w:rPr>
                <w:sz w:val="28"/>
                <w:szCs w:val="28"/>
                <w:lang w:val="uk-UA"/>
              </w:rPr>
              <w:t xml:space="preserve">збільшення терміну придатності 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E52A3D">
              <w:rPr>
                <w:sz w:val="28"/>
                <w:szCs w:val="28"/>
                <w:lang w:val="uk-UA"/>
              </w:rPr>
              <w:t xml:space="preserve">об’єктів зовнішнього благоустрою за 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E52A3D">
              <w:rPr>
                <w:sz w:val="28"/>
                <w:szCs w:val="28"/>
                <w:lang w:val="uk-UA"/>
              </w:rPr>
              <w:t xml:space="preserve">рахунок виконання робіт з </w:t>
            </w:r>
          </w:p>
          <w:p w:rsidR="00BF2363" w:rsidRDefault="00BF2363" w:rsidP="00BF2363">
            <w:pPr>
              <w:ind w:left="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>
              <w:rPr>
                <w:sz w:val="28"/>
                <w:szCs w:val="28"/>
                <w:lang w:val="uk-UA"/>
              </w:rPr>
              <w:t xml:space="preserve">капітального, </w:t>
            </w:r>
            <w:r w:rsidR="0051573A" w:rsidRPr="00E52A3D">
              <w:rPr>
                <w:sz w:val="28"/>
                <w:szCs w:val="28"/>
                <w:lang w:val="uk-UA"/>
              </w:rPr>
              <w:t xml:space="preserve">поточного ремонту та </w:t>
            </w:r>
          </w:p>
          <w:p w:rsidR="00905EE2" w:rsidRPr="00DC1298" w:rsidRDefault="00BF2363" w:rsidP="00BF2363">
            <w:pPr>
              <w:ind w:left="32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1573A" w:rsidRPr="00E52A3D">
              <w:rPr>
                <w:sz w:val="28"/>
                <w:szCs w:val="28"/>
                <w:lang w:val="uk-UA"/>
              </w:rPr>
              <w:t>послуг із технічного обслуговування</w:t>
            </w:r>
            <w:r w:rsidR="00B31A8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9099C" w:rsidRDefault="00A9099C" w:rsidP="00C61407">
      <w:pPr>
        <w:pStyle w:val="Style2"/>
        <w:widowControl/>
        <w:ind w:left="720"/>
        <w:rPr>
          <w:rStyle w:val="FontStyle13"/>
          <w:b w:val="0"/>
          <w:sz w:val="28"/>
          <w:szCs w:val="28"/>
          <w:lang w:val="uk-UA" w:eastAsia="uk-UA"/>
        </w:rPr>
      </w:pPr>
    </w:p>
    <w:p w:rsidR="00C61407" w:rsidRPr="00A9099C" w:rsidRDefault="00A9099C" w:rsidP="00C61407">
      <w:pPr>
        <w:pStyle w:val="Style2"/>
        <w:widowControl/>
        <w:ind w:left="72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 xml:space="preserve">                                    </w:t>
      </w:r>
      <w:r w:rsidR="00BF2363" w:rsidRPr="00A9099C">
        <w:rPr>
          <w:rStyle w:val="FontStyle13"/>
          <w:sz w:val="28"/>
          <w:szCs w:val="28"/>
          <w:lang w:val="uk-UA" w:eastAsia="uk-UA"/>
        </w:rPr>
        <w:t>2.</w:t>
      </w:r>
      <w:r w:rsidRPr="00A9099C">
        <w:rPr>
          <w:rStyle w:val="FontStyle13"/>
          <w:sz w:val="28"/>
          <w:szCs w:val="28"/>
          <w:lang w:val="uk-UA" w:eastAsia="uk-UA"/>
        </w:rPr>
        <w:t xml:space="preserve"> З</w:t>
      </w:r>
      <w:r>
        <w:rPr>
          <w:rStyle w:val="FontStyle13"/>
          <w:sz w:val="28"/>
          <w:szCs w:val="28"/>
          <w:lang w:val="uk-UA" w:eastAsia="uk-UA"/>
        </w:rPr>
        <w:t>АГАЛЬНІ ПОЛОЖЕННЯ</w:t>
      </w:r>
    </w:p>
    <w:p w:rsidR="00BF2363" w:rsidRDefault="00BF2363" w:rsidP="00BF2363">
      <w:pPr>
        <w:jc w:val="both"/>
        <w:rPr>
          <w:sz w:val="28"/>
          <w:szCs w:val="28"/>
        </w:rPr>
      </w:pPr>
    </w:p>
    <w:p w:rsidR="006E6833" w:rsidRPr="00BF2363" w:rsidRDefault="006E6833" w:rsidP="00BF2363">
      <w:pPr>
        <w:pStyle w:val="Default"/>
        <w:ind w:firstLine="851"/>
        <w:rPr>
          <w:sz w:val="28"/>
          <w:szCs w:val="28"/>
          <w:lang w:val="uk-UA"/>
        </w:rPr>
      </w:pPr>
      <w:r w:rsidRPr="00BF2363">
        <w:rPr>
          <w:sz w:val="28"/>
          <w:szCs w:val="28"/>
          <w:lang w:val="uk-UA"/>
        </w:rPr>
        <w:t>Вирішення проблем у сфері благоустрою населених пунктів є одним з напрямів у здійсненні соціально – економічних реформ, формуванні умов розвитку громади. Організація комунального благоустрою, та його утримання є одним з основних завдань житлово-соціальної сфери господарства в цілому.</w:t>
      </w:r>
    </w:p>
    <w:p w:rsidR="006E6833" w:rsidRPr="00BF2363" w:rsidRDefault="003E2809" w:rsidP="00BF2363">
      <w:pPr>
        <w:pStyle w:val="Style3"/>
        <w:widowControl/>
        <w:spacing w:line="240" w:lineRule="auto"/>
        <w:ind w:firstLine="709"/>
        <w:rPr>
          <w:sz w:val="28"/>
          <w:szCs w:val="28"/>
          <w:lang w:val="uk-UA"/>
        </w:rPr>
      </w:pPr>
      <w:r w:rsidRPr="00BF2363">
        <w:rPr>
          <w:sz w:val="28"/>
          <w:szCs w:val="28"/>
          <w:lang w:val="uk-UA"/>
        </w:rPr>
        <w:t>Програм</w:t>
      </w:r>
      <w:r w:rsidR="000B15E7" w:rsidRPr="00BF2363">
        <w:rPr>
          <w:sz w:val="28"/>
          <w:szCs w:val="28"/>
          <w:lang w:val="uk-UA"/>
        </w:rPr>
        <w:t>а</w:t>
      </w:r>
      <w:r w:rsidRPr="00BF2363">
        <w:rPr>
          <w:sz w:val="28"/>
          <w:szCs w:val="28"/>
          <w:lang w:val="uk-UA"/>
        </w:rPr>
        <w:t xml:space="preserve"> благоустрою Могилів-Подільської міської територіальної громади на 2025-2027 роки</w:t>
      </w:r>
      <w:r w:rsidR="000B15E7" w:rsidRPr="00BF2363">
        <w:rPr>
          <w:sz w:val="28"/>
          <w:szCs w:val="28"/>
          <w:lang w:val="uk-UA"/>
        </w:rPr>
        <w:t xml:space="preserve"> </w:t>
      </w:r>
      <w:r w:rsidR="006E6833" w:rsidRPr="00BF2363">
        <w:rPr>
          <w:sz w:val="28"/>
          <w:szCs w:val="28"/>
          <w:lang w:val="uk-UA"/>
        </w:rPr>
        <w:t xml:space="preserve">(далі </w:t>
      </w:r>
      <w:r w:rsidR="00D7494E" w:rsidRPr="00BF2363">
        <w:rPr>
          <w:sz w:val="28"/>
          <w:szCs w:val="28"/>
          <w:lang w:val="uk-UA"/>
        </w:rPr>
        <w:t xml:space="preserve">- </w:t>
      </w:r>
      <w:r w:rsidR="006E6833" w:rsidRPr="00BF2363">
        <w:rPr>
          <w:sz w:val="28"/>
          <w:szCs w:val="28"/>
          <w:lang w:val="uk-UA"/>
        </w:rPr>
        <w:t xml:space="preserve">Програма) розроблено відповідно до </w:t>
      </w:r>
      <w:r w:rsidR="00B31A8C">
        <w:rPr>
          <w:sz w:val="28"/>
          <w:szCs w:val="28"/>
          <w:lang w:val="uk-UA"/>
        </w:rPr>
        <w:t>з</w:t>
      </w:r>
      <w:r w:rsidR="006E6833" w:rsidRPr="00BF2363">
        <w:rPr>
          <w:sz w:val="28"/>
          <w:szCs w:val="28"/>
          <w:lang w:val="uk-UA"/>
        </w:rPr>
        <w:t xml:space="preserve">аконів України «Про місцеве самоврядування в Україні», «Про благоустрій населених пунктів», «Про </w:t>
      </w:r>
      <w:r w:rsidR="0069246C" w:rsidRPr="00BF2363">
        <w:rPr>
          <w:sz w:val="28"/>
          <w:szCs w:val="28"/>
          <w:lang w:val="uk-UA"/>
        </w:rPr>
        <w:t xml:space="preserve">управління </w:t>
      </w:r>
      <w:r w:rsidR="006E6833" w:rsidRPr="00BF2363">
        <w:rPr>
          <w:sz w:val="28"/>
          <w:szCs w:val="28"/>
          <w:lang w:val="uk-UA"/>
        </w:rPr>
        <w:t>відход</w:t>
      </w:r>
      <w:r w:rsidR="0069246C" w:rsidRPr="00BF2363">
        <w:rPr>
          <w:sz w:val="28"/>
          <w:szCs w:val="28"/>
          <w:lang w:val="uk-UA"/>
        </w:rPr>
        <w:t>ами</w:t>
      </w:r>
      <w:r w:rsidR="006E6833" w:rsidRPr="00BF2363">
        <w:rPr>
          <w:sz w:val="28"/>
          <w:szCs w:val="28"/>
          <w:lang w:val="uk-UA"/>
        </w:rPr>
        <w:t xml:space="preserve">», </w:t>
      </w:r>
      <w:r w:rsidR="006E6833" w:rsidRPr="00BF2363">
        <w:rPr>
          <w:bCs/>
          <w:sz w:val="28"/>
          <w:szCs w:val="28"/>
          <w:lang w:val="uk-UA"/>
        </w:rPr>
        <w:t>«Про охорону навколишнього природного середовища», «Про основи містобудування», «Про дорожній рух»,</w:t>
      </w:r>
      <w:r w:rsidR="006E6833" w:rsidRPr="00BF2363">
        <w:rPr>
          <w:sz w:val="28"/>
          <w:szCs w:val="28"/>
          <w:lang w:val="uk-UA"/>
        </w:rPr>
        <w:t xml:space="preserve"> наказу Державного Комітету України з питань житлово-комунального господарства «Про затвердження Порядку проведення ремонту та утримання об'єктів благоустрою населених пунктів», наказ</w:t>
      </w:r>
      <w:r w:rsidR="000D5FDA" w:rsidRPr="00BF2363">
        <w:rPr>
          <w:sz w:val="28"/>
          <w:szCs w:val="28"/>
          <w:lang w:val="uk-UA"/>
        </w:rPr>
        <w:t>ів</w:t>
      </w:r>
      <w:r w:rsidR="006E6833" w:rsidRPr="00BF2363">
        <w:rPr>
          <w:sz w:val="28"/>
          <w:szCs w:val="28"/>
          <w:lang w:val="uk-UA"/>
        </w:rPr>
        <w:t xml:space="preserve"> Міністерства з питань житлово-комунального господарства України та інших нормативно-правових актів чинного законодавства.</w:t>
      </w:r>
    </w:p>
    <w:p w:rsidR="00016EE8" w:rsidRPr="00BF2363" w:rsidRDefault="00016EE8" w:rsidP="00BF2363">
      <w:pPr>
        <w:pStyle w:val="Default"/>
        <w:ind w:firstLine="851"/>
        <w:rPr>
          <w:color w:val="auto"/>
          <w:sz w:val="28"/>
          <w:szCs w:val="28"/>
          <w:lang w:val="uk-UA"/>
        </w:rPr>
      </w:pPr>
      <w:r w:rsidRPr="00BF2363">
        <w:rPr>
          <w:color w:val="auto"/>
          <w:sz w:val="28"/>
          <w:szCs w:val="28"/>
          <w:shd w:val="clear" w:color="auto" w:fill="FFFFFF"/>
          <w:lang w:val="uk-UA"/>
        </w:rPr>
        <w:t xml:space="preserve">Необхідність комплексного благоустрою територій </w:t>
      </w:r>
      <w:r w:rsidR="00B31A8C">
        <w:rPr>
          <w:color w:val="auto"/>
          <w:sz w:val="28"/>
          <w:szCs w:val="28"/>
          <w:shd w:val="clear" w:color="auto" w:fill="FFFFFF"/>
          <w:lang w:val="uk-UA"/>
        </w:rPr>
        <w:t>громади</w:t>
      </w:r>
      <w:r w:rsidRPr="00BF2363">
        <w:rPr>
          <w:color w:val="auto"/>
          <w:sz w:val="28"/>
          <w:szCs w:val="28"/>
          <w:shd w:val="clear" w:color="auto" w:fill="FFFFFF"/>
          <w:lang w:val="uk-UA"/>
        </w:rPr>
        <w:t xml:space="preserve">, продиктоване на сьогоднішній день необхідністю забезпечення проживання людей у більш комфортних умовах та постійно зростаючому добробуті населення. Реалізація </w:t>
      </w:r>
      <w:r w:rsidRPr="00BF2363">
        <w:rPr>
          <w:color w:val="auto"/>
          <w:sz w:val="28"/>
          <w:szCs w:val="28"/>
          <w:shd w:val="clear" w:color="auto" w:fill="FFFFFF"/>
          <w:lang w:val="uk-UA"/>
        </w:rPr>
        <w:lastRenderedPageBreak/>
        <w:t>програми дозволить здійснити проведення комплексу заходів, у тому числі організаційно-інформаційного характеру, що дозволить досягти необхідного рівня впорядкованості й належного благоустрою та санітарного стану територій.</w:t>
      </w:r>
    </w:p>
    <w:p w:rsidR="00C80727" w:rsidRDefault="00C80727" w:rsidP="00C80727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:rsidR="00C71F16" w:rsidRDefault="00A9099C" w:rsidP="00A9099C">
      <w:pPr>
        <w:pStyle w:val="Style2"/>
        <w:widowControl/>
        <w:ind w:left="360"/>
        <w:jc w:val="center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3. </w:t>
      </w:r>
      <w:r w:rsidR="006E6833" w:rsidRPr="00233D1B">
        <w:rPr>
          <w:rStyle w:val="FontStyle13"/>
          <w:sz w:val="28"/>
          <w:szCs w:val="28"/>
          <w:lang w:val="uk-UA"/>
        </w:rPr>
        <w:t>ВИЗНАЧЕННЯ ПРОБЛЕМИ, НА РОЗВ'ЯЗАННЯ ЯКОЇ СПРЯМОВАНО ПРОГРАМУ</w:t>
      </w:r>
    </w:p>
    <w:p w:rsidR="00A9099C" w:rsidRPr="00233D1B" w:rsidRDefault="00A9099C" w:rsidP="00A9099C">
      <w:pPr>
        <w:pStyle w:val="Style2"/>
        <w:widowControl/>
        <w:ind w:left="360"/>
        <w:jc w:val="center"/>
        <w:rPr>
          <w:rStyle w:val="FontStyle13"/>
          <w:sz w:val="28"/>
          <w:szCs w:val="28"/>
          <w:lang w:val="uk-UA"/>
        </w:rPr>
      </w:pPr>
    </w:p>
    <w:p w:rsidR="005345D6" w:rsidRDefault="000F7A0A" w:rsidP="00A9099C">
      <w:pPr>
        <w:pStyle w:val="Default"/>
        <w:ind w:firstLine="851"/>
        <w:rPr>
          <w:sz w:val="28"/>
          <w:szCs w:val="28"/>
          <w:lang w:val="uk-UA"/>
        </w:rPr>
      </w:pPr>
      <w:r w:rsidRPr="00F90704">
        <w:rPr>
          <w:sz w:val="28"/>
          <w:szCs w:val="28"/>
          <w:lang w:val="uk-UA"/>
        </w:rPr>
        <w:t xml:space="preserve">На основі Закону України </w:t>
      </w:r>
      <w:r w:rsidR="00D90DD1" w:rsidRPr="00F90704">
        <w:rPr>
          <w:sz w:val="28"/>
          <w:szCs w:val="28"/>
          <w:lang w:val="uk-UA"/>
        </w:rPr>
        <w:t>«</w:t>
      </w:r>
      <w:r w:rsidRPr="00F90704">
        <w:rPr>
          <w:sz w:val="28"/>
          <w:szCs w:val="28"/>
          <w:lang w:val="uk-UA"/>
        </w:rPr>
        <w:t>Про благоустрій населених пунктів</w:t>
      </w:r>
      <w:r w:rsidR="00D90DD1" w:rsidRPr="00F90704">
        <w:rPr>
          <w:sz w:val="28"/>
          <w:szCs w:val="28"/>
          <w:lang w:val="uk-UA"/>
        </w:rPr>
        <w:t>»</w:t>
      </w:r>
      <w:r w:rsidRPr="00F90704">
        <w:rPr>
          <w:sz w:val="28"/>
          <w:szCs w:val="28"/>
          <w:lang w:val="uk-UA"/>
        </w:rPr>
        <w:t>, який</w:t>
      </w:r>
      <w:r w:rsidRPr="00233D1B">
        <w:rPr>
          <w:sz w:val="28"/>
          <w:szCs w:val="28"/>
          <w:lang w:val="uk-UA"/>
        </w:rPr>
        <w:t xml:space="preserve"> визначає правові, економічні, екологічні, соціальні та організаційні засади благоустрою населених пунктів і спрямований на створення умов, сприятливих для життєдіяльності людини підготовлена </w:t>
      </w:r>
      <w:r w:rsidR="00F90704" w:rsidRPr="00233D1B">
        <w:rPr>
          <w:sz w:val="28"/>
          <w:szCs w:val="28"/>
          <w:lang w:val="uk-UA"/>
        </w:rPr>
        <w:t xml:space="preserve">Програма благоустрою </w:t>
      </w:r>
      <w:r w:rsidR="00F90704" w:rsidRPr="00F90704">
        <w:rPr>
          <w:sz w:val="28"/>
          <w:szCs w:val="28"/>
          <w:lang w:val="uk-UA"/>
        </w:rPr>
        <w:t>Могилів-Подільської міської територіальної</w:t>
      </w:r>
      <w:r w:rsidR="00F90704" w:rsidRPr="0042667C">
        <w:rPr>
          <w:sz w:val="28"/>
          <w:szCs w:val="28"/>
          <w:lang w:val="uk-UA"/>
        </w:rPr>
        <w:t xml:space="preserve"> </w:t>
      </w:r>
      <w:r w:rsidR="0042667C" w:rsidRPr="0042667C">
        <w:rPr>
          <w:sz w:val="28"/>
          <w:szCs w:val="28"/>
          <w:lang w:val="uk-UA"/>
        </w:rPr>
        <w:t xml:space="preserve">громади </w:t>
      </w:r>
      <w:r w:rsidR="00F90704" w:rsidRPr="00233D1B">
        <w:rPr>
          <w:sz w:val="28"/>
          <w:szCs w:val="28"/>
          <w:lang w:val="uk-UA"/>
        </w:rPr>
        <w:t>на 202</w:t>
      </w:r>
      <w:r w:rsidR="00F90704">
        <w:rPr>
          <w:sz w:val="28"/>
          <w:szCs w:val="28"/>
          <w:lang w:val="uk-UA"/>
        </w:rPr>
        <w:t>5</w:t>
      </w:r>
      <w:r w:rsidR="00F90704" w:rsidRPr="00233D1B">
        <w:rPr>
          <w:sz w:val="28"/>
          <w:szCs w:val="28"/>
          <w:lang w:val="uk-UA"/>
        </w:rPr>
        <w:t>-202</w:t>
      </w:r>
      <w:r w:rsidR="00F90704">
        <w:rPr>
          <w:sz w:val="28"/>
          <w:szCs w:val="28"/>
          <w:lang w:val="uk-UA"/>
        </w:rPr>
        <w:t>7</w:t>
      </w:r>
      <w:r w:rsidR="00F90704" w:rsidRPr="00233D1B">
        <w:rPr>
          <w:sz w:val="28"/>
          <w:szCs w:val="28"/>
          <w:lang w:val="uk-UA"/>
        </w:rPr>
        <w:t xml:space="preserve"> роки</w:t>
      </w:r>
      <w:r w:rsidR="005345D6">
        <w:rPr>
          <w:sz w:val="28"/>
          <w:szCs w:val="28"/>
          <w:lang w:val="uk-UA"/>
        </w:rPr>
        <w:t>.</w:t>
      </w:r>
      <w:r w:rsidR="00F90704" w:rsidRPr="00233D1B">
        <w:rPr>
          <w:sz w:val="28"/>
          <w:szCs w:val="28"/>
          <w:lang w:val="uk-UA"/>
        </w:rPr>
        <w:t xml:space="preserve"> </w:t>
      </w:r>
    </w:p>
    <w:p w:rsidR="005968B1" w:rsidRPr="00233D1B" w:rsidRDefault="005D7A43" w:rsidP="00A9099C">
      <w:pPr>
        <w:pStyle w:val="Default"/>
        <w:ind w:firstLine="851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Прийняття Програми зумовлено</w:t>
      </w:r>
      <w:r w:rsidR="005968B1" w:rsidRPr="00233D1B">
        <w:rPr>
          <w:sz w:val="28"/>
          <w:szCs w:val="28"/>
          <w:lang w:val="uk-UA"/>
        </w:rPr>
        <w:t xml:space="preserve"> необхідністю постійно та у належному стані утр</w:t>
      </w:r>
      <w:r w:rsidRPr="00233D1B">
        <w:rPr>
          <w:sz w:val="28"/>
          <w:szCs w:val="28"/>
          <w:lang w:val="uk-UA"/>
        </w:rPr>
        <w:t>имувати благоустрій населених пун</w:t>
      </w:r>
      <w:r w:rsidR="00570496" w:rsidRPr="00233D1B">
        <w:rPr>
          <w:sz w:val="28"/>
          <w:szCs w:val="28"/>
          <w:lang w:val="uk-UA"/>
        </w:rPr>
        <w:t>ктів</w:t>
      </w:r>
      <w:r w:rsidRPr="00233D1B">
        <w:rPr>
          <w:sz w:val="28"/>
          <w:szCs w:val="28"/>
          <w:lang w:val="uk-UA"/>
        </w:rPr>
        <w:t xml:space="preserve"> </w:t>
      </w:r>
      <w:r w:rsidR="009D2BD4">
        <w:rPr>
          <w:sz w:val="28"/>
          <w:szCs w:val="28"/>
          <w:lang w:val="uk-UA"/>
        </w:rPr>
        <w:t>Могилів-Подільської міської територіальної громади</w:t>
      </w:r>
      <w:r w:rsidR="005968B1" w:rsidRPr="00233D1B">
        <w:rPr>
          <w:sz w:val="28"/>
          <w:szCs w:val="28"/>
          <w:lang w:val="uk-UA"/>
        </w:rPr>
        <w:t xml:space="preserve">, а саме: </w:t>
      </w:r>
    </w:p>
    <w:p w:rsidR="005968B1" w:rsidRPr="00233D1B" w:rsidRDefault="005968B1" w:rsidP="00A9099C">
      <w:pPr>
        <w:numPr>
          <w:ilvl w:val="0"/>
          <w:numId w:val="12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про</w:t>
      </w:r>
      <w:r w:rsidR="00463C3B" w:rsidRPr="00233D1B">
        <w:rPr>
          <w:sz w:val="28"/>
          <w:szCs w:val="28"/>
          <w:lang w:val="uk-UA"/>
        </w:rPr>
        <w:t>вед</w:t>
      </w:r>
      <w:r w:rsidRPr="00233D1B">
        <w:rPr>
          <w:sz w:val="28"/>
          <w:szCs w:val="28"/>
          <w:lang w:val="uk-UA"/>
        </w:rPr>
        <w:t>ення робіт з обслуговування і утримання, підтримки с</w:t>
      </w:r>
      <w:r w:rsidR="0001633E" w:rsidRPr="00233D1B">
        <w:rPr>
          <w:sz w:val="28"/>
          <w:szCs w:val="28"/>
          <w:lang w:val="uk-UA"/>
        </w:rPr>
        <w:t xml:space="preserve">анітарного стану </w:t>
      </w:r>
      <w:r w:rsidR="001A6651" w:rsidRPr="00233D1B">
        <w:rPr>
          <w:sz w:val="28"/>
          <w:szCs w:val="28"/>
          <w:lang w:val="uk-UA"/>
        </w:rPr>
        <w:t xml:space="preserve">територій </w:t>
      </w:r>
      <w:r w:rsidRPr="00233D1B">
        <w:rPr>
          <w:sz w:val="28"/>
          <w:szCs w:val="28"/>
          <w:lang w:val="uk-UA"/>
        </w:rPr>
        <w:t>масового відпоч</w:t>
      </w:r>
      <w:r w:rsidR="00463C3B" w:rsidRPr="00233D1B">
        <w:rPr>
          <w:sz w:val="28"/>
          <w:szCs w:val="28"/>
          <w:lang w:val="uk-UA"/>
        </w:rPr>
        <w:t>инку громадян;</w:t>
      </w:r>
      <w:r w:rsidRPr="00233D1B">
        <w:rPr>
          <w:sz w:val="28"/>
          <w:szCs w:val="28"/>
          <w:lang w:val="uk-UA"/>
        </w:rPr>
        <w:t xml:space="preserve"> </w:t>
      </w:r>
    </w:p>
    <w:p w:rsidR="005968B1" w:rsidRPr="00233D1B" w:rsidRDefault="005968B1" w:rsidP="00A9099C">
      <w:pPr>
        <w:numPr>
          <w:ilvl w:val="0"/>
          <w:numId w:val="12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про</w:t>
      </w:r>
      <w:r w:rsidR="00463C3B" w:rsidRPr="00233D1B">
        <w:rPr>
          <w:sz w:val="28"/>
          <w:szCs w:val="28"/>
          <w:lang w:val="uk-UA"/>
        </w:rPr>
        <w:t>веден</w:t>
      </w:r>
      <w:r w:rsidRPr="00233D1B">
        <w:rPr>
          <w:sz w:val="28"/>
          <w:szCs w:val="28"/>
          <w:lang w:val="uk-UA"/>
        </w:rPr>
        <w:t>ня р</w:t>
      </w:r>
      <w:r w:rsidR="007F6766" w:rsidRPr="00233D1B">
        <w:rPr>
          <w:sz w:val="28"/>
          <w:szCs w:val="28"/>
          <w:lang w:val="uk-UA"/>
        </w:rPr>
        <w:t>обіт з висадки нових і утримання</w:t>
      </w:r>
      <w:r w:rsidRPr="00233D1B">
        <w:rPr>
          <w:sz w:val="28"/>
          <w:szCs w:val="28"/>
          <w:lang w:val="uk-UA"/>
        </w:rPr>
        <w:t xml:space="preserve"> існуючих зелених насаджень (газонів, дерев, к</w:t>
      </w:r>
      <w:r w:rsidR="007F6766" w:rsidRPr="00233D1B">
        <w:rPr>
          <w:sz w:val="28"/>
          <w:szCs w:val="28"/>
          <w:lang w:val="uk-UA"/>
        </w:rPr>
        <w:t>ущів, квітників) на</w:t>
      </w:r>
      <w:r w:rsidR="001A6651" w:rsidRPr="00233D1B">
        <w:rPr>
          <w:sz w:val="28"/>
          <w:szCs w:val="28"/>
          <w:lang w:val="uk-UA"/>
        </w:rPr>
        <w:t xml:space="preserve"> </w:t>
      </w:r>
      <w:r w:rsidR="007F6766" w:rsidRPr="00233D1B">
        <w:rPr>
          <w:sz w:val="28"/>
          <w:szCs w:val="28"/>
          <w:lang w:val="uk-UA"/>
        </w:rPr>
        <w:t xml:space="preserve">вулицях, </w:t>
      </w:r>
      <w:r w:rsidRPr="00233D1B">
        <w:rPr>
          <w:sz w:val="28"/>
          <w:szCs w:val="28"/>
          <w:lang w:val="uk-UA"/>
        </w:rPr>
        <w:t>парк</w:t>
      </w:r>
      <w:r w:rsidR="007F6766" w:rsidRPr="00233D1B">
        <w:rPr>
          <w:sz w:val="28"/>
          <w:szCs w:val="28"/>
          <w:lang w:val="uk-UA"/>
        </w:rPr>
        <w:t>ах</w:t>
      </w:r>
      <w:r w:rsidR="005D7A43" w:rsidRPr="00233D1B">
        <w:rPr>
          <w:sz w:val="28"/>
          <w:szCs w:val="28"/>
          <w:lang w:val="uk-UA"/>
        </w:rPr>
        <w:t>, центральн</w:t>
      </w:r>
      <w:r w:rsidR="009D2BD4">
        <w:rPr>
          <w:sz w:val="28"/>
          <w:szCs w:val="28"/>
          <w:lang w:val="uk-UA"/>
        </w:rPr>
        <w:t>их</w:t>
      </w:r>
      <w:r w:rsidRPr="00233D1B">
        <w:rPr>
          <w:sz w:val="28"/>
          <w:szCs w:val="28"/>
          <w:lang w:val="uk-UA"/>
        </w:rPr>
        <w:t xml:space="preserve"> площ</w:t>
      </w:r>
      <w:r w:rsidR="009D2BD4">
        <w:rPr>
          <w:sz w:val="28"/>
          <w:szCs w:val="28"/>
          <w:lang w:val="uk-UA"/>
        </w:rPr>
        <w:t>ах</w:t>
      </w:r>
      <w:r w:rsidR="005D7A43" w:rsidRPr="00233D1B">
        <w:rPr>
          <w:sz w:val="28"/>
          <w:szCs w:val="28"/>
          <w:lang w:val="uk-UA"/>
        </w:rPr>
        <w:t xml:space="preserve">, </w:t>
      </w:r>
      <w:r w:rsidR="007F6766" w:rsidRPr="00233D1B">
        <w:rPr>
          <w:sz w:val="28"/>
          <w:szCs w:val="28"/>
          <w:lang w:val="uk-UA"/>
        </w:rPr>
        <w:t>тощо</w:t>
      </w:r>
      <w:r w:rsidRPr="00233D1B">
        <w:rPr>
          <w:sz w:val="28"/>
          <w:szCs w:val="28"/>
          <w:lang w:val="uk-UA"/>
        </w:rPr>
        <w:t xml:space="preserve">; </w:t>
      </w:r>
    </w:p>
    <w:p w:rsidR="005968B1" w:rsidRPr="00233D1B" w:rsidRDefault="007F6766" w:rsidP="00A9099C">
      <w:pPr>
        <w:numPr>
          <w:ilvl w:val="0"/>
          <w:numId w:val="12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 xml:space="preserve">утримання і проведення поточних ремонтів </w:t>
      </w:r>
      <w:r w:rsidR="005968B1" w:rsidRPr="00233D1B">
        <w:rPr>
          <w:sz w:val="28"/>
          <w:szCs w:val="28"/>
          <w:lang w:val="uk-UA"/>
        </w:rPr>
        <w:t>існуючих малих ар</w:t>
      </w:r>
      <w:r w:rsidRPr="00233D1B">
        <w:rPr>
          <w:sz w:val="28"/>
          <w:szCs w:val="28"/>
          <w:lang w:val="uk-UA"/>
        </w:rPr>
        <w:t>хітектурних форм та у</w:t>
      </w:r>
      <w:r w:rsidR="005968B1" w:rsidRPr="00233D1B">
        <w:rPr>
          <w:sz w:val="28"/>
          <w:szCs w:val="28"/>
          <w:lang w:val="uk-UA"/>
        </w:rPr>
        <w:t>лаштування нових</w:t>
      </w:r>
      <w:r w:rsidRPr="00233D1B">
        <w:rPr>
          <w:sz w:val="28"/>
          <w:szCs w:val="28"/>
          <w:lang w:val="uk-UA"/>
        </w:rPr>
        <w:t xml:space="preserve"> елементів благоустрою</w:t>
      </w:r>
      <w:r w:rsidR="005968B1" w:rsidRPr="00233D1B">
        <w:rPr>
          <w:sz w:val="28"/>
          <w:szCs w:val="28"/>
          <w:lang w:val="uk-UA"/>
        </w:rPr>
        <w:t>;</w:t>
      </w:r>
    </w:p>
    <w:p w:rsidR="007F6766" w:rsidRPr="00233D1B" w:rsidRDefault="005968B1" w:rsidP="00A9099C">
      <w:pPr>
        <w:numPr>
          <w:ilvl w:val="0"/>
          <w:numId w:val="12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створення безпе</w:t>
      </w:r>
      <w:r w:rsidR="007F6766" w:rsidRPr="00233D1B">
        <w:rPr>
          <w:sz w:val="28"/>
          <w:szCs w:val="28"/>
          <w:lang w:val="uk-UA"/>
        </w:rPr>
        <w:t>чних</w:t>
      </w:r>
      <w:r w:rsidRPr="00233D1B">
        <w:rPr>
          <w:sz w:val="28"/>
          <w:szCs w:val="28"/>
          <w:lang w:val="uk-UA"/>
        </w:rPr>
        <w:t xml:space="preserve"> </w:t>
      </w:r>
      <w:r w:rsidR="007F6766" w:rsidRPr="00233D1B">
        <w:rPr>
          <w:sz w:val="28"/>
          <w:szCs w:val="28"/>
          <w:lang w:val="uk-UA"/>
        </w:rPr>
        <w:t>умов для життєдіяльності</w:t>
      </w:r>
      <w:r w:rsidRPr="00233D1B">
        <w:rPr>
          <w:sz w:val="28"/>
          <w:szCs w:val="28"/>
          <w:lang w:val="uk-UA"/>
        </w:rPr>
        <w:t xml:space="preserve"> і відпочи</w:t>
      </w:r>
      <w:r w:rsidR="001A6651" w:rsidRPr="00233D1B">
        <w:rPr>
          <w:sz w:val="28"/>
          <w:szCs w:val="28"/>
          <w:lang w:val="uk-UA"/>
        </w:rPr>
        <w:t xml:space="preserve">нку жителів </w:t>
      </w:r>
      <w:r w:rsidR="009D2BD4" w:rsidRPr="009D2BD4">
        <w:rPr>
          <w:sz w:val="28"/>
          <w:szCs w:val="28"/>
          <w:lang w:val="uk-UA"/>
        </w:rPr>
        <w:t>громади</w:t>
      </w:r>
      <w:r w:rsidR="007F6766" w:rsidRPr="00233D1B">
        <w:rPr>
          <w:sz w:val="28"/>
          <w:szCs w:val="28"/>
          <w:lang w:val="uk-UA"/>
        </w:rPr>
        <w:t>;</w:t>
      </w:r>
    </w:p>
    <w:p w:rsidR="005968B1" w:rsidRPr="00233D1B" w:rsidRDefault="007F6766" w:rsidP="00A9099C">
      <w:pPr>
        <w:numPr>
          <w:ilvl w:val="0"/>
          <w:numId w:val="12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проведення робіт щодо</w:t>
      </w:r>
      <w:r w:rsidR="005968B1" w:rsidRPr="00233D1B">
        <w:rPr>
          <w:sz w:val="28"/>
          <w:szCs w:val="28"/>
          <w:lang w:val="uk-UA"/>
        </w:rPr>
        <w:t xml:space="preserve"> безперебійно</w:t>
      </w:r>
      <w:r w:rsidRPr="00233D1B">
        <w:rPr>
          <w:sz w:val="28"/>
          <w:szCs w:val="28"/>
          <w:lang w:val="uk-UA"/>
        </w:rPr>
        <w:t>го</w:t>
      </w:r>
      <w:r w:rsidR="005968B1" w:rsidRPr="00233D1B">
        <w:rPr>
          <w:sz w:val="28"/>
          <w:szCs w:val="28"/>
          <w:lang w:val="uk-UA"/>
        </w:rPr>
        <w:t xml:space="preserve"> енергозабезпеченн</w:t>
      </w:r>
      <w:r w:rsidRPr="00233D1B">
        <w:rPr>
          <w:sz w:val="28"/>
          <w:szCs w:val="28"/>
          <w:lang w:val="uk-UA"/>
        </w:rPr>
        <w:t>я</w:t>
      </w:r>
      <w:r w:rsidR="005968B1" w:rsidRPr="00233D1B">
        <w:rPr>
          <w:sz w:val="28"/>
          <w:szCs w:val="28"/>
          <w:lang w:val="uk-UA"/>
        </w:rPr>
        <w:t xml:space="preserve"> зовнішнього </w:t>
      </w:r>
      <w:r w:rsidRPr="00233D1B">
        <w:rPr>
          <w:sz w:val="28"/>
          <w:szCs w:val="28"/>
          <w:lang w:val="uk-UA"/>
        </w:rPr>
        <w:t xml:space="preserve">вуличного </w:t>
      </w:r>
      <w:r w:rsidR="005D7A43" w:rsidRPr="00233D1B">
        <w:rPr>
          <w:sz w:val="28"/>
          <w:szCs w:val="28"/>
          <w:lang w:val="uk-UA"/>
        </w:rPr>
        <w:t xml:space="preserve">освітлення </w:t>
      </w:r>
      <w:r w:rsidR="005968B1" w:rsidRPr="00233D1B">
        <w:rPr>
          <w:sz w:val="28"/>
          <w:szCs w:val="28"/>
          <w:lang w:val="uk-UA"/>
        </w:rPr>
        <w:t xml:space="preserve">та </w:t>
      </w:r>
      <w:r w:rsidRPr="00233D1B">
        <w:rPr>
          <w:sz w:val="28"/>
          <w:szCs w:val="28"/>
          <w:lang w:val="uk-UA"/>
        </w:rPr>
        <w:t xml:space="preserve">належного </w:t>
      </w:r>
      <w:r w:rsidR="005968B1" w:rsidRPr="00233D1B">
        <w:rPr>
          <w:sz w:val="28"/>
          <w:szCs w:val="28"/>
          <w:lang w:val="uk-UA"/>
        </w:rPr>
        <w:t>обслуговування мереж;</w:t>
      </w:r>
    </w:p>
    <w:p w:rsidR="005968B1" w:rsidRPr="00233D1B" w:rsidRDefault="00C23D04" w:rsidP="00A9099C">
      <w:pPr>
        <w:numPr>
          <w:ilvl w:val="0"/>
          <w:numId w:val="12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 xml:space="preserve">своєчасного проведення ремонту покриття </w:t>
      </w:r>
      <w:r w:rsidR="00B01015" w:rsidRPr="00233D1B">
        <w:rPr>
          <w:sz w:val="28"/>
          <w:szCs w:val="28"/>
          <w:lang w:val="uk-UA"/>
        </w:rPr>
        <w:t>вулично-</w:t>
      </w:r>
      <w:r w:rsidRPr="00233D1B">
        <w:rPr>
          <w:sz w:val="28"/>
          <w:szCs w:val="28"/>
          <w:lang w:val="uk-UA"/>
        </w:rPr>
        <w:t>дорожньої мережі, встановленню дорожніх знакі</w:t>
      </w:r>
      <w:r w:rsidR="001A6651" w:rsidRPr="00233D1B">
        <w:rPr>
          <w:sz w:val="28"/>
          <w:szCs w:val="28"/>
          <w:lang w:val="uk-UA"/>
        </w:rPr>
        <w:t>в</w:t>
      </w:r>
      <w:r w:rsidR="005968B1" w:rsidRPr="00233D1B">
        <w:rPr>
          <w:sz w:val="28"/>
          <w:szCs w:val="28"/>
          <w:lang w:val="uk-UA"/>
        </w:rPr>
        <w:t>, попередження виникнення аварійних сит</w:t>
      </w:r>
      <w:r w:rsidR="007F6766" w:rsidRPr="00233D1B">
        <w:rPr>
          <w:sz w:val="28"/>
          <w:szCs w:val="28"/>
          <w:lang w:val="uk-UA"/>
        </w:rPr>
        <w:t>уацій</w:t>
      </w:r>
      <w:r w:rsidRPr="00233D1B">
        <w:rPr>
          <w:sz w:val="28"/>
          <w:szCs w:val="28"/>
          <w:lang w:val="uk-UA"/>
        </w:rPr>
        <w:t xml:space="preserve"> для всіх учасників руху</w:t>
      </w:r>
      <w:r w:rsidR="005968B1" w:rsidRPr="00233D1B">
        <w:rPr>
          <w:sz w:val="28"/>
          <w:szCs w:val="28"/>
          <w:lang w:val="uk-UA"/>
        </w:rPr>
        <w:t>;</w:t>
      </w:r>
    </w:p>
    <w:p w:rsidR="00C23D04" w:rsidRPr="00233D1B" w:rsidRDefault="00C23D04" w:rsidP="00A9099C">
      <w:pPr>
        <w:numPr>
          <w:ilvl w:val="0"/>
          <w:numId w:val="12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 xml:space="preserve">своєчасне проведення ремонтних робіт </w:t>
      </w:r>
      <w:r w:rsidR="00C362BC" w:rsidRPr="00233D1B">
        <w:rPr>
          <w:sz w:val="28"/>
          <w:szCs w:val="28"/>
          <w:lang w:val="uk-UA"/>
        </w:rPr>
        <w:t xml:space="preserve">дорожньої </w:t>
      </w:r>
      <w:r w:rsidRPr="00233D1B">
        <w:rPr>
          <w:sz w:val="28"/>
          <w:szCs w:val="28"/>
          <w:lang w:val="uk-UA"/>
        </w:rPr>
        <w:t>злив</w:t>
      </w:r>
      <w:r w:rsidR="00463C3B" w:rsidRPr="00233D1B">
        <w:rPr>
          <w:sz w:val="28"/>
          <w:szCs w:val="28"/>
          <w:lang w:val="uk-UA"/>
        </w:rPr>
        <w:t>ової каналізації стічних</w:t>
      </w:r>
      <w:r w:rsidRPr="00233D1B">
        <w:rPr>
          <w:sz w:val="28"/>
          <w:szCs w:val="28"/>
          <w:lang w:val="uk-UA"/>
        </w:rPr>
        <w:t xml:space="preserve"> вод</w:t>
      </w:r>
      <w:r w:rsidR="005D7A43" w:rsidRPr="00233D1B">
        <w:rPr>
          <w:sz w:val="28"/>
          <w:szCs w:val="28"/>
          <w:lang w:val="uk-UA"/>
        </w:rPr>
        <w:t>;</w:t>
      </w:r>
    </w:p>
    <w:p w:rsidR="00463C3B" w:rsidRPr="00233D1B" w:rsidRDefault="00463C3B" w:rsidP="00A9099C">
      <w:pPr>
        <w:numPr>
          <w:ilvl w:val="0"/>
          <w:numId w:val="12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додаткове улаштування майданчиків для паркування автотранспор</w:t>
      </w:r>
      <w:r w:rsidR="005D7A43" w:rsidRPr="00233D1B">
        <w:rPr>
          <w:sz w:val="28"/>
          <w:szCs w:val="28"/>
          <w:lang w:val="uk-UA"/>
        </w:rPr>
        <w:t>тних засобів</w:t>
      </w:r>
      <w:r w:rsidRPr="00233D1B">
        <w:rPr>
          <w:sz w:val="28"/>
          <w:szCs w:val="28"/>
          <w:lang w:val="uk-UA"/>
        </w:rPr>
        <w:t>;</w:t>
      </w:r>
    </w:p>
    <w:p w:rsidR="00463C3B" w:rsidRPr="00233D1B" w:rsidRDefault="001A6651" w:rsidP="00A9099C">
      <w:pPr>
        <w:numPr>
          <w:ilvl w:val="0"/>
          <w:numId w:val="12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створення нових парків</w:t>
      </w:r>
      <w:r w:rsidR="005D7A43" w:rsidRPr="00233D1B">
        <w:rPr>
          <w:sz w:val="28"/>
          <w:szCs w:val="28"/>
          <w:lang w:val="uk-UA"/>
        </w:rPr>
        <w:t>;</w:t>
      </w:r>
    </w:p>
    <w:p w:rsidR="00772673" w:rsidRPr="00233D1B" w:rsidRDefault="007F6766" w:rsidP="00A9099C">
      <w:pPr>
        <w:numPr>
          <w:ilvl w:val="0"/>
          <w:numId w:val="12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утримання</w:t>
      </w:r>
      <w:r w:rsidR="005D7A43" w:rsidRPr="00233D1B">
        <w:rPr>
          <w:sz w:val="28"/>
          <w:szCs w:val="28"/>
          <w:lang w:val="uk-UA"/>
        </w:rPr>
        <w:t xml:space="preserve"> </w:t>
      </w:r>
      <w:r w:rsidR="005968B1" w:rsidRPr="00233D1B">
        <w:rPr>
          <w:sz w:val="28"/>
          <w:szCs w:val="28"/>
          <w:lang w:val="uk-UA"/>
        </w:rPr>
        <w:t>кладовищ</w:t>
      </w:r>
      <w:r w:rsidR="005D7A43" w:rsidRPr="00233D1B">
        <w:rPr>
          <w:sz w:val="28"/>
          <w:szCs w:val="28"/>
          <w:lang w:val="uk-UA"/>
        </w:rPr>
        <w:t xml:space="preserve"> </w:t>
      </w:r>
      <w:r w:rsidR="005968B1" w:rsidRPr="00233D1B">
        <w:rPr>
          <w:sz w:val="28"/>
          <w:szCs w:val="28"/>
          <w:lang w:val="uk-UA"/>
        </w:rPr>
        <w:t>у належному санітарному стані</w:t>
      </w:r>
      <w:r w:rsidR="001A6651" w:rsidRPr="00233D1B">
        <w:rPr>
          <w:sz w:val="28"/>
          <w:szCs w:val="28"/>
          <w:lang w:val="uk-UA"/>
        </w:rPr>
        <w:t>,</w:t>
      </w:r>
      <w:r w:rsidR="00463C3B" w:rsidRPr="00233D1B">
        <w:rPr>
          <w:sz w:val="28"/>
          <w:szCs w:val="28"/>
          <w:lang w:val="uk-UA"/>
        </w:rPr>
        <w:t xml:space="preserve"> тощо</w:t>
      </w:r>
      <w:r w:rsidR="005968B1" w:rsidRPr="00233D1B">
        <w:rPr>
          <w:sz w:val="28"/>
          <w:szCs w:val="28"/>
          <w:lang w:val="uk-UA"/>
        </w:rPr>
        <w:t>.</w:t>
      </w:r>
    </w:p>
    <w:p w:rsidR="000153D2" w:rsidRDefault="000F7A0A" w:rsidP="00A9099C">
      <w:pPr>
        <w:pStyle w:val="Default"/>
        <w:ind w:firstLine="851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Об’</w:t>
      </w:r>
      <w:r w:rsidR="00DA3A10" w:rsidRPr="00233D1B">
        <w:rPr>
          <w:sz w:val="28"/>
          <w:szCs w:val="28"/>
          <w:lang w:val="uk-UA"/>
        </w:rPr>
        <w:t xml:space="preserve">єкти благоустрою є </w:t>
      </w:r>
      <w:r w:rsidR="00B62632">
        <w:rPr>
          <w:sz w:val="28"/>
          <w:szCs w:val="28"/>
          <w:lang w:val="uk-UA"/>
        </w:rPr>
        <w:t xml:space="preserve">комунальною </w:t>
      </w:r>
      <w:r w:rsidR="00DA3A10" w:rsidRPr="00233D1B">
        <w:rPr>
          <w:sz w:val="28"/>
          <w:szCs w:val="28"/>
          <w:lang w:val="uk-UA"/>
        </w:rPr>
        <w:t xml:space="preserve">власністю </w:t>
      </w:r>
      <w:r w:rsidR="00B62632" w:rsidRPr="00B62632">
        <w:rPr>
          <w:sz w:val="28"/>
          <w:szCs w:val="28"/>
          <w:lang w:val="uk-UA"/>
        </w:rPr>
        <w:t>Могилів-Подільської міської територіальної громади</w:t>
      </w:r>
      <w:r w:rsidR="00DA3A10" w:rsidRPr="00233D1B">
        <w:rPr>
          <w:sz w:val="28"/>
          <w:szCs w:val="28"/>
          <w:lang w:val="uk-UA"/>
        </w:rPr>
        <w:t xml:space="preserve"> і утримуються</w:t>
      </w:r>
      <w:r w:rsidR="005D7A43" w:rsidRPr="00233D1B">
        <w:rPr>
          <w:sz w:val="28"/>
          <w:szCs w:val="28"/>
          <w:lang w:val="uk-UA"/>
        </w:rPr>
        <w:t xml:space="preserve"> за ра</w:t>
      </w:r>
      <w:r w:rsidR="001A6651" w:rsidRPr="00233D1B">
        <w:rPr>
          <w:sz w:val="28"/>
          <w:szCs w:val="28"/>
          <w:lang w:val="uk-UA"/>
        </w:rPr>
        <w:t xml:space="preserve">хунок коштів </w:t>
      </w:r>
      <w:r w:rsidR="00B62632">
        <w:rPr>
          <w:sz w:val="28"/>
          <w:szCs w:val="28"/>
          <w:lang w:val="uk-UA"/>
        </w:rPr>
        <w:t>міс</w:t>
      </w:r>
      <w:r w:rsidR="00B31A8C">
        <w:rPr>
          <w:sz w:val="28"/>
          <w:szCs w:val="28"/>
          <w:lang w:val="uk-UA"/>
        </w:rPr>
        <w:t xml:space="preserve">цевого </w:t>
      </w:r>
      <w:r w:rsidR="001A6651" w:rsidRPr="00233D1B">
        <w:rPr>
          <w:sz w:val="28"/>
          <w:szCs w:val="28"/>
          <w:lang w:val="uk-UA"/>
        </w:rPr>
        <w:t>бюджету</w:t>
      </w:r>
      <w:r w:rsidR="00DA3A10" w:rsidRPr="00233D1B">
        <w:rPr>
          <w:sz w:val="28"/>
          <w:szCs w:val="28"/>
          <w:lang w:val="uk-UA"/>
        </w:rPr>
        <w:t xml:space="preserve">. </w:t>
      </w:r>
    </w:p>
    <w:p w:rsidR="00A9099C" w:rsidRPr="00233D1B" w:rsidRDefault="00A9099C" w:rsidP="00A9099C">
      <w:pPr>
        <w:pStyle w:val="Default"/>
        <w:ind w:firstLine="851"/>
        <w:rPr>
          <w:sz w:val="28"/>
          <w:szCs w:val="28"/>
          <w:lang w:val="uk-UA"/>
        </w:rPr>
      </w:pPr>
    </w:p>
    <w:p w:rsidR="00AC73B5" w:rsidRPr="00233D1B" w:rsidRDefault="00A9099C" w:rsidP="00A9099C">
      <w:pPr>
        <w:pStyle w:val="Style2"/>
        <w:widowControl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4. </w:t>
      </w:r>
      <w:r w:rsidR="006E6833" w:rsidRPr="00233D1B">
        <w:rPr>
          <w:b/>
          <w:sz w:val="28"/>
          <w:szCs w:val="28"/>
          <w:lang w:val="uk-UA"/>
        </w:rPr>
        <w:t>МЕТ</w:t>
      </w:r>
      <w:r w:rsidR="00B62632">
        <w:rPr>
          <w:b/>
          <w:sz w:val="28"/>
          <w:szCs w:val="28"/>
        </w:rPr>
        <w:t>А</w:t>
      </w:r>
      <w:r w:rsidR="006E6833" w:rsidRPr="00233D1B">
        <w:rPr>
          <w:b/>
          <w:sz w:val="28"/>
          <w:szCs w:val="28"/>
          <w:lang w:val="uk-UA"/>
        </w:rPr>
        <w:t xml:space="preserve"> ПРОГРАМИ</w:t>
      </w:r>
    </w:p>
    <w:p w:rsidR="000F7A0A" w:rsidRPr="00233D1B" w:rsidRDefault="00AC73B5" w:rsidP="00A9099C">
      <w:pPr>
        <w:ind w:firstLine="650"/>
        <w:rPr>
          <w:sz w:val="28"/>
          <w:szCs w:val="28"/>
          <w:lang w:val="uk-UA"/>
        </w:rPr>
      </w:pPr>
      <w:r w:rsidRPr="00A9099C">
        <w:rPr>
          <w:sz w:val="28"/>
          <w:szCs w:val="28"/>
          <w:lang w:val="uk-UA"/>
        </w:rPr>
        <w:t>Метою Програми є</w:t>
      </w:r>
      <w:r w:rsidRPr="00233D1B">
        <w:rPr>
          <w:sz w:val="28"/>
          <w:szCs w:val="28"/>
          <w:lang w:val="uk-UA"/>
        </w:rPr>
        <w:t xml:space="preserve"> </w:t>
      </w:r>
      <w:r w:rsidR="00EF793A" w:rsidRPr="00233D1B">
        <w:rPr>
          <w:sz w:val="28"/>
          <w:szCs w:val="28"/>
          <w:lang w:val="uk-UA"/>
        </w:rPr>
        <w:t xml:space="preserve">- </w:t>
      </w:r>
      <w:r w:rsidRPr="00233D1B">
        <w:rPr>
          <w:sz w:val="28"/>
          <w:szCs w:val="28"/>
          <w:lang w:val="uk-UA"/>
        </w:rPr>
        <w:t xml:space="preserve">покращення благоустрою </w:t>
      </w:r>
      <w:r w:rsidR="000153D2" w:rsidRPr="00233D1B">
        <w:rPr>
          <w:sz w:val="28"/>
          <w:szCs w:val="28"/>
          <w:lang w:val="uk-UA"/>
        </w:rPr>
        <w:t xml:space="preserve">території </w:t>
      </w:r>
      <w:r w:rsidR="00B62632">
        <w:rPr>
          <w:sz w:val="28"/>
          <w:szCs w:val="28"/>
          <w:lang w:val="uk-UA"/>
        </w:rPr>
        <w:t>Могилів-Подільської міської територіальної громади</w:t>
      </w:r>
      <w:r w:rsidRPr="00233D1B">
        <w:rPr>
          <w:sz w:val="28"/>
          <w:szCs w:val="28"/>
          <w:lang w:val="uk-UA"/>
        </w:rPr>
        <w:t>, плано</w:t>
      </w:r>
      <w:r w:rsidR="00EF793A" w:rsidRPr="00233D1B">
        <w:rPr>
          <w:sz w:val="28"/>
          <w:szCs w:val="28"/>
          <w:lang w:val="uk-UA"/>
        </w:rPr>
        <w:t>мірне будівництво нових та</w:t>
      </w:r>
      <w:r w:rsidRPr="00233D1B">
        <w:rPr>
          <w:sz w:val="28"/>
          <w:szCs w:val="28"/>
          <w:lang w:val="uk-UA"/>
        </w:rPr>
        <w:t xml:space="preserve"> капітальний ремонт </w:t>
      </w:r>
      <w:r w:rsidR="00B20EEB" w:rsidRPr="00233D1B">
        <w:rPr>
          <w:sz w:val="28"/>
          <w:szCs w:val="28"/>
          <w:lang w:val="uk-UA"/>
        </w:rPr>
        <w:t>і реконструкція вже існуючих об’</w:t>
      </w:r>
      <w:r w:rsidRPr="00233D1B">
        <w:rPr>
          <w:sz w:val="28"/>
          <w:szCs w:val="28"/>
          <w:lang w:val="uk-UA"/>
        </w:rPr>
        <w:t xml:space="preserve">єктів </w:t>
      </w:r>
      <w:r w:rsidR="00EF793A" w:rsidRPr="00233D1B">
        <w:rPr>
          <w:sz w:val="28"/>
          <w:szCs w:val="28"/>
          <w:lang w:val="uk-UA"/>
        </w:rPr>
        <w:t xml:space="preserve">та елементів </w:t>
      </w:r>
      <w:r w:rsidRPr="00233D1B">
        <w:rPr>
          <w:sz w:val="28"/>
          <w:szCs w:val="28"/>
          <w:lang w:val="uk-UA"/>
        </w:rPr>
        <w:t>благоустрою,</w:t>
      </w:r>
      <w:r w:rsidR="00EF793A" w:rsidRPr="00233D1B">
        <w:rPr>
          <w:sz w:val="28"/>
          <w:szCs w:val="28"/>
          <w:lang w:val="uk-UA"/>
        </w:rPr>
        <w:t xml:space="preserve"> підтримка належного санітарного та </w:t>
      </w:r>
      <w:r w:rsidR="000153D2" w:rsidRPr="00233D1B">
        <w:rPr>
          <w:sz w:val="28"/>
          <w:szCs w:val="28"/>
          <w:lang w:val="uk-UA"/>
        </w:rPr>
        <w:t xml:space="preserve">технічного стану </w:t>
      </w:r>
      <w:r w:rsidR="00B62632">
        <w:rPr>
          <w:sz w:val="28"/>
          <w:szCs w:val="28"/>
          <w:lang w:val="uk-UA"/>
        </w:rPr>
        <w:t xml:space="preserve">автомобільних доріг </w:t>
      </w:r>
      <w:r w:rsidR="000153D2" w:rsidRPr="00233D1B">
        <w:rPr>
          <w:sz w:val="28"/>
          <w:szCs w:val="28"/>
          <w:lang w:val="uk-UA"/>
        </w:rPr>
        <w:t>комунальн</w:t>
      </w:r>
      <w:r w:rsidR="00B62632">
        <w:rPr>
          <w:sz w:val="28"/>
          <w:szCs w:val="28"/>
          <w:lang w:val="uk-UA"/>
        </w:rPr>
        <w:t>ої</w:t>
      </w:r>
      <w:r w:rsidR="00EF793A" w:rsidRPr="00233D1B">
        <w:rPr>
          <w:sz w:val="28"/>
          <w:szCs w:val="28"/>
          <w:lang w:val="uk-UA"/>
        </w:rPr>
        <w:t xml:space="preserve"> </w:t>
      </w:r>
      <w:r w:rsidR="00B62632">
        <w:rPr>
          <w:sz w:val="28"/>
          <w:szCs w:val="28"/>
          <w:lang w:val="uk-UA"/>
        </w:rPr>
        <w:t>власності</w:t>
      </w:r>
      <w:r w:rsidR="00EF793A" w:rsidRPr="00233D1B">
        <w:rPr>
          <w:sz w:val="28"/>
          <w:szCs w:val="28"/>
          <w:lang w:val="uk-UA"/>
        </w:rPr>
        <w:t xml:space="preserve">, </w:t>
      </w:r>
      <w:r w:rsidR="00B62632">
        <w:rPr>
          <w:sz w:val="28"/>
          <w:szCs w:val="28"/>
          <w:lang w:val="uk-UA"/>
        </w:rPr>
        <w:t>автомобільних доріг загального користування</w:t>
      </w:r>
      <w:r w:rsidR="00251298" w:rsidRPr="00251298">
        <w:rPr>
          <w:b/>
          <w:bCs/>
          <w:sz w:val="28"/>
          <w:szCs w:val="28"/>
          <w:lang w:val="uk-UA"/>
        </w:rPr>
        <w:t xml:space="preserve"> </w:t>
      </w:r>
      <w:r w:rsidR="00251298" w:rsidRPr="00251298">
        <w:rPr>
          <w:sz w:val="28"/>
          <w:szCs w:val="28"/>
          <w:lang w:val="uk-UA"/>
        </w:rPr>
        <w:t>місцевого значення</w:t>
      </w:r>
      <w:r w:rsidR="00251298">
        <w:rPr>
          <w:sz w:val="28"/>
          <w:szCs w:val="28"/>
          <w:lang w:val="uk-UA"/>
        </w:rPr>
        <w:t xml:space="preserve">, </w:t>
      </w:r>
      <w:r w:rsidR="00EF793A" w:rsidRPr="00233D1B">
        <w:rPr>
          <w:sz w:val="28"/>
          <w:szCs w:val="28"/>
          <w:lang w:val="uk-UA"/>
        </w:rPr>
        <w:t>надійне функціонува</w:t>
      </w:r>
      <w:r w:rsidR="001A6651" w:rsidRPr="00233D1B">
        <w:rPr>
          <w:sz w:val="28"/>
          <w:szCs w:val="28"/>
          <w:lang w:val="uk-UA"/>
        </w:rPr>
        <w:t xml:space="preserve">ння зовнішнього освітлення </w:t>
      </w:r>
      <w:r w:rsidR="00251298">
        <w:rPr>
          <w:sz w:val="28"/>
          <w:szCs w:val="28"/>
          <w:lang w:val="uk-UA"/>
        </w:rPr>
        <w:t>міста та сіл</w:t>
      </w:r>
      <w:r w:rsidR="00EF793A" w:rsidRPr="00233D1B">
        <w:rPr>
          <w:sz w:val="28"/>
          <w:szCs w:val="28"/>
          <w:lang w:val="uk-UA"/>
        </w:rPr>
        <w:t>, раціональне вик</w:t>
      </w:r>
      <w:r w:rsidR="009036E9" w:rsidRPr="00233D1B">
        <w:rPr>
          <w:sz w:val="28"/>
          <w:szCs w:val="28"/>
          <w:lang w:val="uk-UA"/>
        </w:rPr>
        <w:t xml:space="preserve">ористання, належне утримання </w:t>
      </w:r>
      <w:r w:rsidR="000153D2" w:rsidRPr="00233D1B">
        <w:rPr>
          <w:sz w:val="28"/>
          <w:szCs w:val="28"/>
          <w:lang w:val="uk-UA"/>
        </w:rPr>
        <w:t xml:space="preserve">об’єктів </w:t>
      </w:r>
      <w:r w:rsidR="00251298">
        <w:rPr>
          <w:sz w:val="28"/>
          <w:szCs w:val="28"/>
          <w:lang w:val="uk-UA"/>
        </w:rPr>
        <w:t xml:space="preserve">міського та </w:t>
      </w:r>
      <w:r w:rsidR="000153D2" w:rsidRPr="00233D1B">
        <w:rPr>
          <w:sz w:val="28"/>
          <w:szCs w:val="28"/>
          <w:lang w:val="uk-UA"/>
        </w:rPr>
        <w:t>сільського</w:t>
      </w:r>
      <w:r w:rsidR="001A6651" w:rsidRPr="00233D1B">
        <w:rPr>
          <w:sz w:val="28"/>
          <w:szCs w:val="28"/>
          <w:lang w:val="uk-UA"/>
        </w:rPr>
        <w:t xml:space="preserve"> </w:t>
      </w:r>
      <w:r w:rsidR="00EF793A" w:rsidRPr="00233D1B">
        <w:rPr>
          <w:sz w:val="28"/>
          <w:szCs w:val="28"/>
          <w:lang w:val="uk-UA"/>
        </w:rPr>
        <w:t>благоустрою, створення захисту</w:t>
      </w:r>
      <w:r w:rsidR="009036E9" w:rsidRPr="00233D1B">
        <w:rPr>
          <w:sz w:val="28"/>
          <w:szCs w:val="28"/>
          <w:lang w:val="uk-UA"/>
        </w:rPr>
        <w:t>,</w:t>
      </w:r>
      <w:r w:rsidR="00EF793A" w:rsidRPr="00233D1B">
        <w:rPr>
          <w:sz w:val="28"/>
          <w:szCs w:val="28"/>
          <w:lang w:val="uk-UA"/>
        </w:rPr>
        <w:t xml:space="preserve"> </w:t>
      </w:r>
      <w:r w:rsidR="009036E9" w:rsidRPr="00233D1B">
        <w:rPr>
          <w:sz w:val="28"/>
          <w:szCs w:val="28"/>
          <w:lang w:val="uk-UA"/>
        </w:rPr>
        <w:t xml:space="preserve">умов безпеки життя, </w:t>
      </w:r>
      <w:r w:rsidR="009036E9" w:rsidRPr="00233D1B">
        <w:rPr>
          <w:sz w:val="28"/>
          <w:szCs w:val="28"/>
          <w:lang w:val="uk-UA"/>
        </w:rPr>
        <w:lastRenderedPageBreak/>
        <w:t xml:space="preserve">здоров’я </w:t>
      </w:r>
      <w:r w:rsidR="00EF793A" w:rsidRPr="00233D1B">
        <w:rPr>
          <w:sz w:val="28"/>
          <w:szCs w:val="28"/>
          <w:lang w:val="uk-UA"/>
        </w:rPr>
        <w:t>і відновлення сприятливого для життєдіяльності людини довкілля, забезпечення санітарного та епідеміологічного благополуччя</w:t>
      </w:r>
      <w:r w:rsidR="00B20EEB" w:rsidRPr="00233D1B">
        <w:rPr>
          <w:sz w:val="28"/>
          <w:szCs w:val="28"/>
          <w:lang w:val="uk-UA"/>
        </w:rPr>
        <w:t>,</w:t>
      </w:r>
      <w:r w:rsidR="00EF793A" w:rsidRPr="00233D1B">
        <w:rPr>
          <w:sz w:val="28"/>
          <w:szCs w:val="28"/>
          <w:lang w:val="uk-UA"/>
        </w:rPr>
        <w:t xml:space="preserve"> </w:t>
      </w:r>
      <w:r w:rsidR="00B20EEB" w:rsidRPr="00233D1B">
        <w:rPr>
          <w:sz w:val="28"/>
          <w:szCs w:val="28"/>
          <w:lang w:val="uk-UA"/>
        </w:rPr>
        <w:t xml:space="preserve">підвищення комфортності проживання та відпочинку </w:t>
      </w:r>
      <w:r w:rsidR="009036E9" w:rsidRPr="00233D1B">
        <w:rPr>
          <w:sz w:val="28"/>
          <w:szCs w:val="28"/>
          <w:lang w:val="uk-UA"/>
        </w:rPr>
        <w:t>ме</w:t>
      </w:r>
      <w:r w:rsidR="000153D2" w:rsidRPr="00233D1B">
        <w:rPr>
          <w:sz w:val="28"/>
          <w:szCs w:val="28"/>
          <w:lang w:val="uk-UA"/>
        </w:rPr>
        <w:t xml:space="preserve">шканців </w:t>
      </w:r>
      <w:r w:rsidR="00251298">
        <w:rPr>
          <w:sz w:val="28"/>
          <w:szCs w:val="28"/>
          <w:lang w:val="uk-UA"/>
        </w:rPr>
        <w:t>громади</w:t>
      </w:r>
      <w:r w:rsidR="009036E9" w:rsidRPr="00233D1B">
        <w:rPr>
          <w:sz w:val="28"/>
          <w:szCs w:val="28"/>
          <w:lang w:val="uk-UA"/>
        </w:rPr>
        <w:t>.</w:t>
      </w:r>
    </w:p>
    <w:p w:rsidR="00A73FB8" w:rsidRPr="00233D1B" w:rsidRDefault="00A73FB8" w:rsidP="00A73FB8">
      <w:pPr>
        <w:pStyle w:val="a6"/>
        <w:ind w:right="-99"/>
        <w:jc w:val="center"/>
        <w:rPr>
          <w:sz w:val="28"/>
          <w:szCs w:val="28"/>
        </w:rPr>
      </w:pPr>
    </w:p>
    <w:p w:rsidR="00A9099C" w:rsidRDefault="00A9099C" w:rsidP="00A9099C">
      <w:pPr>
        <w:pStyle w:val="Style2"/>
        <w:widowControl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 w:eastAsia="zh-CN"/>
        </w:rPr>
        <w:t xml:space="preserve">5. </w:t>
      </w:r>
      <w:r w:rsidR="00251298" w:rsidRPr="00251298">
        <w:rPr>
          <w:b/>
          <w:sz w:val="28"/>
          <w:szCs w:val="28"/>
          <w:lang w:eastAsia="zh-CN"/>
        </w:rPr>
        <w:t>ШЛЯХИ І СПОСОБИ РОЗВ’ЯЗАННЯ ПРОБЛЕМИ, СТРОК ВИКОНАННЯ ПРОГРАМИ</w:t>
      </w:r>
    </w:p>
    <w:p w:rsidR="00A9099C" w:rsidRDefault="00A9099C" w:rsidP="00A9099C">
      <w:pPr>
        <w:pStyle w:val="Style2"/>
        <w:widowControl/>
        <w:jc w:val="center"/>
        <w:rPr>
          <w:b/>
          <w:sz w:val="28"/>
          <w:szCs w:val="28"/>
          <w:lang w:eastAsia="zh-CN"/>
        </w:rPr>
      </w:pPr>
    </w:p>
    <w:p w:rsidR="00176C37" w:rsidRPr="00A9099C" w:rsidRDefault="00585C73" w:rsidP="00A9099C">
      <w:pPr>
        <w:pStyle w:val="Style2"/>
        <w:widowControl/>
        <w:rPr>
          <w:b/>
          <w:sz w:val="28"/>
          <w:szCs w:val="28"/>
          <w:lang w:val="uk-UA"/>
        </w:rPr>
      </w:pPr>
      <w:r w:rsidRPr="00233D1B">
        <w:rPr>
          <w:b/>
          <w:sz w:val="28"/>
          <w:szCs w:val="28"/>
        </w:rPr>
        <w:t xml:space="preserve">Шляхами </w:t>
      </w:r>
      <w:r w:rsidRPr="00A9099C">
        <w:rPr>
          <w:b/>
          <w:sz w:val="28"/>
          <w:szCs w:val="28"/>
          <w:lang w:val="uk-UA"/>
        </w:rPr>
        <w:t>розв’язання проблеми є:</w:t>
      </w:r>
    </w:p>
    <w:p w:rsidR="005C7EE2" w:rsidRPr="00233D1B" w:rsidRDefault="00176C37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 xml:space="preserve">належний догляд </w:t>
      </w:r>
      <w:r w:rsidR="00B30273" w:rsidRPr="00233D1B">
        <w:rPr>
          <w:sz w:val="28"/>
          <w:szCs w:val="28"/>
          <w:lang w:val="uk-UA"/>
        </w:rPr>
        <w:t xml:space="preserve">території </w:t>
      </w:r>
      <w:r w:rsidR="00A5034A">
        <w:rPr>
          <w:sz w:val="28"/>
          <w:szCs w:val="28"/>
          <w:lang w:val="uk-UA"/>
        </w:rPr>
        <w:t>міста та сіл</w:t>
      </w:r>
      <w:r w:rsidRPr="00233D1B">
        <w:rPr>
          <w:sz w:val="28"/>
          <w:szCs w:val="28"/>
          <w:lang w:val="uk-UA"/>
        </w:rPr>
        <w:t xml:space="preserve"> з впорядкуванням зелених зон</w:t>
      </w:r>
      <w:r w:rsidR="005C7EE2" w:rsidRPr="00233D1B">
        <w:rPr>
          <w:i/>
          <w:sz w:val="28"/>
          <w:szCs w:val="28"/>
          <w:lang w:val="uk-UA"/>
        </w:rPr>
        <w:t>,</w:t>
      </w:r>
      <w:r w:rsidRPr="00233D1B">
        <w:rPr>
          <w:i/>
          <w:sz w:val="28"/>
          <w:szCs w:val="28"/>
          <w:lang w:val="uk-UA"/>
        </w:rPr>
        <w:t xml:space="preserve"> </w:t>
      </w:r>
      <w:r w:rsidR="000153D2" w:rsidRPr="00233D1B">
        <w:rPr>
          <w:sz w:val="28"/>
          <w:szCs w:val="28"/>
          <w:lang w:val="uk-UA"/>
        </w:rPr>
        <w:t>створення</w:t>
      </w:r>
      <w:r w:rsidR="00081B97" w:rsidRPr="00233D1B">
        <w:rPr>
          <w:sz w:val="28"/>
          <w:szCs w:val="28"/>
          <w:lang w:val="uk-UA"/>
        </w:rPr>
        <w:t xml:space="preserve"> зон відпочинк</w:t>
      </w:r>
      <w:r w:rsidR="002E021F">
        <w:rPr>
          <w:sz w:val="28"/>
          <w:szCs w:val="28"/>
          <w:lang w:val="uk-UA"/>
        </w:rPr>
        <w:t>у</w:t>
      </w:r>
      <w:r w:rsidR="005C7EE2" w:rsidRPr="00233D1B">
        <w:rPr>
          <w:sz w:val="28"/>
          <w:szCs w:val="28"/>
          <w:lang w:val="uk-UA"/>
        </w:rPr>
        <w:t xml:space="preserve">, </w:t>
      </w:r>
      <w:r w:rsidR="006646B3" w:rsidRPr="00233D1B">
        <w:rPr>
          <w:sz w:val="28"/>
          <w:szCs w:val="28"/>
          <w:lang w:val="uk-UA"/>
        </w:rPr>
        <w:t xml:space="preserve">придбання та встановлення </w:t>
      </w:r>
      <w:r w:rsidR="0013165E" w:rsidRPr="00233D1B">
        <w:rPr>
          <w:sz w:val="28"/>
          <w:szCs w:val="28"/>
          <w:lang w:val="uk-UA"/>
        </w:rPr>
        <w:t xml:space="preserve">лавок, </w:t>
      </w:r>
      <w:r w:rsidR="006646B3" w:rsidRPr="00233D1B">
        <w:rPr>
          <w:sz w:val="28"/>
          <w:szCs w:val="28"/>
          <w:lang w:val="uk-UA"/>
        </w:rPr>
        <w:t xml:space="preserve">урн для сміття, </w:t>
      </w:r>
      <w:r w:rsidR="0013165E" w:rsidRPr="00233D1B">
        <w:rPr>
          <w:sz w:val="28"/>
          <w:szCs w:val="28"/>
          <w:lang w:val="uk-UA"/>
        </w:rPr>
        <w:t xml:space="preserve">квітників </w:t>
      </w:r>
      <w:r w:rsidR="006646B3" w:rsidRPr="00233D1B">
        <w:rPr>
          <w:sz w:val="28"/>
          <w:szCs w:val="28"/>
          <w:lang w:val="uk-UA"/>
        </w:rPr>
        <w:t>та інших</w:t>
      </w:r>
      <w:r w:rsidR="005C7EE2" w:rsidRPr="00233D1B">
        <w:rPr>
          <w:sz w:val="28"/>
          <w:szCs w:val="28"/>
          <w:lang w:val="uk-UA"/>
        </w:rPr>
        <w:t xml:space="preserve"> малих архітектурних форм </w:t>
      </w:r>
      <w:r w:rsidR="0013165E" w:rsidRPr="00233D1B">
        <w:rPr>
          <w:sz w:val="28"/>
          <w:szCs w:val="28"/>
          <w:lang w:val="uk-UA"/>
        </w:rPr>
        <w:t>з</w:t>
      </w:r>
      <w:r w:rsidRPr="00233D1B">
        <w:rPr>
          <w:sz w:val="28"/>
          <w:szCs w:val="28"/>
          <w:lang w:val="uk-UA"/>
        </w:rPr>
        <w:t xml:space="preserve"> використанн</w:t>
      </w:r>
      <w:r w:rsidR="0013165E" w:rsidRPr="00233D1B">
        <w:rPr>
          <w:sz w:val="28"/>
          <w:szCs w:val="28"/>
          <w:lang w:val="uk-UA"/>
        </w:rPr>
        <w:t>ям</w:t>
      </w:r>
      <w:r w:rsidRPr="00233D1B">
        <w:rPr>
          <w:sz w:val="28"/>
          <w:szCs w:val="28"/>
          <w:lang w:val="uk-UA"/>
        </w:rPr>
        <w:t xml:space="preserve"> сучасних дизайнерських рішень; </w:t>
      </w:r>
    </w:p>
    <w:p w:rsidR="00CB1EA8" w:rsidRPr="00233D1B" w:rsidRDefault="00176C37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ремонт та збереження об’єктів</w:t>
      </w:r>
      <w:r w:rsidR="00711038" w:rsidRPr="00233D1B">
        <w:rPr>
          <w:sz w:val="28"/>
          <w:szCs w:val="28"/>
          <w:lang w:val="uk-UA"/>
        </w:rPr>
        <w:t xml:space="preserve"> та елементів </w:t>
      </w:r>
      <w:r w:rsidRPr="00233D1B">
        <w:rPr>
          <w:sz w:val="28"/>
          <w:szCs w:val="28"/>
          <w:lang w:val="uk-UA"/>
        </w:rPr>
        <w:t xml:space="preserve">благоустрою, влаштування турнікетного огородження, </w:t>
      </w:r>
      <w:r w:rsidR="000153D2" w:rsidRPr="00233D1B">
        <w:rPr>
          <w:sz w:val="28"/>
          <w:szCs w:val="28"/>
          <w:lang w:val="uk-UA"/>
        </w:rPr>
        <w:t xml:space="preserve">парків, </w:t>
      </w:r>
      <w:r w:rsidR="00CB1EA8" w:rsidRPr="00233D1B">
        <w:rPr>
          <w:sz w:val="28"/>
          <w:szCs w:val="28"/>
          <w:lang w:val="uk-UA"/>
        </w:rPr>
        <w:t xml:space="preserve"> зелених насаджень вздовж вулиць;</w:t>
      </w:r>
    </w:p>
    <w:p w:rsidR="00CB1EA8" w:rsidRPr="00233D1B" w:rsidRDefault="00CB1EA8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утримання у належному стані вуличного освітлення та зовнішніх електромереж;</w:t>
      </w:r>
    </w:p>
    <w:p w:rsidR="0013165E" w:rsidRPr="00233D1B" w:rsidRDefault="0013165E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улаштування нових майданчиків для паркування автотранспортних засобів</w:t>
      </w:r>
      <w:r w:rsidR="00081B97" w:rsidRPr="00233D1B">
        <w:rPr>
          <w:sz w:val="28"/>
          <w:szCs w:val="28"/>
          <w:lang w:val="uk-UA"/>
        </w:rPr>
        <w:t xml:space="preserve"> </w:t>
      </w:r>
      <w:r w:rsidR="00A5034A">
        <w:rPr>
          <w:sz w:val="28"/>
          <w:szCs w:val="28"/>
          <w:lang w:val="uk-UA"/>
        </w:rPr>
        <w:t>в місті</w:t>
      </w:r>
      <w:r w:rsidRPr="00233D1B">
        <w:rPr>
          <w:sz w:val="28"/>
          <w:szCs w:val="28"/>
          <w:lang w:val="uk-UA"/>
        </w:rPr>
        <w:t>;</w:t>
      </w:r>
    </w:p>
    <w:p w:rsidR="00176C37" w:rsidRPr="00233D1B" w:rsidRDefault="00176C37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ліквідація стихійних сміттєзвалищ;</w:t>
      </w:r>
    </w:p>
    <w:p w:rsidR="00030F09" w:rsidRPr="00233D1B" w:rsidRDefault="00030F09" w:rsidP="00A9099C">
      <w:pPr>
        <w:widowControl/>
        <w:numPr>
          <w:ilvl w:val="0"/>
          <w:numId w:val="14"/>
        </w:numPr>
        <w:autoSpaceDE/>
        <w:autoSpaceDN/>
        <w:adjustRightInd/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створення нових та відновлення старих газонів і квітн</w:t>
      </w:r>
      <w:r w:rsidR="00D21271" w:rsidRPr="00233D1B">
        <w:rPr>
          <w:sz w:val="28"/>
          <w:szCs w:val="28"/>
          <w:lang w:val="uk-UA"/>
        </w:rPr>
        <w:t>иків, насадження нових та заміна</w:t>
      </w:r>
      <w:r w:rsidRPr="00233D1B">
        <w:rPr>
          <w:sz w:val="28"/>
          <w:szCs w:val="28"/>
          <w:lang w:val="uk-UA"/>
        </w:rPr>
        <w:t xml:space="preserve"> </w:t>
      </w:r>
      <w:r w:rsidR="004B0DEF" w:rsidRPr="00233D1B">
        <w:rPr>
          <w:sz w:val="28"/>
          <w:szCs w:val="28"/>
          <w:lang w:val="uk-UA"/>
        </w:rPr>
        <w:t>видалених</w:t>
      </w:r>
      <w:r w:rsidRPr="00233D1B">
        <w:rPr>
          <w:sz w:val="28"/>
          <w:szCs w:val="28"/>
          <w:lang w:val="uk-UA"/>
        </w:rPr>
        <w:t xml:space="preserve"> зелених насаджень, створення нових алей, </w:t>
      </w:r>
      <w:r w:rsidR="00081B97" w:rsidRPr="00233D1B">
        <w:rPr>
          <w:sz w:val="28"/>
          <w:szCs w:val="28"/>
          <w:lang w:val="uk-UA"/>
        </w:rPr>
        <w:t>парків</w:t>
      </w:r>
      <w:r w:rsidRPr="00233D1B">
        <w:rPr>
          <w:sz w:val="28"/>
          <w:szCs w:val="28"/>
          <w:lang w:val="uk-UA"/>
        </w:rPr>
        <w:t>;</w:t>
      </w:r>
    </w:p>
    <w:p w:rsidR="00513460" w:rsidRPr="00233D1B" w:rsidRDefault="006646B3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 xml:space="preserve">утримання </w:t>
      </w:r>
      <w:r w:rsidR="00B11627" w:rsidRPr="00233D1B">
        <w:rPr>
          <w:sz w:val="28"/>
          <w:szCs w:val="28"/>
          <w:lang w:val="uk-UA"/>
        </w:rPr>
        <w:t xml:space="preserve">у належному санітарному стані </w:t>
      </w:r>
      <w:r w:rsidR="00343903" w:rsidRPr="00233D1B">
        <w:rPr>
          <w:sz w:val="28"/>
          <w:szCs w:val="28"/>
          <w:lang w:val="uk-UA"/>
        </w:rPr>
        <w:t xml:space="preserve">автомобільних </w:t>
      </w:r>
      <w:r w:rsidRPr="00233D1B">
        <w:rPr>
          <w:sz w:val="28"/>
          <w:szCs w:val="28"/>
          <w:lang w:val="uk-UA"/>
        </w:rPr>
        <w:t>доріг,</w:t>
      </w:r>
      <w:r w:rsidR="00176C37" w:rsidRPr="00233D1B">
        <w:rPr>
          <w:sz w:val="28"/>
          <w:szCs w:val="28"/>
          <w:lang w:val="uk-UA"/>
        </w:rPr>
        <w:t xml:space="preserve"> вулиць</w:t>
      </w:r>
      <w:r w:rsidR="000153D2" w:rsidRPr="00233D1B">
        <w:rPr>
          <w:sz w:val="28"/>
          <w:szCs w:val="28"/>
          <w:lang w:val="uk-UA"/>
        </w:rPr>
        <w:t>, що є комунальною власністю</w:t>
      </w:r>
      <w:r w:rsidR="00176C37" w:rsidRPr="00233D1B">
        <w:rPr>
          <w:sz w:val="28"/>
          <w:szCs w:val="28"/>
          <w:lang w:val="uk-UA"/>
        </w:rPr>
        <w:t>;</w:t>
      </w:r>
    </w:p>
    <w:p w:rsidR="00D21271" w:rsidRPr="00233D1B" w:rsidRDefault="00D21271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утримання у нал</w:t>
      </w:r>
      <w:r w:rsidR="0040442F" w:rsidRPr="00233D1B">
        <w:rPr>
          <w:sz w:val="28"/>
          <w:szCs w:val="28"/>
          <w:lang w:val="uk-UA"/>
        </w:rPr>
        <w:t xml:space="preserve">ежному стані територій кладовищ, </w:t>
      </w:r>
      <w:r w:rsidRPr="00233D1B">
        <w:rPr>
          <w:sz w:val="28"/>
          <w:szCs w:val="28"/>
          <w:lang w:val="uk-UA"/>
        </w:rPr>
        <w:t>а також меморіалів, пам’ятн</w:t>
      </w:r>
      <w:r w:rsidR="00081B97" w:rsidRPr="00233D1B">
        <w:rPr>
          <w:sz w:val="28"/>
          <w:szCs w:val="28"/>
          <w:lang w:val="uk-UA"/>
        </w:rPr>
        <w:t>иків</w:t>
      </w:r>
      <w:r w:rsidR="000153D2" w:rsidRPr="00233D1B">
        <w:rPr>
          <w:sz w:val="28"/>
          <w:szCs w:val="28"/>
          <w:lang w:val="uk-UA"/>
        </w:rPr>
        <w:t>;</w:t>
      </w:r>
    </w:p>
    <w:p w:rsidR="00176C37" w:rsidRPr="00233D1B" w:rsidRDefault="006646B3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влаштування</w:t>
      </w:r>
      <w:r w:rsidR="00176C37" w:rsidRPr="00233D1B">
        <w:rPr>
          <w:sz w:val="28"/>
          <w:szCs w:val="28"/>
          <w:lang w:val="uk-UA"/>
        </w:rPr>
        <w:t xml:space="preserve"> засобів примусового зниження швидкості руху автотранспорту, типу </w:t>
      </w:r>
      <w:r w:rsidRPr="00233D1B">
        <w:rPr>
          <w:sz w:val="28"/>
          <w:szCs w:val="28"/>
          <w:lang w:val="uk-UA"/>
        </w:rPr>
        <w:t>«лежачий поліцейський»</w:t>
      </w:r>
      <w:r w:rsidR="00176C37" w:rsidRPr="00233D1B">
        <w:rPr>
          <w:sz w:val="28"/>
          <w:szCs w:val="28"/>
          <w:lang w:val="uk-UA"/>
        </w:rPr>
        <w:t xml:space="preserve">, </w:t>
      </w:r>
      <w:r w:rsidR="004B0DEF" w:rsidRPr="00233D1B">
        <w:rPr>
          <w:sz w:val="28"/>
          <w:szCs w:val="28"/>
          <w:lang w:val="uk-UA"/>
        </w:rPr>
        <w:t>і</w:t>
      </w:r>
      <w:r w:rsidR="00176C37" w:rsidRPr="00233D1B">
        <w:rPr>
          <w:sz w:val="28"/>
          <w:szCs w:val="28"/>
          <w:lang w:val="uk-UA"/>
        </w:rPr>
        <w:t xml:space="preserve">з </w:t>
      </w:r>
      <w:r w:rsidR="004B0DEF" w:rsidRPr="00233D1B">
        <w:rPr>
          <w:sz w:val="28"/>
          <w:szCs w:val="28"/>
          <w:lang w:val="uk-UA"/>
        </w:rPr>
        <w:t xml:space="preserve">застосуванням </w:t>
      </w:r>
      <w:r w:rsidR="00176C37" w:rsidRPr="00233D1B">
        <w:rPr>
          <w:sz w:val="28"/>
          <w:szCs w:val="28"/>
          <w:lang w:val="uk-UA"/>
        </w:rPr>
        <w:t>сучасних матеріалів;</w:t>
      </w:r>
    </w:p>
    <w:p w:rsidR="00176C37" w:rsidRPr="00233D1B" w:rsidRDefault="004B0DEF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вик</w:t>
      </w:r>
      <w:r w:rsidR="00C22C86" w:rsidRPr="00233D1B">
        <w:rPr>
          <w:sz w:val="28"/>
          <w:szCs w:val="28"/>
          <w:lang w:val="uk-UA"/>
        </w:rPr>
        <w:t>онання ремонтних робіт з</w:t>
      </w:r>
      <w:r w:rsidRPr="00233D1B">
        <w:rPr>
          <w:sz w:val="28"/>
          <w:szCs w:val="28"/>
          <w:lang w:val="uk-UA"/>
        </w:rPr>
        <w:t xml:space="preserve"> покриття </w:t>
      </w:r>
      <w:r w:rsidR="00AF2837" w:rsidRPr="00233D1B">
        <w:rPr>
          <w:sz w:val="28"/>
          <w:szCs w:val="28"/>
          <w:lang w:val="uk-UA"/>
        </w:rPr>
        <w:t xml:space="preserve">вулиць, доріг, дворових проїздів, </w:t>
      </w:r>
      <w:r w:rsidR="00A5034A">
        <w:rPr>
          <w:sz w:val="28"/>
          <w:szCs w:val="28"/>
          <w:lang w:val="uk-UA"/>
        </w:rPr>
        <w:t xml:space="preserve">прибудинкових територій, </w:t>
      </w:r>
      <w:r w:rsidR="00AF2837" w:rsidRPr="00233D1B">
        <w:rPr>
          <w:sz w:val="28"/>
          <w:szCs w:val="28"/>
          <w:lang w:val="uk-UA"/>
        </w:rPr>
        <w:t>відновлення</w:t>
      </w:r>
      <w:r w:rsidR="00081B97" w:rsidRPr="00233D1B">
        <w:rPr>
          <w:sz w:val="28"/>
          <w:szCs w:val="28"/>
          <w:lang w:val="uk-UA"/>
        </w:rPr>
        <w:t xml:space="preserve"> бордюрів</w:t>
      </w:r>
      <w:r w:rsidR="00176C37" w:rsidRPr="00233D1B">
        <w:rPr>
          <w:sz w:val="28"/>
          <w:szCs w:val="28"/>
          <w:lang w:val="uk-UA"/>
        </w:rPr>
        <w:t>;</w:t>
      </w:r>
    </w:p>
    <w:p w:rsidR="00176C37" w:rsidRPr="00233D1B" w:rsidRDefault="00AF2837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проведення</w:t>
      </w:r>
      <w:r w:rsidR="004B0DEF" w:rsidRPr="00233D1B">
        <w:rPr>
          <w:sz w:val="28"/>
          <w:szCs w:val="28"/>
          <w:lang w:val="uk-UA"/>
        </w:rPr>
        <w:t xml:space="preserve"> ремонту існуючих та </w:t>
      </w:r>
      <w:r w:rsidR="00176C37" w:rsidRPr="00233D1B">
        <w:rPr>
          <w:sz w:val="28"/>
          <w:szCs w:val="28"/>
          <w:lang w:val="uk-UA"/>
        </w:rPr>
        <w:t>в</w:t>
      </w:r>
      <w:r w:rsidR="004B0DEF" w:rsidRPr="00233D1B">
        <w:rPr>
          <w:sz w:val="28"/>
          <w:szCs w:val="28"/>
          <w:lang w:val="uk-UA"/>
        </w:rPr>
        <w:t xml:space="preserve">лаштування нових дитячих та </w:t>
      </w:r>
      <w:r w:rsidR="00176C37" w:rsidRPr="00233D1B">
        <w:rPr>
          <w:sz w:val="28"/>
          <w:szCs w:val="28"/>
          <w:lang w:val="uk-UA"/>
        </w:rPr>
        <w:t xml:space="preserve">спортивних майданчиків; </w:t>
      </w:r>
    </w:p>
    <w:p w:rsidR="00F14F6C" w:rsidRDefault="00A73FB8" w:rsidP="00A9099C">
      <w:pPr>
        <w:numPr>
          <w:ilvl w:val="0"/>
          <w:numId w:val="14"/>
        </w:numPr>
        <w:ind w:left="284" w:hanging="284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ремонт</w:t>
      </w:r>
      <w:r w:rsidR="00C22C86" w:rsidRPr="00233D1B">
        <w:rPr>
          <w:sz w:val="28"/>
          <w:szCs w:val="28"/>
          <w:lang w:val="uk-UA"/>
        </w:rPr>
        <w:t xml:space="preserve"> та улаштування нових </w:t>
      </w:r>
      <w:r w:rsidR="00030F09" w:rsidRPr="00233D1B">
        <w:rPr>
          <w:sz w:val="28"/>
          <w:szCs w:val="28"/>
          <w:lang w:val="uk-UA"/>
        </w:rPr>
        <w:t>зупинок громад</w:t>
      </w:r>
      <w:r w:rsidR="00A5034A">
        <w:rPr>
          <w:sz w:val="28"/>
          <w:szCs w:val="28"/>
          <w:lang w:val="uk-UA"/>
        </w:rPr>
        <w:t>ського транспорту.</w:t>
      </w:r>
    </w:p>
    <w:p w:rsidR="004F6A8D" w:rsidRDefault="00A5034A" w:rsidP="00A9099C">
      <w:pPr>
        <w:ind w:left="284" w:hanging="284"/>
        <w:rPr>
          <w:sz w:val="28"/>
          <w:szCs w:val="28"/>
          <w:lang w:val="uk-UA"/>
        </w:rPr>
      </w:pPr>
      <w:r w:rsidRPr="004F6A8D">
        <w:rPr>
          <w:sz w:val="28"/>
          <w:szCs w:val="28"/>
          <w:lang w:val="uk-UA"/>
        </w:rPr>
        <w:t>Строки виконання Програми</w:t>
      </w:r>
      <w:r w:rsidR="00CB1634">
        <w:rPr>
          <w:sz w:val="28"/>
          <w:szCs w:val="28"/>
          <w:lang w:val="uk-UA"/>
        </w:rPr>
        <w:t>:</w:t>
      </w:r>
      <w:r w:rsidR="00AA2D9F">
        <w:rPr>
          <w:sz w:val="28"/>
          <w:szCs w:val="28"/>
          <w:lang w:val="uk-UA"/>
        </w:rPr>
        <w:t xml:space="preserve"> 2025</w:t>
      </w:r>
      <w:r w:rsidR="00CB1634">
        <w:rPr>
          <w:sz w:val="28"/>
          <w:szCs w:val="28"/>
          <w:lang w:val="uk-UA"/>
        </w:rPr>
        <w:t>-2027 роки</w:t>
      </w:r>
      <w:r w:rsidR="004F6A8D" w:rsidRPr="00D973BA">
        <w:rPr>
          <w:sz w:val="28"/>
          <w:szCs w:val="28"/>
          <w:lang w:val="uk-UA"/>
        </w:rPr>
        <w:t>.</w:t>
      </w:r>
    </w:p>
    <w:p w:rsidR="009A7B1B" w:rsidRDefault="009A7B1B" w:rsidP="00A9099C">
      <w:pPr>
        <w:ind w:firstLine="650"/>
        <w:rPr>
          <w:sz w:val="28"/>
          <w:szCs w:val="28"/>
          <w:lang w:val="uk-UA"/>
        </w:rPr>
      </w:pPr>
    </w:p>
    <w:p w:rsidR="009A7B1B" w:rsidRDefault="00E53E0C" w:rsidP="00E53E0C">
      <w:pPr>
        <w:pStyle w:val="Style2"/>
        <w:widowControl/>
        <w:ind w:left="36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 w:eastAsia="zh-CN"/>
        </w:rPr>
        <w:t xml:space="preserve">                </w:t>
      </w:r>
      <w:r w:rsidR="00A9099C">
        <w:rPr>
          <w:b/>
          <w:sz w:val="28"/>
          <w:szCs w:val="28"/>
          <w:lang w:val="uk-UA" w:eastAsia="zh-CN"/>
        </w:rPr>
        <w:t xml:space="preserve">6. </w:t>
      </w:r>
      <w:r w:rsidR="009A7B1B" w:rsidRPr="009A7B1B">
        <w:rPr>
          <w:b/>
          <w:sz w:val="28"/>
          <w:szCs w:val="28"/>
          <w:lang w:eastAsia="zh-CN"/>
        </w:rPr>
        <w:t>НАПРЯМИ ДІЯЛЬНОСТІ ТА ЗАХОДИ ПРОГРАМИ</w:t>
      </w:r>
    </w:p>
    <w:p w:rsidR="00E53E0C" w:rsidRPr="009A7B1B" w:rsidRDefault="00E53E0C" w:rsidP="00E53E0C">
      <w:pPr>
        <w:pStyle w:val="Style2"/>
        <w:widowControl/>
        <w:ind w:left="360"/>
        <w:rPr>
          <w:b/>
          <w:sz w:val="28"/>
          <w:szCs w:val="28"/>
          <w:lang w:val="uk-UA"/>
        </w:rPr>
      </w:pPr>
    </w:p>
    <w:p w:rsidR="00D973BA" w:rsidRDefault="00D973BA" w:rsidP="00A9099C">
      <w:pPr>
        <w:ind w:firstLine="650"/>
        <w:rPr>
          <w:sz w:val="28"/>
          <w:szCs w:val="28"/>
          <w:lang w:val="uk-UA"/>
        </w:rPr>
      </w:pPr>
      <w:r w:rsidRPr="00D973BA">
        <w:rPr>
          <w:sz w:val="28"/>
          <w:szCs w:val="28"/>
          <w:lang w:val="uk-UA"/>
        </w:rPr>
        <w:t xml:space="preserve">Напрями діяльності та заходи </w:t>
      </w:r>
      <w:r>
        <w:rPr>
          <w:sz w:val="28"/>
          <w:szCs w:val="28"/>
          <w:lang w:val="uk-UA"/>
        </w:rPr>
        <w:t>П</w:t>
      </w:r>
      <w:r w:rsidRPr="00D973BA">
        <w:rPr>
          <w:sz w:val="28"/>
          <w:szCs w:val="28"/>
          <w:lang w:val="uk-UA"/>
        </w:rPr>
        <w:t>рограми наведено у додатку</w:t>
      </w:r>
      <w:r w:rsidR="001002B4">
        <w:rPr>
          <w:sz w:val="28"/>
          <w:szCs w:val="28"/>
          <w:lang w:val="uk-UA"/>
        </w:rPr>
        <w:t xml:space="preserve"> до Програми</w:t>
      </w:r>
      <w:r w:rsidRPr="00D973BA">
        <w:rPr>
          <w:sz w:val="28"/>
          <w:szCs w:val="28"/>
          <w:lang w:val="uk-UA"/>
        </w:rPr>
        <w:t xml:space="preserve">, </w:t>
      </w:r>
      <w:r w:rsidR="00420A30">
        <w:rPr>
          <w:sz w:val="28"/>
          <w:szCs w:val="28"/>
          <w:lang w:val="uk-UA"/>
        </w:rPr>
        <w:t>що</w:t>
      </w:r>
      <w:r w:rsidRPr="00D973BA">
        <w:rPr>
          <w:sz w:val="28"/>
          <w:szCs w:val="28"/>
          <w:lang w:val="uk-UA"/>
        </w:rPr>
        <w:t xml:space="preserve"> додається.</w:t>
      </w:r>
    </w:p>
    <w:p w:rsidR="00D973BA" w:rsidRPr="00D973BA" w:rsidRDefault="00D973BA" w:rsidP="00D973BA">
      <w:pPr>
        <w:ind w:firstLine="650"/>
        <w:jc w:val="both"/>
        <w:rPr>
          <w:sz w:val="28"/>
          <w:szCs w:val="28"/>
          <w:lang w:val="uk-UA"/>
        </w:rPr>
      </w:pPr>
    </w:p>
    <w:p w:rsidR="009A7B1B" w:rsidRDefault="00A9099C" w:rsidP="00A9099C">
      <w:pPr>
        <w:pStyle w:val="Style2"/>
        <w:widowControl/>
        <w:ind w:left="360" w:hanging="502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 w:eastAsia="zh-CN"/>
        </w:rPr>
        <w:t xml:space="preserve">    7. </w:t>
      </w:r>
      <w:r w:rsidR="00E52A3D" w:rsidRPr="00E52A3D">
        <w:rPr>
          <w:b/>
          <w:sz w:val="28"/>
          <w:szCs w:val="28"/>
          <w:lang w:eastAsia="zh-CN"/>
        </w:rPr>
        <w:t>ОЧІКУВАНІ РЕЗУЛЬТАТИ ТА ЕФЕКТИВНІСТЬ ПРОГРАМИ</w:t>
      </w:r>
    </w:p>
    <w:p w:rsidR="00A9099C" w:rsidRPr="00E52A3D" w:rsidRDefault="00A9099C" w:rsidP="00A9099C">
      <w:pPr>
        <w:pStyle w:val="Style2"/>
        <w:widowControl/>
        <w:ind w:left="360" w:hanging="502"/>
        <w:jc w:val="center"/>
        <w:rPr>
          <w:b/>
          <w:sz w:val="28"/>
          <w:szCs w:val="28"/>
          <w:lang w:val="uk-UA"/>
        </w:rPr>
      </w:pPr>
    </w:p>
    <w:p w:rsidR="00E52A3D" w:rsidRDefault="00E52A3D" w:rsidP="00A9099C">
      <w:pPr>
        <w:pStyle w:val="Default"/>
        <w:ind w:firstLine="142"/>
        <w:jc w:val="both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У ході виконання Програми очікується д</w:t>
      </w:r>
      <w:r>
        <w:rPr>
          <w:sz w:val="28"/>
          <w:szCs w:val="28"/>
          <w:lang w:val="uk-UA"/>
        </w:rPr>
        <w:t>осягнення наступних показників:</w:t>
      </w:r>
    </w:p>
    <w:p w:rsidR="00E52A3D" w:rsidRPr="00233D1B" w:rsidRDefault="00E52A3D" w:rsidP="00A9099C">
      <w:pPr>
        <w:numPr>
          <w:ilvl w:val="0"/>
          <w:numId w:val="14"/>
        </w:numPr>
        <w:tabs>
          <w:tab w:val="left" w:pos="426"/>
        </w:tabs>
        <w:ind w:left="0" w:firstLine="142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забезпечення належного стану комунальних доріг;</w:t>
      </w:r>
    </w:p>
    <w:p w:rsidR="00E52A3D" w:rsidRPr="00233D1B" w:rsidRDefault="00E52A3D" w:rsidP="00A9099C">
      <w:pPr>
        <w:numPr>
          <w:ilvl w:val="0"/>
          <w:numId w:val="14"/>
        </w:numPr>
        <w:tabs>
          <w:tab w:val="left" w:pos="426"/>
        </w:tabs>
        <w:ind w:left="0" w:firstLine="142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 xml:space="preserve">покращення санітарного та естетичного стану </w:t>
      </w:r>
      <w:r>
        <w:rPr>
          <w:sz w:val="28"/>
          <w:szCs w:val="28"/>
          <w:lang w:val="uk-UA"/>
        </w:rPr>
        <w:t>міста та сіл</w:t>
      </w:r>
      <w:r w:rsidRPr="00233D1B">
        <w:rPr>
          <w:sz w:val="28"/>
          <w:szCs w:val="28"/>
          <w:lang w:val="uk-UA"/>
        </w:rPr>
        <w:t>;</w:t>
      </w:r>
    </w:p>
    <w:p w:rsidR="00A9099C" w:rsidRDefault="00E52A3D" w:rsidP="00A9099C">
      <w:pPr>
        <w:numPr>
          <w:ilvl w:val="0"/>
          <w:numId w:val="14"/>
        </w:numPr>
        <w:tabs>
          <w:tab w:val="left" w:pos="426"/>
        </w:tabs>
        <w:ind w:left="0" w:firstLine="142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 xml:space="preserve">поліпшення санітарного стану навколишнього природного середовища та </w:t>
      </w:r>
      <w:r w:rsidR="00A9099C">
        <w:rPr>
          <w:sz w:val="28"/>
          <w:szCs w:val="28"/>
          <w:lang w:val="uk-UA"/>
        </w:rPr>
        <w:t xml:space="preserve">  </w:t>
      </w:r>
    </w:p>
    <w:p w:rsidR="00E52A3D" w:rsidRDefault="00A9099C" w:rsidP="00A9099C">
      <w:pPr>
        <w:tabs>
          <w:tab w:val="left" w:pos="426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A3D" w:rsidRPr="00233D1B">
        <w:rPr>
          <w:sz w:val="28"/>
          <w:szCs w:val="28"/>
          <w:lang w:val="uk-UA"/>
        </w:rPr>
        <w:t>створення кращих умов для життєдіяльності населення;</w:t>
      </w:r>
    </w:p>
    <w:p w:rsidR="00A9099C" w:rsidRPr="00233D1B" w:rsidRDefault="00A9099C" w:rsidP="00A9099C">
      <w:pPr>
        <w:tabs>
          <w:tab w:val="left" w:pos="426"/>
        </w:tabs>
        <w:ind w:left="142"/>
        <w:rPr>
          <w:sz w:val="28"/>
          <w:szCs w:val="28"/>
          <w:lang w:val="uk-UA"/>
        </w:rPr>
      </w:pPr>
    </w:p>
    <w:p w:rsidR="00A9099C" w:rsidRDefault="00E52A3D" w:rsidP="00A9099C">
      <w:pPr>
        <w:numPr>
          <w:ilvl w:val="0"/>
          <w:numId w:val="14"/>
        </w:numPr>
        <w:tabs>
          <w:tab w:val="left" w:pos="426"/>
        </w:tabs>
        <w:ind w:left="0" w:firstLine="142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 xml:space="preserve">підвищення рівня якості послуг, що надаються населенню з питань </w:t>
      </w:r>
    </w:p>
    <w:p w:rsidR="00E52A3D" w:rsidRPr="00233D1B" w:rsidRDefault="00A9099C" w:rsidP="00A9099C">
      <w:pPr>
        <w:tabs>
          <w:tab w:val="left" w:pos="426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A3D" w:rsidRPr="00233D1B">
        <w:rPr>
          <w:sz w:val="28"/>
          <w:szCs w:val="28"/>
          <w:lang w:val="uk-UA"/>
        </w:rPr>
        <w:t>благоустрою та санітарного очищення;</w:t>
      </w:r>
    </w:p>
    <w:p w:rsidR="00A9099C" w:rsidRDefault="00E52A3D" w:rsidP="00A9099C">
      <w:pPr>
        <w:numPr>
          <w:ilvl w:val="0"/>
          <w:numId w:val="14"/>
        </w:numPr>
        <w:tabs>
          <w:tab w:val="left" w:pos="426"/>
        </w:tabs>
        <w:ind w:left="0" w:firstLine="142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 xml:space="preserve">зменшення до мінімального рівня витрат і втрат при наданні послуг </w:t>
      </w:r>
    </w:p>
    <w:p w:rsidR="00E52A3D" w:rsidRPr="00233D1B" w:rsidRDefault="00A9099C" w:rsidP="00A9099C">
      <w:pPr>
        <w:tabs>
          <w:tab w:val="left" w:pos="426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A3D" w:rsidRPr="00233D1B">
        <w:rPr>
          <w:sz w:val="28"/>
          <w:szCs w:val="28"/>
          <w:lang w:val="uk-UA"/>
        </w:rPr>
        <w:t>зовнішнього освітлення;</w:t>
      </w:r>
    </w:p>
    <w:p w:rsidR="00E52A3D" w:rsidRDefault="00E52A3D" w:rsidP="00A9099C">
      <w:pPr>
        <w:numPr>
          <w:ilvl w:val="0"/>
          <w:numId w:val="14"/>
        </w:numPr>
        <w:tabs>
          <w:tab w:val="left" w:pos="426"/>
        </w:tabs>
        <w:ind w:left="0" w:firstLine="142"/>
        <w:rPr>
          <w:sz w:val="28"/>
          <w:szCs w:val="28"/>
          <w:lang w:val="uk-UA"/>
        </w:rPr>
      </w:pPr>
      <w:r w:rsidRPr="00E52A3D">
        <w:rPr>
          <w:sz w:val="28"/>
          <w:szCs w:val="28"/>
          <w:lang w:val="uk-UA"/>
        </w:rPr>
        <w:t>освітлення території міста та сіл громади відповідно до потреб громади;</w:t>
      </w:r>
    </w:p>
    <w:p w:rsidR="00A9099C" w:rsidRDefault="00E52A3D" w:rsidP="00A9099C">
      <w:pPr>
        <w:numPr>
          <w:ilvl w:val="0"/>
          <w:numId w:val="14"/>
        </w:numPr>
        <w:tabs>
          <w:tab w:val="left" w:pos="426"/>
        </w:tabs>
        <w:ind w:left="0" w:firstLine="142"/>
        <w:rPr>
          <w:sz w:val="28"/>
          <w:szCs w:val="28"/>
          <w:lang w:val="uk-UA"/>
        </w:rPr>
      </w:pPr>
      <w:r w:rsidRPr="00E52A3D">
        <w:rPr>
          <w:sz w:val="28"/>
          <w:szCs w:val="28"/>
          <w:lang w:val="uk-UA"/>
        </w:rPr>
        <w:t xml:space="preserve">збільшення терміну придатності об’єктів зовнішнього благоустрою за рахунок </w:t>
      </w:r>
    </w:p>
    <w:p w:rsidR="00A9099C" w:rsidRDefault="00A9099C" w:rsidP="00A9099C">
      <w:pPr>
        <w:tabs>
          <w:tab w:val="left" w:pos="426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A3D" w:rsidRPr="00E52A3D">
        <w:rPr>
          <w:sz w:val="28"/>
          <w:szCs w:val="28"/>
          <w:lang w:val="uk-UA"/>
        </w:rPr>
        <w:t xml:space="preserve">виконання робіт з </w:t>
      </w:r>
      <w:r w:rsidR="00930091">
        <w:rPr>
          <w:sz w:val="28"/>
          <w:szCs w:val="28"/>
          <w:lang w:val="uk-UA"/>
        </w:rPr>
        <w:t xml:space="preserve">капітального, </w:t>
      </w:r>
      <w:r w:rsidR="00E52A3D" w:rsidRPr="00E52A3D">
        <w:rPr>
          <w:sz w:val="28"/>
          <w:szCs w:val="28"/>
          <w:lang w:val="uk-UA"/>
        </w:rPr>
        <w:t xml:space="preserve">поточного ремонту та послуг із технічного </w:t>
      </w:r>
    </w:p>
    <w:p w:rsidR="00E52A3D" w:rsidRPr="00E52A3D" w:rsidRDefault="00A9099C" w:rsidP="00A9099C">
      <w:pPr>
        <w:tabs>
          <w:tab w:val="left" w:pos="426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A3D" w:rsidRPr="00E52A3D">
        <w:rPr>
          <w:sz w:val="28"/>
          <w:szCs w:val="28"/>
          <w:lang w:val="uk-UA"/>
        </w:rPr>
        <w:t>обслуговування.</w:t>
      </w:r>
    </w:p>
    <w:p w:rsidR="00E52A3D" w:rsidRPr="00E52A3D" w:rsidRDefault="00E52A3D" w:rsidP="00E52A3D">
      <w:pPr>
        <w:pStyle w:val="Style2"/>
        <w:widowControl/>
        <w:jc w:val="center"/>
        <w:rPr>
          <w:b/>
          <w:sz w:val="28"/>
          <w:szCs w:val="28"/>
          <w:lang w:val="uk-UA" w:eastAsia="zh-CN"/>
        </w:rPr>
      </w:pPr>
    </w:p>
    <w:p w:rsidR="00E52A3D" w:rsidRPr="00A9099C" w:rsidRDefault="00A9099C" w:rsidP="00A9099C">
      <w:pPr>
        <w:pStyle w:val="Style2"/>
        <w:widowControl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zh-CN"/>
        </w:rPr>
        <w:t xml:space="preserve">                         8. </w:t>
      </w:r>
      <w:r w:rsidR="004B62D6" w:rsidRPr="004B62D6">
        <w:rPr>
          <w:b/>
          <w:sz w:val="28"/>
          <w:szCs w:val="28"/>
          <w:lang w:eastAsia="zh-CN"/>
        </w:rPr>
        <w:t>ОРІЄНТОВНИЙ ФІНАНСОВИЙ ПЛАН ПРОГРАМИ</w:t>
      </w:r>
    </w:p>
    <w:p w:rsidR="00A9099C" w:rsidRPr="004B62D6" w:rsidRDefault="00A9099C" w:rsidP="00A9099C">
      <w:pPr>
        <w:pStyle w:val="Style2"/>
        <w:widowControl/>
        <w:rPr>
          <w:b/>
          <w:sz w:val="28"/>
          <w:szCs w:val="28"/>
          <w:lang w:val="uk-UA"/>
        </w:rPr>
      </w:pPr>
    </w:p>
    <w:p w:rsidR="00F07608" w:rsidRPr="00233D1B" w:rsidRDefault="00176C37" w:rsidP="00A9099C">
      <w:pPr>
        <w:ind w:firstLine="561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>Джерелами фінансу</w:t>
      </w:r>
      <w:r w:rsidR="000153D2" w:rsidRPr="00233D1B">
        <w:rPr>
          <w:sz w:val="28"/>
          <w:szCs w:val="28"/>
          <w:lang w:val="uk-UA"/>
        </w:rPr>
        <w:t xml:space="preserve">вання Програми є кошти з </w:t>
      </w:r>
      <w:r w:rsidR="004B62D6">
        <w:rPr>
          <w:sz w:val="28"/>
          <w:szCs w:val="28"/>
          <w:lang w:val="uk-UA"/>
        </w:rPr>
        <w:t>місцевого</w:t>
      </w:r>
      <w:r w:rsidR="000153D2" w:rsidRPr="00233D1B">
        <w:rPr>
          <w:sz w:val="28"/>
          <w:szCs w:val="28"/>
          <w:lang w:val="uk-UA"/>
        </w:rPr>
        <w:t xml:space="preserve"> бюджету </w:t>
      </w:r>
      <w:r w:rsidRPr="00233D1B">
        <w:rPr>
          <w:sz w:val="28"/>
          <w:szCs w:val="28"/>
          <w:lang w:val="uk-UA"/>
        </w:rPr>
        <w:t>та кошти інших джерел</w:t>
      </w:r>
      <w:r w:rsidR="00F07608" w:rsidRPr="00233D1B">
        <w:rPr>
          <w:sz w:val="28"/>
          <w:szCs w:val="28"/>
          <w:lang w:val="uk-UA"/>
        </w:rPr>
        <w:t>, не заборонених законодавством.</w:t>
      </w:r>
    </w:p>
    <w:p w:rsidR="004A7647" w:rsidRPr="00233D1B" w:rsidRDefault="00A9099C" w:rsidP="00A9099C">
      <w:pPr>
        <w:pStyle w:val="Style2"/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6C37" w:rsidRPr="00233D1B">
        <w:rPr>
          <w:sz w:val="28"/>
          <w:szCs w:val="28"/>
          <w:lang w:val="uk-UA"/>
        </w:rPr>
        <w:t>Ці</w:t>
      </w:r>
      <w:r w:rsidR="004A7647" w:rsidRPr="00233D1B">
        <w:rPr>
          <w:sz w:val="28"/>
          <w:szCs w:val="28"/>
          <w:lang w:val="uk-UA"/>
        </w:rPr>
        <w:t xml:space="preserve"> кошти</w:t>
      </w:r>
      <w:r w:rsidR="00081B97" w:rsidRPr="00233D1B">
        <w:rPr>
          <w:sz w:val="28"/>
          <w:szCs w:val="28"/>
          <w:lang w:val="uk-UA"/>
        </w:rPr>
        <w:t>,</w:t>
      </w:r>
      <w:r w:rsidR="004A7647" w:rsidRPr="00233D1B">
        <w:rPr>
          <w:sz w:val="28"/>
          <w:szCs w:val="28"/>
          <w:lang w:val="uk-UA"/>
        </w:rPr>
        <w:t xml:space="preserve"> відповідними рішеннями </w:t>
      </w:r>
      <w:r w:rsidR="004B62D6">
        <w:rPr>
          <w:sz w:val="28"/>
          <w:szCs w:val="28"/>
          <w:lang w:val="uk-UA"/>
        </w:rPr>
        <w:t>міської</w:t>
      </w:r>
      <w:r w:rsidR="00176C37" w:rsidRPr="00233D1B">
        <w:rPr>
          <w:sz w:val="28"/>
          <w:szCs w:val="28"/>
          <w:lang w:val="uk-UA"/>
        </w:rPr>
        <w:t xml:space="preserve"> ради</w:t>
      </w:r>
      <w:r w:rsidR="00081B97" w:rsidRPr="00233D1B">
        <w:rPr>
          <w:sz w:val="28"/>
          <w:szCs w:val="28"/>
          <w:lang w:val="uk-UA"/>
        </w:rPr>
        <w:t>,</w:t>
      </w:r>
      <w:r w:rsidR="00176C37" w:rsidRPr="00233D1B">
        <w:rPr>
          <w:sz w:val="28"/>
          <w:szCs w:val="28"/>
          <w:lang w:val="uk-UA"/>
        </w:rPr>
        <w:t xml:space="preserve"> спрямовуються на виконання заходів </w:t>
      </w:r>
      <w:r w:rsidR="002C6259" w:rsidRPr="00233D1B">
        <w:rPr>
          <w:sz w:val="28"/>
          <w:szCs w:val="28"/>
          <w:lang w:val="uk-UA"/>
        </w:rPr>
        <w:t xml:space="preserve">Програми, затверджених рішенням </w:t>
      </w:r>
      <w:r w:rsidR="004B62D6">
        <w:rPr>
          <w:sz w:val="28"/>
          <w:szCs w:val="28"/>
          <w:lang w:val="uk-UA"/>
        </w:rPr>
        <w:t xml:space="preserve">Могилів-Подільської міської ради </w:t>
      </w:r>
      <w:r w:rsidR="004A7647" w:rsidRPr="00233D1B">
        <w:rPr>
          <w:sz w:val="28"/>
          <w:szCs w:val="28"/>
          <w:lang w:val="uk-UA"/>
        </w:rPr>
        <w:t xml:space="preserve">про </w:t>
      </w:r>
      <w:r w:rsidR="004B62D6">
        <w:rPr>
          <w:sz w:val="28"/>
          <w:szCs w:val="28"/>
          <w:lang w:val="uk-UA"/>
        </w:rPr>
        <w:t>місцевий</w:t>
      </w:r>
      <w:r w:rsidR="004A7647" w:rsidRPr="00233D1B">
        <w:rPr>
          <w:sz w:val="28"/>
          <w:szCs w:val="28"/>
          <w:lang w:val="uk-UA"/>
        </w:rPr>
        <w:t xml:space="preserve"> бюджет</w:t>
      </w:r>
      <w:r w:rsidR="00176C37" w:rsidRPr="00233D1B">
        <w:rPr>
          <w:sz w:val="28"/>
          <w:szCs w:val="28"/>
          <w:lang w:val="uk-UA"/>
        </w:rPr>
        <w:t>.</w:t>
      </w:r>
    </w:p>
    <w:p w:rsidR="00CE3A93" w:rsidRPr="00233D1B" w:rsidRDefault="00A9099C" w:rsidP="00A9099C">
      <w:pPr>
        <w:pStyle w:val="Style2"/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6C37" w:rsidRPr="00233D1B">
        <w:rPr>
          <w:sz w:val="28"/>
          <w:szCs w:val="28"/>
          <w:lang w:val="uk-UA"/>
        </w:rPr>
        <w:t>Фінансування Програми здійснюється</w:t>
      </w:r>
      <w:r w:rsidR="00231A5B" w:rsidRPr="00233D1B">
        <w:rPr>
          <w:sz w:val="28"/>
          <w:szCs w:val="28"/>
          <w:lang w:val="uk-UA"/>
        </w:rPr>
        <w:t>,</w:t>
      </w:r>
      <w:r w:rsidR="00176C37" w:rsidRPr="00233D1B">
        <w:rPr>
          <w:sz w:val="28"/>
          <w:szCs w:val="28"/>
          <w:lang w:val="uk-UA"/>
        </w:rPr>
        <w:t xml:space="preserve"> виходячи з виділен</w:t>
      </w:r>
      <w:r w:rsidR="004A7647" w:rsidRPr="00233D1B">
        <w:rPr>
          <w:sz w:val="28"/>
          <w:szCs w:val="28"/>
          <w:lang w:val="uk-UA"/>
        </w:rPr>
        <w:t>их реальних можливостей</w:t>
      </w:r>
      <w:r w:rsidR="00081B97" w:rsidRPr="00233D1B">
        <w:rPr>
          <w:sz w:val="28"/>
          <w:szCs w:val="28"/>
          <w:lang w:val="uk-UA"/>
        </w:rPr>
        <w:t xml:space="preserve"> </w:t>
      </w:r>
      <w:r w:rsidR="004B62D6">
        <w:rPr>
          <w:sz w:val="28"/>
          <w:szCs w:val="28"/>
          <w:lang w:val="uk-UA"/>
        </w:rPr>
        <w:t>місцевого</w:t>
      </w:r>
      <w:r w:rsidR="00081B97" w:rsidRPr="00233D1B">
        <w:rPr>
          <w:sz w:val="28"/>
          <w:szCs w:val="28"/>
          <w:lang w:val="uk-UA"/>
        </w:rPr>
        <w:t xml:space="preserve"> бюджету</w:t>
      </w:r>
      <w:r w:rsidR="00A746F1">
        <w:rPr>
          <w:sz w:val="28"/>
          <w:szCs w:val="28"/>
          <w:lang w:val="uk-UA"/>
        </w:rPr>
        <w:t xml:space="preserve">. </w:t>
      </w:r>
    </w:p>
    <w:p w:rsidR="00107AF2" w:rsidRPr="00233D1B" w:rsidRDefault="00A9099C" w:rsidP="00A909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E3A93" w:rsidRPr="00233D1B">
        <w:rPr>
          <w:sz w:val="28"/>
          <w:szCs w:val="28"/>
          <w:lang w:val="uk-UA"/>
        </w:rPr>
        <w:t>Обсяги фінансування Програми уточнюються під час складання про</w:t>
      </w:r>
      <w:r>
        <w:rPr>
          <w:sz w:val="28"/>
          <w:szCs w:val="28"/>
          <w:lang w:val="uk-UA"/>
        </w:rPr>
        <w:t>є</w:t>
      </w:r>
      <w:r w:rsidR="00CE3A93" w:rsidRPr="00233D1B">
        <w:rPr>
          <w:sz w:val="28"/>
          <w:szCs w:val="28"/>
          <w:lang w:val="uk-UA"/>
        </w:rPr>
        <w:t>к</w:t>
      </w:r>
      <w:r w:rsidR="004A7647" w:rsidRPr="00233D1B">
        <w:rPr>
          <w:sz w:val="28"/>
          <w:szCs w:val="28"/>
          <w:lang w:val="uk-UA"/>
        </w:rPr>
        <w:t xml:space="preserve">ту </w:t>
      </w:r>
      <w:r w:rsidR="004B62D6">
        <w:rPr>
          <w:sz w:val="28"/>
          <w:szCs w:val="28"/>
          <w:lang w:val="uk-UA"/>
        </w:rPr>
        <w:t>місцевого</w:t>
      </w:r>
      <w:r w:rsidR="004A7647" w:rsidRPr="00233D1B">
        <w:rPr>
          <w:sz w:val="28"/>
          <w:szCs w:val="28"/>
          <w:lang w:val="uk-UA"/>
        </w:rPr>
        <w:t xml:space="preserve"> бюджету </w:t>
      </w:r>
      <w:r w:rsidR="009036E9" w:rsidRPr="00233D1B">
        <w:rPr>
          <w:sz w:val="28"/>
          <w:szCs w:val="28"/>
          <w:lang w:val="uk-UA"/>
        </w:rPr>
        <w:t xml:space="preserve">на наступний фінансовий </w:t>
      </w:r>
      <w:r w:rsidR="00CE3A93" w:rsidRPr="00233D1B">
        <w:rPr>
          <w:sz w:val="28"/>
          <w:szCs w:val="28"/>
          <w:lang w:val="uk-UA"/>
        </w:rPr>
        <w:t>рік у межах видатків, що передбачаються для виконання заходів.</w:t>
      </w:r>
    </w:p>
    <w:p w:rsidR="00B45C37" w:rsidRDefault="00CE3A93" w:rsidP="00A9099C">
      <w:pPr>
        <w:pStyle w:val="3"/>
        <w:spacing w:after="0"/>
        <w:ind w:left="0" w:firstLine="561"/>
        <w:rPr>
          <w:sz w:val="28"/>
          <w:szCs w:val="28"/>
          <w:lang w:val="uk-UA"/>
        </w:rPr>
      </w:pPr>
      <w:r w:rsidRPr="001314CA">
        <w:rPr>
          <w:sz w:val="28"/>
          <w:szCs w:val="28"/>
          <w:lang w:val="uk-UA"/>
        </w:rPr>
        <w:t>Виконання Програми забезпечується реалізацією заходів, які ро</w:t>
      </w:r>
      <w:r w:rsidR="00BB75FE" w:rsidRPr="001314CA">
        <w:rPr>
          <w:sz w:val="28"/>
          <w:szCs w:val="28"/>
          <w:lang w:val="uk-UA"/>
        </w:rPr>
        <w:t xml:space="preserve">зробляються </w:t>
      </w:r>
      <w:r w:rsidR="001314CA" w:rsidRPr="001314CA">
        <w:rPr>
          <w:sz w:val="28"/>
          <w:szCs w:val="28"/>
          <w:lang w:val="uk-UA"/>
        </w:rPr>
        <w:t xml:space="preserve">управлінням житлово-комунального господарства </w:t>
      </w:r>
      <w:r w:rsidR="004B62D6" w:rsidRPr="001314CA">
        <w:rPr>
          <w:sz w:val="28"/>
          <w:szCs w:val="28"/>
          <w:lang w:val="uk-UA"/>
        </w:rPr>
        <w:t xml:space="preserve">Могилів-Подільської міської ради </w:t>
      </w:r>
      <w:r w:rsidR="00107AF2" w:rsidRPr="001314CA">
        <w:rPr>
          <w:sz w:val="28"/>
          <w:szCs w:val="28"/>
          <w:lang w:val="uk-UA"/>
        </w:rPr>
        <w:t xml:space="preserve">в </w:t>
      </w:r>
      <w:r w:rsidRPr="001314CA">
        <w:rPr>
          <w:sz w:val="28"/>
          <w:szCs w:val="28"/>
          <w:lang w:val="uk-UA"/>
        </w:rPr>
        <w:t>межах виділених бюджетних асигнувань</w:t>
      </w:r>
      <w:r w:rsidR="00862C6F">
        <w:rPr>
          <w:sz w:val="28"/>
          <w:szCs w:val="28"/>
          <w:lang w:val="uk-UA"/>
        </w:rPr>
        <w:t xml:space="preserve">. </w:t>
      </w:r>
      <w:r w:rsidR="00392165" w:rsidRPr="001314CA">
        <w:rPr>
          <w:sz w:val="28"/>
          <w:szCs w:val="28"/>
          <w:lang w:val="uk-UA"/>
        </w:rPr>
        <w:t>О</w:t>
      </w:r>
      <w:r w:rsidR="005A2034" w:rsidRPr="001314CA">
        <w:rPr>
          <w:sz w:val="28"/>
          <w:szCs w:val="28"/>
          <w:lang w:val="uk-UA"/>
        </w:rPr>
        <w:t xml:space="preserve">рієнтовний фінансовий план </w:t>
      </w:r>
      <w:r w:rsidR="00392165" w:rsidRPr="001314CA">
        <w:rPr>
          <w:sz w:val="28"/>
          <w:szCs w:val="28"/>
          <w:lang w:val="uk-UA"/>
        </w:rPr>
        <w:t xml:space="preserve">наведено у додатку </w:t>
      </w:r>
      <w:r w:rsidR="00A9099C">
        <w:rPr>
          <w:sz w:val="28"/>
          <w:szCs w:val="28"/>
          <w:lang w:val="uk-UA"/>
        </w:rPr>
        <w:t>до Програми</w:t>
      </w:r>
      <w:r w:rsidR="001314CA" w:rsidRPr="001314CA">
        <w:rPr>
          <w:sz w:val="28"/>
          <w:szCs w:val="28"/>
          <w:lang w:val="uk-UA"/>
        </w:rPr>
        <w:t>,</w:t>
      </w:r>
      <w:r w:rsidR="00392165" w:rsidRPr="001314CA">
        <w:rPr>
          <w:sz w:val="28"/>
          <w:szCs w:val="28"/>
          <w:lang w:val="uk-UA"/>
        </w:rPr>
        <w:t xml:space="preserve"> </w:t>
      </w:r>
      <w:r w:rsidR="00A9099C">
        <w:rPr>
          <w:sz w:val="28"/>
          <w:szCs w:val="28"/>
          <w:lang w:val="uk-UA"/>
        </w:rPr>
        <w:t>що</w:t>
      </w:r>
      <w:r w:rsidR="00392165" w:rsidRPr="001314CA">
        <w:rPr>
          <w:sz w:val="28"/>
          <w:szCs w:val="28"/>
          <w:lang w:val="uk-UA"/>
        </w:rPr>
        <w:t xml:space="preserve"> додається</w:t>
      </w:r>
      <w:r w:rsidRPr="001314CA">
        <w:rPr>
          <w:sz w:val="28"/>
          <w:szCs w:val="28"/>
          <w:lang w:val="uk-UA"/>
        </w:rPr>
        <w:t>.</w:t>
      </w:r>
    </w:p>
    <w:p w:rsidR="00B45C37" w:rsidRDefault="00B45C37" w:rsidP="001314CA">
      <w:pPr>
        <w:pStyle w:val="3"/>
        <w:spacing w:after="0"/>
        <w:ind w:left="0" w:firstLine="561"/>
        <w:jc w:val="both"/>
        <w:rPr>
          <w:sz w:val="28"/>
          <w:szCs w:val="28"/>
          <w:lang w:val="uk-UA"/>
        </w:rPr>
      </w:pPr>
    </w:p>
    <w:p w:rsidR="00B45C37" w:rsidRDefault="00A9099C" w:rsidP="00A9099C">
      <w:pPr>
        <w:pStyle w:val="Style2"/>
        <w:widowControl/>
        <w:ind w:left="36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 w:eastAsia="zh-CN"/>
        </w:rPr>
        <w:t xml:space="preserve">9. </w:t>
      </w:r>
      <w:r w:rsidR="00B45C37" w:rsidRPr="00B45C37">
        <w:rPr>
          <w:b/>
          <w:sz w:val="28"/>
          <w:szCs w:val="28"/>
          <w:lang w:eastAsia="zh-CN"/>
        </w:rPr>
        <w:t>КООРДИНАЦІЯ ТА КОНТРОЛЬ ЗА ХОДОМ ВИКОНАННЯ ПРОГРАМИ</w:t>
      </w:r>
    </w:p>
    <w:p w:rsidR="00A9099C" w:rsidRPr="00B45C37" w:rsidRDefault="00A9099C" w:rsidP="00A9099C">
      <w:pPr>
        <w:pStyle w:val="Style2"/>
        <w:widowControl/>
        <w:ind w:left="360"/>
        <w:jc w:val="center"/>
        <w:rPr>
          <w:b/>
          <w:sz w:val="28"/>
          <w:szCs w:val="28"/>
          <w:lang w:eastAsia="zh-CN"/>
        </w:rPr>
      </w:pPr>
    </w:p>
    <w:p w:rsidR="00B45C37" w:rsidRPr="004F6A8D" w:rsidRDefault="00B45C37" w:rsidP="00A9099C">
      <w:pPr>
        <w:pStyle w:val="3"/>
        <w:spacing w:after="0"/>
        <w:ind w:left="0" w:firstLine="561"/>
        <w:rPr>
          <w:sz w:val="28"/>
          <w:szCs w:val="28"/>
          <w:lang w:val="uk-UA"/>
        </w:rPr>
      </w:pPr>
      <w:r w:rsidRPr="004F6A8D">
        <w:rPr>
          <w:color w:val="000000"/>
          <w:sz w:val="28"/>
          <w:szCs w:val="28"/>
          <w:lang w:val="uk-UA" w:eastAsia="uk-UA" w:bidi="uk-UA"/>
        </w:rPr>
        <w:t>Координація діяльності та контроль за виконанням Програми покладається на управління житлово-комунального господарства Могилів-Подільської міської ради</w:t>
      </w:r>
      <w:r w:rsidR="004F6A8D" w:rsidRPr="004F6A8D">
        <w:rPr>
          <w:color w:val="000000"/>
          <w:sz w:val="28"/>
          <w:szCs w:val="28"/>
          <w:lang w:val="uk-UA" w:eastAsia="uk-UA" w:bidi="uk-UA"/>
        </w:rPr>
        <w:t xml:space="preserve"> </w:t>
      </w:r>
      <w:r w:rsidR="00B31A8C">
        <w:rPr>
          <w:color w:val="000000"/>
          <w:sz w:val="28"/>
          <w:szCs w:val="28"/>
          <w:lang w:val="uk-UA" w:eastAsia="uk-UA" w:bidi="uk-UA"/>
        </w:rPr>
        <w:t xml:space="preserve">та </w:t>
      </w:r>
      <w:r w:rsidRPr="004F6A8D">
        <w:rPr>
          <w:color w:val="000000"/>
          <w:sz w:val="28"/>
          <w:szCs w:val="28"/>
          <w:lang w:val="uk-UA" w:eastAsia="uk-UA" w:bidi="uk-UA"/>
        </w:rPr>
        <w:t>на постійн</w:t>
      </w:r>
      <w:r w:rsidR="004F6A8D" w:rsidRPr="004F6A8D">
        <w:rPr>
          <w:color w:val="000000"/>
          <w:sz w:val="28"/>
          <w:szCs w:val="28"/>
          <w:lang w:val="uk-UA" w:eastAsia="uk-UA" w:bidi="uk-UA"/>
        </w:rPr>
        <w:t>і</w:t>
      </w:r>
      <w:r w:rsidRPr="004F6A8D">
        <w:rPr>
          <w:color w:val="000000"/>
          <w:sz w:val="28"/>
          <w:szCs w:val="28"/>
          <w:lang w:val="uk-UA" w:eastAsia="uk-UA" w:bidi="uk-UA"/>
        </w:rPr>
        <w:t xml:space="preserve"> комісі</w:t>
      </w:r>
      <w:r w:rsidR="004F6A8D" w:rsidRPr="004F6A8D">
        <w:rPr>
          <w:color w:val="000000"/>
          <w:sz w:val="28"/>
          <w:szCs w:val="28"/>
          <w:lang w:val="uk-UA" w:eastAsia="uk-UA" w:bidi="uk-UA"/>
        </w:rPr>
        <w:t>ї</w:t>
      </w:r>
      <w:r w:rsidRPr="004F6A8D">
        <w:rPr>
          <w:color w:val="000000"/>
          <w:sz w:val="28"/>
          <w:szCs w:val="28"/>
          <w:lang w:val="uk-UA" w:eastAsia="uk-UA" w:bidi="uk-UA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 (Трейбич Е.А.)</w:t>
      </w:r>
      <w:r w:rsidR="00B31A8C">
        <w:rPr>
          <w:color w:val="000000"/>
          <w:sz w:val="28"/>
          <w:szCs w:val="28"/>
          <w:lang w:val="uk-UA" w:eastAsia="uk-UA" w:bidi="uk-UA"/>
        </w:rPr>
        <w:t xml:space="preserve">, </w:t>
      </w:r>
      <w:r w:rsidR="004F6A8D" w:rsidRPr="004F6A8D">
        <w:rPr>
          <w:bCs/>
          <w:color w:val="000000"/>
          <w:sz w:val="28"/>
          <w:szCs w:val="28"/>
          <w:lang w:eastAsia="uk-UA" w:bidi="uk-UA"/>
        </w:rPr>
        <w:t>з питань комунальної власності, житлово-комунального господарства, енергозбереження та транспорту</w:t>
      </w:r>
      <w:r w:rsidR="004F6A8D" w:rsidRPr="004F6A8D">
        <w:rPr>
          <w:color w:val="000000"/>
          <w:sz w:val="28"/>
          <w:szCs w:val="28"/>
          <w:lang w:val="uk-UA" w:eastAsia="uk-UA" w:bidi="uk-UA"/>
        </w:rPr>
        <w:t xml:space="preserve"> (Гаврильченко Г.М.)</w:t>
      </w:r>
      <w:r w:rsidR="004F6A8D">
        <w:rPr>
          <w:sz w:val="28"/>
          <w:szCs w:val="28"/>
          <w:lang w:val="uk-UA"/>
        </w:rPr>
        <w:t>.</w:t>
      </w:r>
      <w:r w:rsidR="004F6A8D" w:rsidRPr="004F6A8D">
        <w:rPr>
          <w:sz w:val="28"/>
          <w:szCs w:val="28"/>
          <w:lang w:val="uk-UA"/>
        </w:rPr>
        <w:t xml:space="preserve">  </w:t>
      </w:r>
    </w:p>
    <w:p w:rsidR="00B45C37" w:rsidRPr="001314CA" w:rsidRDefault="00B45C37" w:rsidP="001314CA">
      <w:pPr>
        <w:pStyle w:val="3"/>
        <w:spacing w:after="0"/>
        <w:ind w:left="0" w:firstLine="561"/>
        <w:jc w:val="both"/>
        <w:rPr>
          <w:sz w:val="28"/>
          <w:szCs w:val="28"/>
          <w:lang w:val="uk-UA"/>
        </w:rPr>
      </w:pPr>
    </w:p>
    <w:p w:rsidR="00A73FB8" w:rsidRDefault="00A73FB8" w:rsidP="00A73FB8">
      <w:pPr>
        <w:pStyle w:val="Style2"/>
        <w:widowControl/>
        <w:jc w:val="both"/>
        <w:rPr>
          <w:rStyle w:val="FontStyle12"/>
          <w:sz w:val="28"/>
          <w:szCs w:val="28"/>
          <w:lang w:val="uk-UA" w:eastAsia="uk-UA"/>
        </w:rPr>
      </w:pPr>
    </w:p>
    <w:p w:rsidR="00BC459F" w:rsidRDefault="00BC459F" w:rsidP="00A73FB8">
      <w:pPr>
        <w:pStyle w:val="Style2"/>
        <w:widowControl/>
        <w:jc w:val="both"/>
        <w:rPr>
          <w:rStyle w:val="FontStyle12"/>
          <w:sz w:val="28"/>
          <w:szCs w:val="28"/>
          <w:lang w:val="uk-UA" w:eastAsia="uk-UA"/>
        </w:rPr>
      </w:pPr>
    </w:p>
    <w:p w:rsidR="003C31D3" w:rsidRDefault="003C31D3" w:rsidP="003C31D3">
      <w:pPr>
        <w:tabs>
          <w:tab w:val="left" w:pos="993"/>
        </w:tabs>
        <w:rPr>
          <w:sz w:val="28"/>
          <w:szCs w:val="28"/>
          <w:lang w:val="uk-UA"/>
        </w:rPr>
      </w:pPr>
    </w:p>
    <w:p w:rsidR="003C31D3" w:rsidRDefault="003C31D3" w:rsidP="00A9099C">
      <w:pPr>
        <w:tabs>
          <w:tab w:val="left" w:pos="993"/>
        </w:tabs>
        <w:jc w:val="center"/>
        <w:rPr>
          <w:b/>
          <w:color w:val="000000"/>
          <w:sz w:val="28"/>
          <w:szCs w:val="28"/>
          <w:lang w:val="uk-UA" w:eastAsia="uk-UA" w:bidi="uk-UA"/>
        </w:rPr>
      </w:pPr>
      <w:r w:rsidRPr="006007D5">
        <w:rPr>
          <w:sz w:val="28"/>
          <w:szCs w:val="28"/>
          <w:lang w:val="uk-UA"/>
        </w:rPr>
        <w:t xml:space="preserve">Секретар міської ради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БОРИСОВА</w:t>
      </w:r>
    </w:p>
    <w:p w:rsidR="009C29BF" w:rsidRDefault="009C29BF" w:rsidP="00E912B7">
      <w:pPr>
        <w:pStyle w:val="Style2"/>
        <w:widowControl/>
        <w:rPr>
          <w:b/>
          <w:sz w:val="28"/>
          <w:szCs w:val="28"/>
        </w:rPr>
        <w:sectPr w:rsidR="009C29BF" w:rsidSect="00BF2363">
          <w:pgSz w:w="11905" w:h="16837"/>
          <w:pgMar w:top="851" w:right="565" w:bottom="851" w:left="1418" w:header="720" w:footer="720" w:gutter="0"/>
          <w:cols w:space="60"/>
          <w:noEndnote/>
        </w:sectPr>
      </w:pPr>
    </w:p>
    <w:p w:rsidR="009C29BF" w:rsidRPr="00506158" w:rsidRDefault="00E53E0C" w:rsidP="009C29BF">
      <w:pPr>
        <w:pStyle w:val="Style3"/>
        <w:widowControl/>
        <w:spacing w:line="240" w:lineRule="auto"/>
        <w:ind w:left="11340" w:firstLine="0"/>
        <w:rPr>
          <w:rStyle w:val="FontStyle13"/>
          <w:b w:val="0"/>
          <w:i/>
          <w:sz w:val="24"/>
          <w:szCs w:val="24"/>
        </w:rPr>
      </w:pPr>
      <w:r>
        <w:rPr>
          <w:rStyle w:val="FontStyle13"/>
          <w:b w:val="0"/>
          <w:i/>
          <w:sz w:val="24"/>
          <w:szCs w:val="24"/>
          <w:lang w:val="uk-UA" w:eastAsia="uk-UA"/>
        </w:rPr>
        <w:lastRenderedPageBreak/>
        <w:t xml:space="preserve">                 </w:t>
      </w:r>
      <w:r w:rsidR="00613012">
        <w:rPr>
          <w:rStyle w:val="FontStyle13"/>
          <w:b w:val="0"/>
          <w:i/>
          <w:sz w:val="24"/>
          <w:szCs w:val="24"/>
          <w:lang w:val="uk-UA" w:eastAsia="uk-UA"/>
        </w:rPr>
        <w:t>Додаток</w:t>
      </w:r>
    </w:p>
    <w:p w:rsidR="00E53E0C" w:rsidRDefault="009C29BF" w:rsidP="009C29BF">
      <w:pPr>
        <w:pStyle w:val="Style3"/>
        <w:widowControl/>
        <w:spacing w:line="240" w:lineRule="auto"/>
        <w:ind w:left="11340" w:firstLine="0"/>
        <w:rPr>
          <w:i/>
          <w:lang w:val="uk-UA"/>
        </w:rPr>
      </w:pPr>
      <w:r w:rsidRPr="00506158">
        <w:rPr>
          <w:rStyle w:val="FontStyle13"/>
          <w:b w:val="0"/>
          <w:i/>
          <w:sz w:val="24"/>
          <w:szCs w:val="24"/>
          <w:lang w:val="uk-UA" w:eastAsia="uk-UA"/>
        </w:rPr>
        <w:t>до Програми</w:t>
      </w:r>
      <w:r w:rsidRPr="00506158">
        <w:rPr>
          <w:rStyle w:val="FontStyle13"/>
          <w:i/>
          <w:sz w:val="24"/>
          <w:szCs w:val="24"/>
          <w:lang w:val="uk-UA" w:eastAsia="uk-UA"/>
        </w:rPr>
        <w:t xml:space="preserve"> </w:t>
      </w:r>
      <w:r w:rsidRPr="00506158">
        <w:rPr>
          <w:i/>
          <w:lang w:val="uk-UA"/>
        </w:rPr>
        <w:t xml:space="preserve">благоустрою </w:t>
      </w:r>
    </w:p>
    <w:p w:rsidR="005973AF" w:rsidRDefault="009C29BF" w:rsidP="009C29BF">
      <w:pPr>
        <w:pStyle w:val="Style3"/>
        <w:widowControl/>
        <w:spacing w:line="240" w:lineRule="auto"/>
        <w:ind w:left="11340" w:firstLine="0"/>
        <w:rPr>
          <w:i/>
          <w:lang w:val="uk-UA"/>
        </w:rPr>
      </w:pPr>
      <w:r w:rsidRPr="00506158">
        <w:rPr>
          <w:i/>
          <w:lang w:val="uk-UA"/>
        </w:rPr>
        <w:t xml:space="preserve">Могилів-Подільської міської територіальної громади </w:t>
      </w:r>
    </w:p>
    <w:p w:rsidR="009C29BF" w:rsidRPr="00506158" w:rsidRDefault="009C29BF" w:rsidP="005973AF">
      <w:pPr>
        <w:pStyle w:val="Style3"/>
        <w:widowControl/>
        <w:spacing w:line="240" w:lineRule="auto"/>
        <w:ind w:left="11340" w:firstLine="0"/>
        <w:rPr>
          <w:i/>
          <w:lang w:val="uk-UA"/>
        </w:rPr>
      </w:pPr>
      <w:r w:rsidRPr="00506158">
        <w:rPr>
          <w:i/>
          <w:lang w:val="uk-UA"/>
        </w:rPr>
        <w:t>на 2025-2027 роки</w:t>
      </w:r>
    </w:p>
    <w:p w:rsidR="009C29BF" w:rsidRPr="00506158" w:rsidRDefault="009C29BF" w:rsidP="009C29BF">
      <w:pPr>
        <w:pStyle w:val="Style3"/>
        <w:widowControl/>
        <w:spacing w:line="240" w:lineRule="auto"/>
        <w:ind w:left="7371" w:firstLine="0"/>
        <w:rPr>
          <w:i/>
          <w:lang w:val="uk-UA"/>
        </w:rPr>
      </w:pPr>
    </w:p>
    <w:p w:rsidR="009C29BF" w:rsidRDefault="009C29BF" w:rsidP="009C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ЗАХОДИ З РЕАЛІЗАЦІЇ ПРОГРАМИ</w:t>
      </w:r>
    </w:p>
    <w:p w:rsidR="00506158" w:rsidRPr="00E53E0C" w:rsidRDefault="00506158" w:rsidP="009C29BF">
      <w:pPr>
        <w:jc w:val="center"/>
        <w:rPr>
          <w:b/>
          <w:sz w:val="28"/>
          <w:szCs w:val="28"/>
          <w:lang w:val="uk-UA" w:eastAsia="en-US"/>
        </w:rPr>
      </w:pPr>
      <w:r w:rsidRPr="00E53E0C">
        <w:rPr>
          <w:b/>
          <w:sz w:val="28"/>
          <w:szCs w:val="28"/>
          <w:lang w:val="uk-UA"/>
        </w:rPr>
        <w:t>благоустрою Могилів-Подільської міської територіальної громади</w:t>
      </w:r>
      <w:r w:rsidR="00E53E0C">
        <w:rPr>
          <w:b/>
          <w:sz w:val="28"/>
          <w:szCs w:val="28"/>
          <w:lang w:val="uk-UA"/>
        </w:rPr>
        <w:t xml:space="preserve"> </w:t>
      </w:r>
      <w:r w:rsidRPr="00E53E0C">
        <w:rPr>
          <w:b/>
          <w:sz w:val="28"/>
          <w:szCs w:val="28"/>
          <w:lang w:val="uk-UA"/>
        </w:rPr>
        <w:t>на 2025-2027 роки</w:t>
      </w:r>
    </w:p>
    <w:p w:rsidR="009C29BF" w:rsidRDefault="009C29BF" w:rsidP="009C29BF">
      <w:pPr>
        <w:jc w:val="center"/>
        <w:rPr>
          <w:b/>
          <w:sz w:val="28"/>
          <w:szCs w:val="28"/>
        </w:rPr>
      </w:pPr>
    </w:p>
    <w:tbl>
      <w:tblPr>
        <w:tblW w:w="16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875"/>
        <w:gridCol w:w="1102"/>
        <w:gridCol w:w="1425"/>
        <w:gridCol w:w="1276"/>
        <w:gridCol w:w="1126"/>
        <w:gridCol w:w="709"/>
        <w:gridCol w:w="992"/>
        <w:gridCol w:w="783"/>
        <w:gridCol w:w="10"/>
        <w:gridCol w:w="1095"/>
        <w:gridCol w:w="787"/>
        <w:gridCol w:w="10"/>
        <w:gridCol w:w="1050"/>
        <w:gridCol w:w="788"/>
        <w:gridCol w:w="10"/>
        <w:gridCol w:w="1375"/>
        <w:gridCol w:w="10"/>
      </w:tblGrid>
      <w:tr w:rsidR="00CD01BE" w:rsidRPr="00CD01BE" w:rsidTr="00E71843">
        <w:trPr>
          <w:trHeight w:val="201"/>
        </w:trPr>
        <w:tc>
          <w:tcPr>
            <w:tcW w:w="568" w:type="dxa"/>
            <w:vMerge w:val="restart"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134" w:type="dxa"/>
            <w:vMerge w:val="restart"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Завдання</w:t>
            </w:r>
          </w:p>
        </w:tc>
        <w:tc>
          <w:tcPr>
            <w:tcW w:w="1875" w:type="dxa"/>
            <w:vMerge w:val="restart"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Зміст заходів</w:t>
            </w:r>
          </w:p>
        </w:tc>
        <w:tc>
          <w:tcPr>
            <w:tcW w:w="1102" w:type="dxa"/>
            <w:vMerge w:val="restart"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Строк виконан</w:t>
            </w:r>
            <w:r w:rsid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ня заходу</w:t>
            </w:r>
          </w:p>
        </w:tc>
        <w:tc>
          <w:tcPr>
            <w:tcW w:w="1425" w:type="dxa"/>
            <w:vMerge w:val="restart"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B4C6E7"/>
            <w:vAlign w:val="center"/>
            <w:hideMark/>
          </w:tcPr>
          <w:p w:rsidR="00CD01BE" w:rsidRPr="00E53E0C" w:rsidRDefault="00CD01BE" w:rsidP="002B7F4B">
            <w:pPr>
              <w:widowControl/>
              <w:autoSpaceDE/>
              <w:autoSpaceDN/>
              <w:adjustRightInd/>
              <w:ind w:right="-100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Джерела фінансуван</w:t>
            </w:r>
            <w:r w:rsidR="002B7F4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ня</w:t>
            </w:r>
          </w:p>
        </w:tc>
        <w:tc>
          <w:tcPr>
            <w:tcW w:w="7360" w:type="dxa"/>
            <w:gridSpan w:val="11"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Обсяги фінансування по роках, тис. грн.</w:t>
            </w:r>
          </w:p>
        </w:tc>
        <w:tc>
          <w:tcPr>
            <w:tcW w:w="1385" w:type="dxa"/>
            <w:gridSpan w:val="2"/>
            <w:vMerge w:val="restart"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CD01BE" w:rsidRPr="00CD01BE" w:rsidTr="00E71843">
        <w:trPr>
          <w:trHeight w:val="133"/>
        </w:trPr>
        <w:tc>
          <w:tcPr>
            <w:tcW w:w="568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02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5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35" w:type="dxa"/>
            <w:gridSpan w:val="2"/>
            <w:shd w:val="clear" w:color="auto" w:fill="B4C6E7"/>
            <w:vAlign w:val="center"/>
            <w:hideMark/>
          </w:tcPr>
          <w:p w:rsidR="00CD01BE" w:rsidRPr="002B7F4B" w:rsidRDefault="00862C6F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2025</w:t>
            </w:r>
            <w:r w:rsidR="00E53E0C" w:rsidRPr="002B7F4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1785" w:type="dxa"/>
            <w:gridSpan w:val="3"/>
            <w:shd w:val="clear" w:color="auto" w:fill="B4C6E7"/>
            <w:vAlign w:val="center"/>
            <w:hideMark/>
          </w:tcPr>
          <w:p w:rsidR="00CD01BE" w:rsidRPr="002B7F4B" w:rsidRDefault="00862C6F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2026</w:t>
            </w:r>
            <w:r w:rsidR="00E53E0C" w:rsidRPr="002B7F4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1892" w:type="dxa"/>
            <w:gridSpan w:val="3"/>
            <w:shd w:val="clear" w:color="auto" w:fill="B4C6E7"/>
            <w:vAlign w:val="center"/>
            <w:hideMark/>
          </w:tcPr>
          <w:p w:rsidR="00CD01BE" w:rsidRPr="002B7F4B" w:rsidRDefault="00862C6F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2027</w:t>
            </w:r>
            <w:r w:rsidR="00E53E0C" w:rsidRPr="002B7F4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рік</w:t>
            </w:r>
          </w:p>
        </w:tc>
        <w:tc>
          <w:tcPr>
            <w:tcW w:w="1848" w:type="dxa"/>
            <w:gridSpan w:val="3"/>
            <w:shd w:val="clear" w:color="auto" w:fill="B4C6E7"/>
            <w:vAlign w:val="center"/>
            <w:hideMark/>
          </w:tcPr>
          <w:p w:rsidR="00CD01BE" w:rsidRPr="002B7F4B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1385" w:type="dxa"/>
            <w:gridSpan w:val="2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D01BE" w:rsidRPr="00CD01BE" w:rsidTr="00E71843">
        <w:trPr>
          <w:gridAfter w:val="1"/>
          <w:wAfter w:w="10" w:type="dxa"/>
          <w:trHeight w:val="375"/>
        </w:trPr>
        <w:tc>
          <w:tcPr>
            <w:tcW w:w="568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02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5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B4C6E7"/>
            <w:vAlign w:val="center"/>
            <w:hideMark/>
          </w:tcPr>
          <w:p w:rsidR="00CD01BE" w:rsidRPr="00E53E0C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26" w:type="dxa"/>
            <w:shd w:val="clear" w:color="auto" w:fill="B4C6E7"/>
            <w:vAlign w:val="center"/>
            <w:hideMark/>
          </w:tcPr>
          <w:p w:rsidR="00CD01BE" w:rsidRPr="002B7F4B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color w:val="000000"/>
                <w:sz w:val="20"/>
                <w:szCs w:val="20"/>
                <w:lang w:val="uk-UA" w:eastAsia="uk-UA"/>
              </w:rPr>
              <w:t>План</w:t>
            </w:r>
          </w:p>
        </w:tc>
        <w:tc>
          <w:tcPr>
            <w:tcW w:w="709" w:type="dxa"/>
            <w:shd w:val="clear" w:color="auto" w:fill="B4C6E7"/>
            <w:vAlign w:val="center"/>
            <w:hideMark/>
          </w:tcPr>
          <w:p w:rsidR="00CD01BE" w:rsidRPr="002B7F4B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color w:val="000000"/>
                <w:sz w:val="20"/>
                <w:szCs w:val="20"/>
                <w:lang w:val="uk-UA" w:eastAsia="uk-UA"/>
              </w:rPr>
              <w:t>Факт</w:t>
            </w:r>
          </w:p>
        </w:tc>
        <w:tc>
          <w:tcPr>
            <w:tcW w:w="992" w:type="dxa"/>
            <w:shd w:val="clear" w:color="auto" w:fill="B4C6E7"/>
            <w:vAlign w:val="center"/>
            <w:hideMark/>
          </w:tcPr>
          <w:p w:rsidR="00CD01BE" w:rsidRPr="002B7F4B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color w:val="000000"/>
                <w:sz w:val="20"/>
                <w:szCs w:val="20"/>
                <w:lang w:val="uk-UA" w:eastAsia="uk-UA"/>
              </w:rPr>
              <w:t>План</w:t>
            </w:r>
          </w:p>
        </w:tc>
        <w:tc>
          <w:tcPr>
            <w:tcW w:w="783" w:type="dxa"/>
            <w:shd w:val="clear" w:color="auto" w:fill="B4C6E7"/>
            <w:vAlign w:val="center"/>
            <w:hideMark/>
          </w:tcPr>
          <w:p w:rsidR="00CD01BE" w:rsidRPr="002B7F4B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color w:val="000000"/>
                <w:sz w:val="20"/>
                <w:szCs w:val="20"/>
                <w:lang w:val="uk-UA" w:eastAsia="uk-UA"/>
              </w:rPr>
              <w:t>Факт</w:t>
            </w:r>
          </w:p>
        </w:tc>
        <w:tc>
          <w:tcPr>
            <w:tcW w:w="1105" w:type="dxa"/>
            <w:gridSpan w:val="2"/>
            <w:shd w:val="clear" w:color="auto" w:fill="B4C6E7"/>
            <w:vAlign w:val="center"/>
            <w:hideMark/>
          </w:tcPr>
          <w:p w:rsidR="00CD01BE" w:rsidRPr="002B7F4B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color w:val="000000"/>
                <w:sz w:val="20"/>
                <w:szCs w:val="20"/>
                <w:lang w:val="uk-UA" w:eastAsia="uk-UA"/>
              </w:rPr>
              <w:t>План</w:t>
            </w:r>
          </w:p>
        </w:tc>
        <w:tc>
          <w:tcPr>
            <w:tcW w:w="787" w:type="dxa"/>
            <w:shd w:val="clear" w:color="auto" w:fill="B4C6E7"/>
            <w:vAlign w:val="center"/>
            <w:hideMark/>
          </w:tcPr>
          <w:p w:rsidR="00CD01BE" w:rsidRPr="002B7F4B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color w:val="000000"/>
                <w:sz w:val="20"/>
                <w:szCs w:val="20"/>
                <w:lang w:val="uk-UA" w:eastAsia="uk-UA"/>
              </w:rPr>
              <w:t>Факт</w:t>
            </w:r>
          </w:p>
        </w:tc>
        <w:tc>
          <w:tcPr>
            <w:tcW w:w="1060" w:type="dxa"/>
            <w:gridSpan w:val="2"/>
            <w:shd w:val="clear" w:color="auto" w:fill="B4C6E7"/>
            <w:vAlign w:val="center"/>
            <w:hideMark/>
          </w:tcPr>
          <w:p w:rsidR="00CD01BE" w:rsidRPr="002B7F4B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color w:val="000000"/>
                <w:sz w:val="20"/>
                <w:szCs w:val="20"/>
                <w:lang w:val="uk-UA" w:eastAsia="uk-UA"/>
              </w:rPr>
              <w:t>План</w:t>
            </w:r>
          </w:p>
        </w:tc>
        <w:tc>
          <w:tcPr>
            <w:tcW w:w="788" w:type="dxa"/>
            <w:shd w:val="clear" w:color="auto" w:fill="B4C6E7"/>
            <w:vAlign w:val="center"/>
            <w:hideMark/>
          </w:tcPr>
          <w:p w:rsidR="00CD01BE" w:rsidRPr="002B7F4B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2B7F4B">
              <w:rPr>
                <w:b/>
                <w:color w:val="000000"/>
                <w:sz w:val="20"/>
                <w:szCs w:val="20"/>
                <w:lang w:val="uk-UA" w:eastAsia="uk-UA"/>
              </w:rPr>
              <w:t>Факт</w:t>
            </w:r>
          </w:p>
        </w:tc>
        <w:tc>
          <w:tcPr>
            <w:tcW w:w="1385" w:type="dxa"/>
            <w:gridSpan w:val="2"/>
            <w:shd w:val="clear" w:color="auto" w:fill="B4C6E7"/>
            <w:vAlign w:val="center"/>
            <w:hideMark/>
          </w:tcPr>
          <w:p w:rsidR="00CD01BE" w:rsidRPr="002B7F4B" w:rsidRDefault="00CD01BE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623893" w:rsidRPr="00CD01BE" w:rsidTr="00E71843">
        <w:trPr>
          <w:gridAfter w:val="1"/>
          <w:wAfter w:w="10" w:type="dxa"/>
          <w:trHeight w:val="60"/>
        </w:trPr>
        <w:tc>
          <w:tcPr>
            <w:tcW w:w="568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75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02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25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276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26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709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992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783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105" w:type="dxa"/>
            <w:gridSpan w:val="2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787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060" w:type="dxa"/>
            <w:gridSpan w:val="2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788" w:type="dxa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385" w:type="dxa"/>
            <w:gridSpan w:val="2"/>
            <w:shd w:val="clear" w:color="auto" w:fill="B4C6E7"/>
            <w:vAlign w:val="center"/>
            <w:hideMark/>
          </w:tcPr>
          <w:p w:rsidR="00446BEB" w:rsidRPr="00E53E0C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623893" w:rsidRPr="00E53E0C" w:rsidTr="002B7F4B">
        <w:trPr>
          <w:gridAfter w:val="1"/>
          <w:wAfter w:w="10" w:type="dxa"/>
          <w:trHeight w:val="157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46BEB" w:rsidRPr="00E53E0C" w:rsidRDefault="00446BEB" w:rsidP="00623893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Санітарне очищення території громади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Ліквідація стихійних сміттєзвалищ 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УЖКГ, </w:t>
            </w:r>
            <w:r w:rsidR="00241807" w:rsidRPr="00E53E0C">
              <w:rPr>
                <w:color w:val="000000"/>
                <w:sz w:val="20"/>
                <w:szCs w:val="20"/>
                <w:lang w:val="uk-UA" w:eastAsia="uk-UA"/>
              </w:rPr>
              <w:t>п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ідприємства, установи</w:t>
            </w:r>
            <w:r w:rsidR="00241807" w:rsidRPr="00E53E0C">
              <w:rPr>
                <w:color w:val="000000"/>
                <w:sz w:val="20"/>
                <w:szCs w:val="20"/>
                <w:lang w:val="uk-UA" w:eastAsia="uk-UA"/>
              </w:rPr>
              <w:t>,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 організації</w:t>
            </w:r>
            <w:r w:rsidR="00241807"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, фізичні та </w:t>
            </w:r>
            <w:r w:rsidR="00DA3C61" w:rsidRPr="00E53E0C">
              <w:rPr>
                <w:color w:val="000000"/>
                <w:sz w:val="20"/>
                <w:szCs w:val="20"/>
                <w:lang w:val="uk-UA" w:eastAsia="uk-UA"/>
              </w:rPr>
              <w:t>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2470</w:t>
            </w:r>
            <w:r w:rsidR="00CD01BE" w:rsidRPr="00E53E0C">
              <w:rPr>
                <w:color w:val="000000"/>
                <w:sz w:val="20"/>
                <w:szCs w:val="20"/>
                <w:lang w:val="uk-UA" w:eastAsia="uk-UA"/>
              </w:rPr>
              <w:t>,00</w:t>
            </w:r>
            <w:r w:rsidR="003D02A0" w:rsidRPr="00E53E0C"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6BEB" w:rsidRPr="00E53E0C" w:rsidRDefault="00446BEB" w:rsidP="00105D61">
            <w:pPr>
              <w:widowControl/>
              <w:autoSpaceDE/>
              <w:autoSpaceDN/>
              <w:adjustRightInd/>
              <w:ind w:right="-202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3211</w:t>
            </w:r>
            <w:r w:rsidR="003D02A0" w:rsidRPr="00E53E0C">
              <w:rPr>
                <w:color w:val="000000"/>
                <w:sz w:val="20"/>
                <w:szCs w:val="20"/>
                <w:lang w:val="uk-UA" w:eastAsia="uk-UA"/>
              </w:rPr>
              <w:t>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4171</w:t>
            </w:r>
            <w:r w:rsidR="00B6564A" w:rsidRPr="00E53E0C">
              <w:rPr>
                <w:color w:val="000000"/>
                <w:sz w:val="20"/>
                <w:szCs w:val="20"/>
                <w:lang w:val="uk-UA" w:eastAsia="uk-UA"/>
              </w:rPr>
              <w:t>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9852</w:t>
            </w:r>
            <w:r w:rsidR="00B6564A" w:rsidRPr="00E53E0C">
              <w:rPr>
                <w:color w:val="000000"/>
                <w:sz w:val="20"/>
                <w:szCs w:val="20"/>
                <w:lang w:val="uk-UA" w:eastAsia="uk-UA"/>
              </w:rPr>
              <w:t>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446BEB" w:rsidRPr="00E53E0C" w:rsidRDefault="00446BEB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 Покращення санітарного та естетичного стану міста та сіл;</w:t>
            </w:r>
          </w:p>
        </w:tc>
      </w:tr>
      <w:tr w:rsidR="006A73B7" w:rsidRPr="00E53E0C" w:rsidTr="002B7F4B">
        <w:trPr>
          <w:gridAfter w:val="1"/>
          <w:wAfter w:w="10" w:type="dxa"/>
          <w:trHeight w:val="2036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Прибирання вулиць та громадських місць: підмітання, очищування та вивезення вуличного змету, снігу, наносів; санітарне оброблення: поливання вулиць водою, посипання сіллю, піском, тощо.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8580,000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ind w:right="-202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11154,000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14500,000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ind w:right="-140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34225,000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ind w:right="-105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Поліпшення санітарного стану навколиш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нього природного середовища та створення кращих умов для життєдіяль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ності населення</w:t>
            </w:r>
          </w:p>
        </w:tc>
      </w:tr>
      <w:tr w:rsidR="006A73B7" w:rsidRPr="00E53E0C" w:rsidTr="002B7F4B">
        <w:trPr>
          <w:gridAfter w:val="1"/>
          <w:wAfter w:w="10" w:type="dxa"/>
          <w:trHeight w:val="16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53E0C" w:rsidRDefault="006A73B7" w:rsidP="00E53E0C">
            <w:pPr>
              <w:widowControl/>
              <w:autoSpaceDE/>
              <w:autoSpaceDN/>
              <w:adjustRightInd/>
              <w:ind w:right="-105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Ремонту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вання та технічне обслуго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вування іншого електрич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ного устаткування (мережі зовніш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ind w:right="-105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нього освітлення)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Послуги з поточного ремонту мереж вуличного освітлення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2860,000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202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3718,000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4833,000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ind w:right="-140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11411,000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Зменшення до мінімального рівня витрат і втрат при наданні послуг зовнішнього освітлення;</w:t>
            </w:r>
          </w:p>
        </w:tc>
      </w:tr>
      <w:tr w:rsidR="006A73B7" w:rsidRPr="00E53E0C" w:rsidTr="002B7F4B">
        <w:trPr>
          <w:gridAfter w:val="1"/>
          <w:wAfter w:w="10" w:type="dxa"/>
          <w:trHeight w:val="1530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284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Послуги з технічного обслуговування (утримання) мереж зовнішнього освітлення </w:t>
            </w:r>
          </w:p>
        </w:tc>
        <w:tc>
          <w:tcPr>
            <w:tcW w:w="1102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812,000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202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1056,000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1373,000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3241,000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Освітлення території міста та сіл громади відповідно до потреб громади</w:t>
            </w:r>
          </w:p>
        </w:tc>
      </w:tr>
      <w:tr w:rsidR="006A73B7" w:rsidRPr="00E53E0C" w:rsidTr="002B7F4B">
        <w:trPr>
          <w:gridAfter w:val="1"/>
          <w:wAfter w:w="10" w:type="dxa"/>
          <w:trHeight w:val="1680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284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Оплата за електричну енергію</w:t>
            </w:r>
          </w:p>
        </w:tc>
        <w:tc>
          <w:tcPr>
            <w:tcW w:w="1102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11786,000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202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15322,000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19919,000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40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47027,000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6A73B7" w:rsidRPr="00E53E0C" w:rsidTr="002B7F4B">
        <w:trPr>
          <w:gridAfter w:val="1"/>
          <w:wAfter w:w="10" w:type="dxa"/>
          <w:trHeight w:val="268"/>
        </w:trPr>
        <w:tc>
          <w:tcPr>
            <w:tcW w:w="568" w:type="dxa"/>
            <w:shd w:val="clear" w:color="auto" w:fill="auto"/>
            <w:vAlign w:val="center"/>
            <w:hideMark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Утриман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ня зелених насаджень </w:t>
            </w:r>
            <w:r w:rsidRPr="00E53E0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Догляд за деревами, кущами: підживлення, поливання, обрізання крон дерев і кущів, вирізування сухих суків і гілок,  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обрізка живої огорожі (газонного бордюру), видалення аварійних дерев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; Догляд за газонами: підсівання газонів окремими ділянками, укладка дереном окремими ділянками, підживлення газонів і поливання, прополювання, косіння трави, збирання та вивезення скошеної трави, сміття та опалого листя; Догляд за квітниками: улаштування квітників з усіма видами супутніх робіт (поливання, прополювання, пушення ґрунту, прищіпка і видалення відповідних суцвіт</w:t>
            </w:r>
            <w:r w:rsidR="00B472F6" w:rsidRPr="00E53E0C">
              <w:rPr>
                <w:color w:val="000000"/>
                <w:sz w:val="20"/>
                <w:szCs w:val="20"/>
                <w:lang w:val="uk-UA" w:eastAsia="uk-UA"/>
              </w:rPr>
              <w:t>ь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, прибирання стебел з квітників, штикування на зиму), стрижка килимових рослин, розкриття багаторічних квітів з прибиранням 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сміття, підживлення, підв'язування рослин, укривання рослин на зиму, викопування та зберігання цибульних та бульбових; Косіння трав, згрібання та вивезення опалого листя, згрібання та вивезення стовбурів та гілля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УЖКГ, підприємства, установи, організації, фізичні та юридичні особи, що мають право 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2100,000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202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2730,000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3549,000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8379,000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Поліпшення санітарного стану навколиш</w:t>
            </w:r>
            <w:r w:rsidR="00E53E0C">
              <w:rPr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нього природного середовища та створення 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кращих умов для життєдіяль</w:t>
            </w:r>
            <w:r w:rsidR="00E53E0C">
              <w:rPr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ності населення</w:t>
            </w:r>
          </w:p>
        </w:tc>
      </w:tr>
      <w:tr w:rsidR="006A73B7" w:rsidRPr="00E53E0C" w:rsidTr="002B7F4B">
        <w:trPr>
          <w:gridAfter w:val="1"/>
          <w:wAfter w:w="10" w:type="dxa"/>
          <w:trHeight w:val="2399"/>
        </w:trPr>
        <w:tc>
          <w:tcPr>
            <w:tcW w:w="568" w:type="dxa"/>
            <w:shd w:val="clear" w:color="auto" w:fill="auto"/>
            <w:vAlign w:val="center"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Ремонт штучних споруд благо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устрою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Поточний ремонт елементів благоустрою  покриття площ, вулиць, доріг, проїздів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, тротуарів; технічних засобів регулювання дорожнього руху; обладнання (елементи) дитячих, спортивних та інших майданчиків; малих архітектурних форм; інших елементів благоустрою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4600,000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202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5980,000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7774,000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ind w:right="-140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18354,000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Збільшення терміну придатності об’єктів зовнішнього благоустрою за рахунок виконання робіт з поточного ремонту та послуг із технічного  обслугову</w:t>
            </w:r>
            <w:r w:rsidR="00B31A8C">
              <w:rPr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вання</w:t>
            </w:r>
          </w:p>
        </w:tc>
      </w:tr>
      <w:tr w:rsidR="006A73B7" w:rsidRPr="00E53E0C" w:rsidTr="002B7F4B">
        <w:trPr>
          <w:gridAfter w:val="1"/>
          <w:wAfter w:w="10" w:type="dxa"/>
          <w:trHeight w:val="1561"/>
        </w:trPr>
        <w:tc>
          <w:tcPr>
            <w:tcW w:w="568" w:type="dxa"/>
            <w:shd w:val="clear" w:color="auto" w:fill="auto"/>
            <w:vAlign w:val="center"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ind w:right="-105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Придбання матеріалів для утримання  та ремонту об’єктів благоуст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р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о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ю  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Протиожеледна суміш, з/б плити, автобусні зупинки, дорожні знаки, урни для сміття та інші елементи благоустрою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2473,000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202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2720,000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3264,000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8457,000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Збільшення терміну придатності об’єктів зовнішнього благоустрою за рахунок виконання робіт з поточного ремонту та послуг із технічного  обслугову</w:t>
            </w:r>
            <w:r w:rsidR="00B31A8C">
              <w:rPr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вання</w:t>
            </w:r>
          </w:p>
        </w:tc>
      </w:tr>
      <w:tr w:rsidR="006A73B7" w:rsidRPr="00E53E0C" w:rsidTr="002B7F4B">
        <w:trPr>
          <w:gridAfter w:val="1"/>
          <w:wAfter w:w="10" w:type="dxa"/>
          <w:trHeight w:val="774"/>
        </w:trPr>
        <w:tc>
          <w:tcPr>
            <w:tcW w:w="568" w:type="dxa"/>
            <w:shd w:val="clear" w:color="auto" w:fill="auto"/>
            <w:vAlign w:val="center"/>
            <w:hideMark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Водопос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-та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чання фонтанів та полив газонів і скверів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Закупівля води для функціонування фонтанів та поливу газонів і скверів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1040,000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202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1352,000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1757,000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4149,000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Створення кращих умов для відпочинку населення</w:t>
            </w:r>
          </w:p>
        </w:tc>
      </w:tr>
      <w:tr w:rsidR="006A73B7" w:rsidRPr="00E53E0C" w:rsidTr="002B7F4B">
        <w:trPr>
          <w:gridAfter w:val="1"/>
          <w:wAfter w:w="10" w:type="dxa"/>
          <w:trHeight w:val="273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Ремонт та утримання автомо</w:t>
            </w:r>
            <w:r w:rsidR="00E53E0C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більних доріг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Поточний ремонт автомобільних доріг комунальної власності (ліквідація вибоїн, тріщин, просідань, напливів, герметизація тріщин в асфальтобетонному покритті та профілювання доріг із відсипним покриттям. Відновлення 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дорожньої розмітки)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16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40700,000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03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52910,000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68783,000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40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162393,000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vMerge w:val="restart"/>
            <w:shd w:val="clear" w:color="auto" w:fill="auto"/>
            <w:vAlign w:val="center"/>
            <w:hideMark/>
          </w:tcPr>
          <w:p w:rsidR="00B31A8C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Забезпечення належного стану комунальних доріг та автомобіль</w:t>
            </w:r>
            <w:r w:rsidR="00B31A8C">
              <w:rPr>
                <w:bCs/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них доріг загального користу</w:t>
            </w:r>
            <w:r w:rsidR="00B31A8C">
              <w:rPr>
                <w:bCs/>
                <w:color w:val="000000"/>
                <w:sz w:val="20"/>
                <w:szCs w:val="20"/>
                <w:lang w:val="uk-UA" w:eastAsia="uk-UA"/>
              </w:rPr>
              <w:t>-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вання місцевого значення</w:t>
            </w:r>
          </w:p>
        </w:tc>
      </w:tr>
      <w:tr w:rsidR="006A73B7" w:rsidRPr="00E53E0C" w:rsidTr="002B7F4B">
        <w:trPr>
          <w:gridAfter w:val="1"/>
          <w:wAfter w:w="10" w:type="dxa"/>
          <w:trHeight w:val="1655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Експлуатаційне утримання автомобільних доріг загального користування місцевого значення (на умовах співфінасування)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2822,000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3669,000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4770,000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40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11261,000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6A73B7" w:rsidRPr="00E53E0C" w:rsidTr="002B7F4B">
        <w:trPr>
          <w:gridAfter w:val="1"/>
          <w:wAfter w:w="10" w:type="dxa"/>
          <w:trHeight w:val="2669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Експлуатаційне утримання автомобільних доріг загального користування місцевого значення в осінньо-зимовий період (очищення від снігу, розсипання протиожеледних сумішей, формування протиожеледних конусів, тощо)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(на умовах співфінасування)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2948,000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3832,000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4982,000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40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11762,000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6A73B7" w:rsidRPr="00E53E0C" w:rsidTr="002B7F4B">
        <w:trPr>
          <w:gridAfter w:val="1"/>
          <w:wAfter w:w="10" w:type="dxa"/>
          <w:trHeight w:val="141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A73B7" w:rsidRPr="00E53E0C" w:rsidRDefault="006A73B7" w:rsidP="006A73B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Капіталь</w:t>
            </w:r>
            <w:r w:rsidR="00F910EE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ний ремонт об’єктів благоуст</w:t>
            </w:r>
            <w:r w:rsidR="00B31A8C"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рою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благоустрою території загального користування (сквер) та пам’ятнику воїнам – афганцям (комплексу 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скульптур) на Соборній площі (поряд буд. №15 по вул. Володимирській) у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31A8C">
              <w:rPr>
                <w:color w:val="000000"/>
                <w:sz w:val="20"/>
                <w:szCs w:val="20"/>
                <w:lang w:val="uk-UA" w:eastAsia="uk-UA"/>
              </w:rPr>
              <w:t xml:space="preserve">м. Могилеві -Подільському 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Вінницької області 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Протягом 2027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 xml:space="preserve">УЖКГ, підприємства, установи, організації, фізичні та юридичні особи, що мають право на здійснення відповідної </w:t>
            </w:r>
            <w:r w:rsidRPr="00E53E0C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1741,853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1741,853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Покращення естетичного стану міста та сіл; збільшення терміну придатності об’єктів зовнішнього благоустрою 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за рахунок 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1123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благоустрою території загального користування біля міжнародного пункту пропуску «Могилів-Подільський – Отач» по вулиці Грецькій та площі Соборній у </w:t>
            </w:r>
          </w:p>
          <w:p w:rsidR="00B31A8C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м. Могилеві-Подільському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Вінницької області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2027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5279,104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5279,104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2541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тротуарного покриття та мереж вуличного освітлення (від І провулку Коцюбинського </w:t>
            </w:r>
          </w:p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до буд. №253) по проспекту Незалежності у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м. Могилеві- Подільському Вінницької області (Благоустрій населених пунктів)»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5576,810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5576,810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5576,81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56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16730,430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1643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Капітальний ремонт тротуарного покриття по проспекту Незалежності (від буд. № 74 до вулиці Острівськ</w:t>
            </w:r>
            <w:r w:rsidR="00B31A8C">
              <w:rPr>
                <w:bCs/>
                <w:color w:val="000000"/>
                <w:sz w:val="20"/>
                <w:szCs w:val="20"/>
                <w:lang w:val="uk-UA" w:eastAsia="uk-UA"/>
              </w:rPr>
              <w:t>ої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) по проспекту Незалежності у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м. Могилеві-Подільському Вінницької області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дії Програми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6178,620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6178,620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6178,620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97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18535,860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2966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тротуарного покриття по вулиці Полтавській (від буд. №23 до вулиці Івана Франка) у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м. Могилеві-Подільському Вінницької області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2025-2026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5337,498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5337,498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56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10674,996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1274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мереж вуличного освітлення та тротуарного покриття вулично-дорожньої мережі по вулиці </w:t>
            </w:r>
          </w:p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Є. Завойського </w:t>
            </w:r>
          </w:p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(від буд. №1 до буд. №60) у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м. Могилеві-Подільському Вінницької області (Благоустрій населених пунктів)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Протягом 2026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4617,848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4617,848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Покращення естетичного стану міста та сіл; збільшення терміну придатності об’єктів зовнішнього благоустрою за рахунок 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273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покриття території загального користування (Ринковій площі) по вул. Центральній в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с. Озар</w:t>
            </w:r>
            <w:r w:rsidR="00105D61">
              <w:rPr>
                <w:bCs/>
                <w:color w:val="000000"/>
                <w:sz w:val="20"/>
                <w:szCs w:val="20"/>
                <w:lang w:val="uk-UA" w:eastAsia="uk-UA"/>
              </w:rPr>
              <w:t>и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нці Могилів-Подільського району (Благоустрій населених пунктів)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2026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2441,678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2441,678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2257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благоустрою прибудинкових територій багатоквартирних житлових будинків №8, №10, №12, </w:t>
            </w:r>
          </w:p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№ 14, № 16, № 18 по вулиці Дністровській у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м. Могилеві-Подільському Вінницької області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2026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03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11158,788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56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11158,788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2258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дорожнього покриття під’їзних шляхів  та благоустрою до багатоквартирних житлових будинків № 8, № 10, № 12, № 14, № 16, № 18 по вулиці Дністровській у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м. Могилеві-Подільському Вінницької області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2026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03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15279,628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56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15279,628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273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тротуарного покриття та вуличного освітлення по вулиці Гоголя (від буд. № 1 до площі Шевченка) у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м. Могилеві-Подільському Вінницької області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2026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2807,751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2807,751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1133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під’їзних шляхів та благоустрою до багатоквартирних житлових будинків № 299, № 301, </w:t>
            </w:r>
          </w:p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№ 303, № 305, </w:t>
            </w:r>
          </w:p>
          <w:p w:rsidR="005E05EA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№ 307, № 293, </w:t>
            </w:r>
          </w:p>
          <w:p w:rsidR="00105D61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№ 295 по проспекту 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Незалежності у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м. Могилеві-Подільському Вінницької області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Протягом 2025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258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14000,000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40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14000,000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Покращення естетичного стану міста та сіл; збільшення терміну придатності об’єктів зовнішнього благоустрою за рахунок </w:t>
            </w: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виконання робіт з капітального, ремонту</w:t>
            </w:r>
          </w:p>
        </w:tc>
      </w:tr>
      <w:tr w:rsidR="006A73B7" w:rsidRPr="00E53E0C" w:rsidTr="002B7F4B">
        <w:trPr>
          <w:gridAfter w:val="1"/>
          <w:wAfter w:w="10" w:type="dxa"/>
          <w:trHeight w:val="2263"/>
        </w:trPr>
        <w:tc>
          <w:tcPr>
            <w:tcW w:w="568" w:type="dxa"/>
            <w:vMerge/>
            <w:vAlign w:val="center"/>
            <w:hideMark/>
          </w:tcPr>
          <w:p w:rsidR="006A73B7" w:rsidRPr="00E53E0C" w:rsidRDefault="006A73B7" w:rsidP="006A7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E05EA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Капітальний ремонт благоустрою прибудинкових територій багатоквартирних житлових будинків № 299, № 301, </w:t>
            </w:r>
          </w:p>
          <w:p w:rsidR="005E05EA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№ 303, № 305, </w:t>
            </w:r>
          </w:p>
          <w:p w:rsidR="005E05EA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№ 307, № 293, </w:t>
            </w:r>
          </w:p>
          <w:p w:rsidR="005E05EA" w:rsidRDefault="006A73B7" w:rsidP="00E53E0C">
            <w:pPr>
              <w:widowControl/>
              <w:autoSpaceDE/>
              <w:autoSpaceDN/>
              <w:adjustRightInd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№ 295 по проспекту Незалежності у </w:t>
            </w:r>
          </w:p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м. Могилеві-Подільському Вінницької області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Протягом 2025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УЖКГ, підприємства,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16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17000,000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0,000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6A73B7" w:rsidRPr="00E53E0C" w:rsidRDefault="006A73B7" w:rsidP="00105D61">
            <w:pPr>
              <w:widowControl/>
              <w:autoSpaceDE/>
              <w:autoSpaceDN/>
              <w:adjustRightInd/>
              <w:ind w:right="-140"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17000,000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6A73B7" w:rsidRPr="00E53E0C" w:rsidRDefault="006A73B7" w:rsidP="00E53E0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lang w:val="uk-UA" w:eastAsia="uk-UA"/>
              </w:rPr>
            </w:pPr>
            <w:r w:rsidRPr="00E53E0C">
              <w:rPr>
                <w:bCs/>
                <w:color w:val="000000"/>
                <w:sz w:val="20"/>
                <w:szCs w:val="20"/>
                <w:lang w:val="uk-UA"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623893" w:rsidRPr="00B61DFD" w:rsidTr="002B7F4B">
        <w:trPr>
          <w:gridAfter w:val="1"/>
          <w:wAfter w:w="10" w:type="dxa"/>
          <w:trHeight w:val="375"/>
        </w:trPr>
        <w:tc>
          <w:tcPr>
            <w:tcW w:w="568" w:type="dxa"/>
            <w:shd w:val="clear" w:color="auto" w:fill="auto"/>
            <w:vAlign w:val="center"/>
            <w:hideMark/>
          </w:tcPr>
          <w:p w:rsidR="00446BEB" w:rsidRPr="00B61DFD" w:rsidRDefault="00446BEB" w:rsidP="00446B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6BEB" w:rsidRPr="00B61DFD" w:rsidRDefault="00446BEB" w:rsidP="00E53E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446BEB" w:rsidRPr="00B61DFD" w:rsidRDefault="0002689A" w:rsidP="00E53E0C">
            <w:pPr>
              <w:widowControl/>
              <w:autoSpaceDE/>
              <w:autoSpaceDN/>
              <w:adjustRightInd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Разом по Програмі: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446BEB" w:rsidRPr="00B61DFD" w:rsidRDefault="00446BEB" w:rsidP="00E53E0C">
            <w:pPr>
              <w:widowControl/>
              <w:autoSpaceDE/>
              <w:autoSpaceDN/>
              <w:adjustRightInd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446BEB" w:rsidRPr="00B61DFD" w:rsidRDefault="00446BEB" w:rsidP="00E53E0C">
            <w:pPr>
              <w:widowControl/>
              <w:autoSpaceDE/>
              <w:autoSpaceDN/>
              <w:adjustRightInd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6BEB" w:rsidRPr="00B61DFD" w:rsidRDefault="00446BEB" w:rsidP="00E53E0C">
            <w:pPr>
              <w:widowControl/>
              <w:autoSpaceDE/>
              <w:autoSpaceDN/>
              <w:adjustRightInd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446BEB" w:rsidRPr="00B61DFD" w:rsidRDefault="00333EB7" w:rsidP="00B61DFD">
            <w:pPr>
              <w:widowControl/>
              <w:autoSpaceDE/>
              <w:autoSpaceDN/>
              <w:adjustRightInd/>
              <w:ind w:left="-122" w:right="-116" w:firstLine="122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134091,679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46BEB" w:rsidRPr="00B61DFD" w:rsidRDefault="00446BEB" w:rsidP="00E53E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6BEB" w:rsidRPr="00B61DFD" w:rsidRDefault="00333EB7" w:rsidP="00B61DFD">
            <w:pPr>
              <w:widowControl/>
              <w:autoSpaceDE/>
              <w:autoSpaceDN/>
              <w:adjustRightInd/>
              <w:ind w:left="-103" w:right="-202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158244,870</w:t>
            </w:r>
          </w:p>
        </w:tc>
        <w:tc>
          <w:tcPr>
            <w:tcW w:w="783" w:type="dxa"/>
            <w:shd w:val="clear" w:color="000000" w:fill="FFFFFF"/>
            <w:vAlign w:val="center"/>
            <w:hideMark/>
          </w:tcPr>
          <w:p w:rsidR="00446BEB" w:rsidRPr="00B61DFD" w:rsidRDefault="00446BEB" w:rsidP="00E53E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5" w:type="dxa"/>
            <w:gridSpan w:val="2"/>
            <w:shd w:val="clear" w:color="000000" w:fill="FFFFFF"/>
            <w:vAlign w:val="center"/>
            <w:hideMark/>
          </w:tcPr>
          <w:p w:rsidR="00446BEB" w:rsidRPr="00B61DFD" w:rsidRDefault="00446BEB" w:rsidP="00B61DFD">
            <w:pPr>
              <w:widowControl/>
              <w:autoSpaceDE/>
              <w:autoSpaceDN/>
              <w:adjustRightInd/>
              <w:ind w:left="-178" w:right="-153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158451,387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446BEB" w:rsidRPr="00B61DFD" w:rsidRDefault="00446BEB" w:rsidP="00E53E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gridSpan w:val="2"/>
            <w:shd w:val="clear" w:color="000000" w:fill="FFFFFF"/>
            <w:vAlign w:val="center"/>
            <w:hideMark/>
          </w:tcPr>
          <w:p w:rsidR="00446BEB" w:rsidRPr="00B61DFD" w:rsidRDefault="00333EB7" w:rsidP="00B61DFD">
            <w:pPr>
              <w:widowControl/>
              <w:autoSpaceDE/>
              <w:autoSpaceDN/>
              <w:adjustRightInd/>
              <w:ind w:left="-90" w:right="-140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450787,936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446BEB" w:rsidRPr="00B61DFD" w:rsidRDefault="00446BEB" w:rsidP="00E53E0C">
            <w:pPr>
              <w:widowControl/>
              <w:autoSpaceDE/>
              <w:autoSpaceDN/>
              <w:adjustRightInd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446BEB" w:rsidRPr="00B61DFD" w:rsidRDefault="00446BEB" w:rsidP="00E53E0C">
            <w:pPr>
              <w:widowControl/>
              <w:autoSpaceDE/>
              <w:autoSpaceDN/>
              <w:adjustRightInd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B61DFD">
              <w:rPr>
                <w:b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</w:tbl>
    <w:p w:rsidR="009C29BF" w:rsidRPr="00B61DFD" w:rsidRDefault="009C29BF" w:rsidP="009C29BF">
      <w:pPr>
        <w:ind w:left="426" w:firstLine="142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53E0C" w:rsidRDefault="00E53E0C" w:rsidP="009C29BF">
      <w:pPr>
        <w:ind w:left="426" w:firstLine="142"/>
        <w:jc w:val="both"/>
        <w:rPr>
          <w:rFonts w:eastAsia="Calibri"/>
          <w:sz w:val="28"/>
          <w:szCs w:val="28"/>
          <w:lang w:val="uk-UA" w:eastAsia="en-US"/>
        </w:rPr>
      </w:pPr>
    </w:p>
    <w:p w:rsidR="00E53E0C" w:rsidRDefault="00E53E0C" w:rsidP="009C29BF">
      <w:pPr>
        <w:ind w:left="426" w:firstLine="142"/>
        <w:jc w:val="both"/>
        <w:rPr>
          <w:rFonts w:eastAsia="Calibri"/>
          <w:sz w:val="28"/>
          <w:szCs w:val="28"/>
          <w:lang w:val="uk-UA" w:eastAsia="en-US"/>
        </w:rPr>
      </w:pPr>
    </w:p>
    <w:p w:rsidR="00105D61" w:rsidRDefault="00105D61" w:rsidP="009C29BF">
      <w:pPr>
        <w:ind w:left="426" w:firstLine="142"/>
        <w:jc w:val="both"/>
        <w:rPr>
          <w:rFonts w:eastAsia="Calibri"/>
          <w:sz w:val="28"/>
          <w:szCs w:val="28"/>
          <w:lang w:val="uk-UA" w:eastAsia="en-US"/>
        </w:rPr>
      </w:pPr>
    </w:p>
    <w:p w:rsidR="003C31D3" w:rsidRDefault="00E53E0C" w:rsidP="003C31D3">
      <w:pPr>
        <w:tabs>
          <w:tab w:val="left" w:pos="993"/>
        </w:tabs>
        <w:rPr>
          <w:b/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3C31D3" w:rsidRPr="006007D5">
        <w:rPr>
          <w:sz w:val="28"/>
          <w:szCs w:val="28"/>
          <w:lang w:val="uk-UA"/>
        </w:rPr>
        <w:t xml:space="preserve">Секретар міської ради                       </w:t>
      </w:r>
      <w:r w:rsidR="003C31D3">
        <w:rPr>
          <w:sz w:val="28"/>
          <w:szCs w:val="28"/>
          <w:lang w:val="uk-UA"/>
        </w:rPr>
        <w:tab/>
      </w:r>
      <w:r w:rsidR="003C31D3">
        <w:rPr>
          <w:sz w:val="28"/>
          <w:szCs w:val="28"/>
          <w:lang w:val="uk-UA"/>
        </w:rPr>
        <w:tab/>
      </w:r>
      <w:r w:rsidR="003C31D3">
        <w:rPr>
          <w:sz w:val="28"/>
          <w:szCs w:val="28"/>
          <w:lang w:val="uk-UA"/>
        </w:rPr>
        <w:tab/>
      </w:r>
      <w:r w:rsidR="003C31D3">
        <w:rPr>
          <w:sz w:val="28"/>
          <w:szCs w:val="28"/>
          <w:lang w:val="uk-UA"/>
        </w:rPr>
        <w:tab/>
      </w:r>
      <w:r w:rsidR="003C31D3">
        <w:rPr>
          <w:sz w:val="28"/>
          <w:szCs w:val="28"/>
          <w:lang w:val="uk-UA"/>
        </w:rPr>
        <w:tab/>
      </w:r>
      <w:r w:rsidR="00B61DFD">
        <w:rPr>
          <w:sz w:val="28"/>
          <w:szCs w:val="28"/>
          <w:lang w:val="uk-UA"/>
        </w:rPr>
        <w:t xml:space="preserve">        </w:t>
      </w:r>
      <w:r w:rsidR="003C31D3">
        <w:rPr>
          <w:sz w:val="28"/>
          <w:szCs w:val="28"/>
          <w:lang w:val="uk-UA"/>
        </w:rPr>
        <w:tab/>
      </w:r>
      <w:r w:rsidR="003C31D3">
        <w:rPr>
          <w:sz w:val="28"/>
          <w:szCs w:val="28"/>
          <w:lang w:val="uk-UA"/>
        </w:rPr>
        <w:tab/>
        <w:t>Тетяна БОРИСОВА</w:t>
      </w:r>
      <w:r w:rsidR="003C31D3" w:rsidRPr="006007D5">
        <w:rPr>
          <w:sz w:val="28"/>
          <w:szCs w:val="28"/>
          <w:lang w:val="uk-UA"/>
        </w:rPr>
        <w:t xml:space="preserve">  </w:t>
      </w:r>
    </w:p>
    <w:sectPr w:rsidR="003C31D3" w:rsidSect="00105D61">
      <w:pgSz w:w="16837" w:h="11905" w:orient="landscape"/>
      <w:pgMar w:top="1418" w:right="851" w:bottom="851" w:left="85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97" w:rsidRDefault="00AB0197">
      <w:r>
        <w:separator/>
      </w:r>
    </w:p>
  </w:endnote>
  <w:endnote w:type="continuationSeparator" w:id="0">
    <w:p w:rsidR="00AB0197" w:rsidRDefault="00AB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97" w:rsidRDefault="00AB0197">
      <w:r>
        <w:separator/>
      </w:r>
    </w:p>
  </w:footnote>
  <w:footnote w:type="continuationSeparator" w:id="0">
    <w:p w:rsidR="00AB0197" w:rsidRDefault="00AB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A387CAC"/>
    <w:lvl w:ilvl="0">
      <w:numFmt w:val="bullet"/>
      <w:lvlText w:val="*"/>
      <w:lvlJc w:val="left"/>
    </w:lvl>
  </w:abstractNum>
  <w:abstractNum w:abstractNumId="1" w15:restartNumberingAfterBreak="0">
    <w:nsid w:val="03230AFC"/>
    <w:multiLevelType w:val="hybridMultilevel"/>
    <w:tmpl w:val="B20E4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7FB7"/>
    <w:multiLevelType w:val="hybridMultilevel"/>
    <w:tmpl w:val="CF7C60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15C8"/>
    <w:multiLevelType w:val="hybridMultilevel"/>
    <w:tmpl w:val="8208F0F8"/>
    <w:lvl w:ilvl="0" w:tplc="54409DD6">
      <w:start w:val="1"/>
      <w:numFmt w:val="bullet"/>
      <w:lvlText w:val="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0C985837"/>
    <w:multiLevelType w:val="hybridMultilevel"/>
    <w:tmpl w:val="B20E4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298B"/>
    <w:multiLevelType w:val="hybridMultilevel"/>
    <w:tmpl w:val="F0D497F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F557B1"/>
    <w:multiLevelType w:val="hybridMultilevel"/>
    <w:tmpl w:val="EEB6783E"/>
    <w:lvl w:ilvl="0" w:tplc="A5125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4AB1"/>
    <w:multiLevelType w:val="hybridMultilevel"/>
    <w:tmpl w:val="E50A6F46"/>
    <w:lvl w:ilvl="0" w:tplc="39AE35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7252C6"/>
    <w:multiLevelType w:val="hybridMultilevel"/>
    <w:tmpl w:val="B022A81A"/>
    <w:lvl w:ilvl="0" w:tplc="90C0A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13A2C"/>
    <w:multiLevelType w:val="hybridMultilevel"/>
    <w:tmpl w:val="C25CBDA6"/>
    <w:lvl w:ilvl="0" w:tplc="A51251C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B713757"/>
    <w:multiLevelType w:val="hybridMultilevel"/>
    <w:tmpl w:val="8886FC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83E30"/>
    <w:multiLevelType w:val="hybridMultilevel"/>
    <w:tmpl w:val="4862277C"/>
    <w:lvl w:ilvl="0" w:tplc="120A8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56F66"/>
    <w:multiLevelType w:val="hybridMultilevel"/>
    <w:tmpl w:val="F4005E90"/>
    <w:lvl w:ilvl="0" w:tplc="165AFE8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A19CD"/>
    <w:multiLevelType w:val="hybridMultilevel"/>
    <w:tmpl w:val="0636B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61F4"/>
    <w:multiLevelType w:val="hybridMultilevel"/>
    <w:tmpl w:val="8486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00DF"/>
    <w:multiLevelType w:val="hybridMultilevel"/>
    <w:tmpl w:val="C89E01F8"/>
    <w:lvl w:ilvl="0" w:tplc="9B440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1F6AD2"/>
    <w:multiLevelType w:val="hybridMultilevel"/>
    <w:tmpl w:val="728AB4BE"/>
    <w:lvl w:ilvl="0" w:tplc="33BE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9200A"/>
    <w:multiLevelType w:val="hybridMultilevel"/>
    <w:tmpl w:val="224C442E"/>
    <w:lvl w:ilvl="0" w:tplc="4746DBA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8E12A69"/>
    <w:multiLevelType w:val="singleLevel"/>
    <w:tmpl w:val="1BA022E2"/>
    <w:lvl w:ilvl="0">
      <w:start w:val="2"/>
      <w:numFmt w:val="decimal"/>
      <w:lvlText w:val="%1"/>
      <w:legacy w:legacy="1" w:legacySpace="0" w:legacyIndent="290"/>
      <w:lvlJc w:val="left"/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4DF316F4"/>
    <w:multiLevelType w:val="multilevel"/>
    <w:tmpl w:val="A50C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7A784B"/>
    <w:multiLevelType w:val="hybridMultilevel"/>
    <w:tmpl w:val="4930122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AB11E7"/>
    <w:multiLevelType w:val="multilevel"/>
    <w:tmpl w:val="FFBA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6B0F91"/>
    <w:multiLevelType w:val="hybridMultilevel"/>
    <w:tmpl w:val="BB4494B0"/>
    <w:lvl w:ilvl="0" w:tplc="5440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D50AF"/>
    <w:multiLevelType w:val="hybridMultilevel"/>
    <w:tmpl w:val="FA5C3410"/>
    <w:lvl w:ilvl="0" w:tplc="E298A518">
      <w:numFmt w:val="bullet"/>
      <w:lvlText w:val="-"/>
      <w:lvlJc w:val="left"/>
      <w:pPr>
        <w:ind w:left="149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4" w15:restartNumberingAfterBreak="0">
    <w:nsid w:val="656A582B"/>
    <w:multiLevelType w:val="hybridMultilevel"/>
    <w:tmpl w:val="E7F409BC"/>
    <w:lvl w:ilvl="0" w:tplc="CD68A0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B6666"/>
    <w:multiLevelType w:val="hybridMultilevel"/>
    <w:tmpl w:val="D5DC0F0E"/>
    <w:lvl w:ilvl="0" w:tplc="7BF86B32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2A526F"/>
    <w:multiLevelType w:val="hybridMultilevel"/>
    <w:tmpl w:val="EFEE4046"/>
    <w:lvl w:ilvl="0" w:tplc="746A6EC4">
      <w:numFmt w:val="bullet"/>
      <w:lvlText w:val="-"/>
      <w:lvlJc w:val="left"/>
      <w:pPr>
        <w:ind w:left="12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7" w15:restartNumberingAfterBreak="0">
    <w:nsid w:val="77635908"/>
    <w:multiLevelType w:val="hybridMultilevel"/>
    <w:tmpl w:val="82A8FD20"/>
    <w:lvl w:ilvl="0" w:tplc="A5125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A0DF3"/>
    <w:multiLevelType w:val="hybridMultilevel"/>
    <w:tmpl w:val="B30A3C18"/>
    <w:lvl w:ilvl="0" w:tplc="A5125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524B9"/>
    <w:multiLevelType w:val="singleLevel"/>
    <w:tmpl w:val="E93E9064"/>
    <w:lvl w:ilvl="0">
      <w:start w:val="7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6"/>
  </w:num>
  <w:num w:numId="7">
    <w:abstractNumId w:val="28"/>
  </w:num>
  <w:num w:numId="8">
    <w:abstractNumId w:val="27"/>
  </w:num>
  <w:num w:numId="9">
    <w:abstractNumId w:val="9"/>
  </w:num>
  <w:num w:numId="10">
    <w:abstractNumId w:val="21"/>
  </w:num>
  <w:num w:numId="11">
    <w:abstractNumId w:val="17"/>
  </w:num>
  <w:num w:numId="12">
    <w:abstractNumId w:val="3"/>
  </w:num>
  <w:num w:numId="13">
    <w:abstractNumId w:val="26"/>
  </w:num>
  <w:num w:numId="14">
    <w:abstractNumId w:val="22"/>
  </w:num>
  <w:num w:numId="15">
    <w:abstractNumId w:val="23"/>
  </w:num>
  <w:num w:numId="16">
    <w:abstractNumId w:val="12"/>
  </w:num>
  <w:num w:numId="17">
    <w:abstractNumId w:val="7"/>
  </w:num>
  <w:num w:numId="18">
    <w:abstractNumId w:val="25"/>
  </w:num>
  <w:num w:numId="19">
    <w:abstractNumId w:val="15"/>
  </w:num>
  <w:num w:numId="20">
    <w:abstractNumId w:val="14"/>
  </w:num>
  <w:num w:numId="21">
    <w:abstractNumId w:val="2"/>
  </w:num>
  <w:num w:numId="22">
    <w:abstractNumId w:val="19"/>
  </w:num>
  <w:num w:numId="23">
    <w:abstractNumId w:val="11"/>
  </w:num>
  <w:num w:numId="24">
    <w:abstractNumId w:val="20"/>
  </w:num>
  <w:num w:numId="25">
    <w:abstractNumId w:val="8"/>
  </w:num>
  <w:num w:numId="26">
    <w:abstractNumId w:val="4"/>
  </w:num>
  <w:num w:numId="27">
    <w:abstractNumId w:val="1"/>
  </w:num>
  <w:num w:numId="28">
    <w:abstractNumId w:val="5"/>
  </w:num>
  <w:num w:numId="29">
    <w:abstractNumId w:val="13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E4"/>
    <w:rsid w:val="000153D2"/>
    <w:rsid w:val="0001633E"/>
    <w:rsid w:val="00016EE8"/>
    <w:rsid w:val="00020079"/>
    <w:rsid w:val="0002689A"/>
    <w:rsid w:val="00030574"/>
    <w:rsid w:val="00030F09"/>
    <w:rsid w:val="0003432B"/>
    <w:rsid w:val="0003646D"/>
    <w:rsid w:val="0004005E"/>
    <w:rsid w:val="0004791C"/>
    <w:rsid w:val="00050A81"/>
    <w:rsid w:val="00062C5A"/>
    <w:rsid w:val="00081B97"/>
    <w:rsid w:val="00090790"/>
    <w:rsid w:val="0009123F"/>
    <w:rsid w:val="000953A9"/>
    <w:rsid w:val="00095EFF"/>
    <w:rsid w:val="000A0528"/>
    <w:rsid w:val="000B15E7"/>
    <w:rsid w:val="000B4424"/>
    <w:rsid w:val="000B63F8"/>
    <w:rsid w:val="000C2549"/>
    <w:rsid w:val="000C2907"/>
    <w:rsid w:val="000C2F55"/>
    <w:rsid w:val="000C7FA3"/>
    <w:rsid w:val="000D207E"/>
    <w:rsid w:val="000D5FDA"/>
    <w:rsid w:val="000F7A0A"/>
    <w:rsid w:val="001002B4"/>
    <w:rsid w:val="00105D61"/>
    <w:rsid w:val="00106D69"/>
    <w:rsid w:val="00107AF2"/>
    <w:rsid w:val="00110CB8"/>
    <w:rsid w:val="00120FF1"/>
    <w:rsid w:val="001238F7"/>
    <w:rsid w:val="00127A3C"/>
    <w:rsid w:val="001314CA"/>
    <w:rsid w:val="0013165E"/>
    <w:rsid w:val="001360E7"/>
    <w:rsid w:val="001367AC"/>
    <w:rsid w:val="001405A0"/>
    <w:rsid w:val="001418D8"/>
    <w:rsid w:val="001430BE"/>
    <w:rsid w:val="00144F68"/>
    <w:rsid w:val="001472B8"/>
    <w:rsid w:val="00157E6C"/>
    <w:rsid w:val="0016222D"/>
    <w:rsid w:val="00170D47"/>
    <w:rsid w:val="00176C37"/>
    <w:rsid w:val="0018531E"/>
    <w:rsid w:val="0019216F"/>
    <w:rsid w:val="001A2E54"/>
    <w:rsid w:val="001A6419"/>
    <w:rsid w:val="001A6651"/>
    <w:rsid w:val="001A74AC"/>
    <w:rsid w:val="001A7C5B"/>
    <w:rsid w:val="001B0635"/>
    <w:rsid w:val="001C69B0"/>
    <w:rsid w:val="001D2CCB"/>
    <w:rsid w:val="001D2EA2"/>
    <w:rsid w:val="001D4E7C"/>
    <w:rsid w:val="001D7570"/>
    <w:rsid w:val="001E0AA4"/>
    <w:rsid w:val="001E2FB7"/>
    <w:rsid w:val="001E4C27"/>
    <w:rsid w:val="00210EA6"/>
    <w:rsid w:val="00214B92"/>
    <w:rsid w:val="00216582"/>
    <w:rsid w:val="00216F86"/>
    <w:rsid w:val="00221DF4"/>
    <w:rsid w:val="00221EDC"/>
    <w:rsid w:val="00231A5B"/>
    <w:rsid w:val="00233D1B"/>
    <w:rsid w:val="00237E01"/>
    <w:rsid w:val="00241807"/>
    <w:rsid w:val="0024343C"/>
    <w:rsid w:val="0024680B"/>
    <w:rsid w:val="00250042"/>
    <w:rsid w:val="00251298"/>
    <w:rsid w:val="002609AC"/>
    <w:rsid w:val="002617A8"/>
    <w:rsid w:val="00265160"/>
    <w:rsid w:val="00272955"/>
    <w:rsid w:val="00277C95"/>
    <w:rsid w:val="0028163A"/>
    <w:rsid w:val="00293489"/>
    <w:rsid w:val="0029543A"/>
    <w:rsid w:val="00296541"/>
    <w:rsid w:val="00297DEB"/>
    <w:rsid w:val="002A5D29"/>
    <w:rsid w:val="002B3A01"/>
    <w:rsid w:val="002B5C91"/>
    <w:rsid w:val="002B7F4B"/>
    <w:rsid w:val="002C035C"/>
    <w:rsid w:val="002C122C"/>
    <w:rsid w:val="002C6259"/>
    <w:rsid w:val="002E021F"/>
    <w:rsid w:val="002F0A7B"/>
    <w:rsid w:val="002F1E68"/>
    <w:rsid w:val="002F374E"/>
    <w:rsid w:val="00302120"/>
    <w:rsid w:val="00315488"/>
    <w:rsid w:val="0031625A"/>
    <w:rsid w:val="00321CB6"/>
    <w:rsid w:val="00323806"/>
    <w:rsid w:val="00324153"/>
    <w:rsid w:val="00331C8D"/>
    <w:rsid w:val="00333EB7"/>
    <w:rsid w:val="00334D43"/>
    <w:rsid w:val="00337C00"/>
    <w:rsid w:val="00341B1B"/>
    <w:rsid w:val="00343903"/>
    <w:rsid w:val="003514AC"/>
    <w:rsid w:val="00360595"/>
    <w:rsid w:val="003623C5"/>
    <w:rsid w:val="00363D84"/>
    <w:rsid w:val="00364EE5"/>
    <w:rsid w:val="00365ED3"/>
    <w:rsid w:val="00366880"/>
    <w:rsid w:val="003729F8"/>
    <w:rsid w:val="0037384C"/>
    <w:rsid w:val="00390B9C"/>
    <w:rsid w:val="00392165"/>
    <w:rsid w:val="003974F5"/>
    <w:rsid w:val="003A0297"/>
    <w:rsid w:val="003A0701"/>
    <w:rsid w:val="003A2005"/>
    <w:rsid w:val="003A2BA4"/>
    <w:rsid w:val="003A3C81"/>
    <w:rsid w:val="003A4DA5"/>
    <w:rsid w:val="003A6299"/>
    <w:rsid w:val="003A6C9F"/>
    <w:rsid w:val="003B23B4"/>
    <w:rsid w:val="003C1910"/>
    <w:rsid w:val="003C31D3"/>
    <w:rsid w:val="003C4EF3"/>
    <w:rsid w:val="003C7C1B"/>
    <w:rsid w:val="003D016C"/>
    <w:rsid w:val="003D02A0"/>
    <w:rsid w:val="003D4C71"/>
    <w:rsid w:val="003D6909"/>
    <w:rsid w:val="003E2809"/>
    <w:rsid w:val="003E2F27"/>
    <w:rsid w:val="003E713A"/>
    <w:rsid w:val="003F27D3"/>
    <w:rsid w:val="003F5790"/>
    <w:rsid w:val="003F7516"/>
    <w:rsid w:val="0040442F"/>
    <w:rsid w:val="00407ED2"/>
    <w:rsid w:val="004108A6"/>
    <w:rsid w:val="00420A30"/>
    <w:rsid w:val="00424DBF"/>
    <w:rsid w:val="0042667C"/>
    <w:rsid w:val="00426C0C"/>
    <w:rsid w:val="00446BEB"/>
    <w:rsid w:val="0045229F"/>
    <w:rsid w:val="00457766"/>
    <w:rsid w:val="00463C3B"/>
    <w:rsid w:val="00465924"/>
    <w:rsid w:val="0047095F"/>
    <w:rsid w:val="004730F3"/>
    <w:rsid w:val="0048432D"/>
    <w:rsid w:val="004A1444"/>
    <w:rsid w:val="004A2B93"/>
    <w:rsid w:val="004A4272"/>
    <w:rsid w:val="004A5EA9"/>
    <w:rsid w:val="004A7647"/>
    <w:rsid w:val="004B0DEF"/>
    <w:rsid w:val="004B311B"/>
    <w:rsid w:val="004B4729"/>
    <w:rsid w:val="004B53BC"/>
    <w:rsid w:val="004B62D6"/>
    <w:rsid w:val="004B76BD"/>
    <w:rsid w:val="004C0258"/>
    <w:rsid w:val="004E3D7E"/>
    <w:rsid w:val="004E56B9"/>
    <w:rsid w:val="004E7744"/>
    <w:rsid w:val="004F2183"/>
    <w:rsid w:val="004F4CE0"/>
    <w:rsid w:val="004F578B"/>
    <w:rsid w:val="004F6A8D"/>
    <w:rsid w:val="00506158"/>
    <w:rsid w:val="00513460"/>
    <w:rsid w:val="0051573A"/>
    <w:rsid w:val="005166DE"/>
    <w:rsid w:val="00530F2C"/>
    <w:rsid w:val="005345D6"/>
    <w:rsid w:val="00543E12"/>
    <w:rsid w:val="00545ECE"/>
    <w:rsid w:val="00546019"/>
    <w:rsid w:val="005501E6"/>
    <w:rsid w:val="00552126"/>
    <w:rsid w:val="005565C6"/>
    <w:rsid w:val="00560CB0"/>
    <w:rsid w:val="00562713"/>
    <w:rsid w:val="00570496"/>
    <w:rsid w:val="00585C73"/>
    <w:rsid w:val="00593B96"/>
    <w:rsid w:val="00595AAA"/>
    <w:rsid w:val="005968B1"/>
    <w:rsid w:val="005973AF"/>
    <w:rsid w:val="005A2034"/>
    <w:rsid w:val="005A25E7"/>
    <w:rsid w:val="005A2901"/>
    <w:rsid w:val="005B6F5E"/>
    <w:rsid w:val="005C79C4"/>
    <w:rsid w:val="005C7EE2"/>
    <w:rsid w:val="005D2AC4"/>
    <w:rsid w:val="005D5572"/>
    <w:rsid w:val="005D7A43"/>
    <w:rsid w:val="005D7F40"/>
    <w:rsid w:val="005E05EA"/>
    <w:rsid w:val="005E16D6"/>
    <w:rsid w:val="005E2F76"/>
    <w:rsid w:val="005E51BE"/>
    <w:rsid w:val="005E655D"/>
    <w:rsid w:val="006010FF"/>
    <w:rsid w:val="00602B77"/>
    <w:rsid w:val="006055B1"/>
    <w:rsid w:val="00613012"/>
    <w:rsid w:val="006134C0"/>
    <w:rsid w:val="00616611"/>
    <w:rsid w:val="00616FAF"/>
    <w:rsid w:val="00621EBF"/>
    <w:rsid w:val="0062363F"/>
    <w:rsid w:val="00623893"/>
    <w:rsid w:val="0062487F"/>
    <w:rsid w:val="0062492A"/>
    <w:rsid w:val="006257BD"/>
    <w:rsid w:val="006351FB"/>
    <w:rsid w:val="00636F8F"/>
    <w:rsid w:val="00645931"/>
    <w:rsid w:val="00645979"/>
    <w:rsid w:val="006573E1"/>
    <w:rsid w:val="006631DF"/>
    <w:rsid w:val="006646B3"/>
    <w:rsid w:val="00664A92"/>
    <w:rsid w:val="00667395"/>
    <w:rsid w:val="00670076"/>
    <w:rsid w:val="00674CC4"/>
    <w:rsid w:val="00676201"/>
    <w:rsid w:val="00683435"/>
    <w:rsid w:val="006877D3"/>
    <w:rsid w:val="0069246C"/>
    <w:rsid w:val="0069597C"/>
    <w:rsid w:val="00696B23"/>
    <w:rsid w:val="006A181B"/>
    <w:rsid w:val="006A73B7"/>
    <w:rsid w:val="006B190E"/>
    <w:rsid w:val="006B5111"/>
    <w:rsid w:val="006B6B10"/>
    <w:rsid w:val="006C67EF"/>
    <w:rsid w:val="006D206E"/>
    <w:rsid w:val="006D3A70"/>
    <w:rsid w:val="006D7C23"/>
    <w:rsid w:val="006E6833"/>
    <w:rsid w:val="00702A38"/>
    <w:rsid w:val="00705E38"/>
    <w:rsid w:val="00707D0E"/>
    <w:rsid w:val="00711038"/>
    <w:rsid w:val="0072408B"/>
    <w:rsid w:val="0072594B"/>
    <w:rsid w:val="007275DC"/>
    <w:rsid w:val="0073395B"/>
    <w:rsid w:val="007353A6"/>
    <w:rsid w:val="00737DC4"/>
    <w:rsid w:val="00752674"/>
    <w:rsid w:val="00761CB7"/>
    <w:rsid w:val="00763981"/>
    <w:rsid w:val="00766147"/>
    <w:rsid w:val="00772673"/>
    <w:rsid w:val="00773D75"/>
    <w:rsid w:val="00777AD2"/>
    <w:rsid w:val="00791E1C"/>
    <w:rsid w:val="007935CE"/>
    <w:rsid w:val="00795302"/>
    <w:rsid w:val="007A4F38"/>
    <w:rsid w:val="007A79D1"/>
    <w:rsid w:val="007B219B"/>
    <w:rsid w:val="007B2418"/>
    <w:rsid w:val="007B65C8"/>
    <w:rsid w:val="007C38DA"/>
    <w:rsid w:val="007C74C9"/>
    <w:rsid w:val="007D10B6"/>
    <w:rsid w:val="007E381F"/>
    <w:rsid w:val="007F3721"/>
    <w:rsid w:val="007F6766"/>
    <w:rsid w:val="007F7263"/>
    <w:rsid w:val="00801FFD"/>
    <w:rsid w:val="00804AA9"/>
    <w:rsid w:val="00821B6C"/>
    <w:rsid w:val="00821B8C"/>
    <w:rsid w:val="00833E48"/>
    <w:rsid w:val="00833EEB"/>
    <w:rsid w:val="00833F87"/>
    <w:rsid w:val="00835119"/>
    <w:rsid w:val="00837BC6"/>
    <w:rsid w:val="0084608F"/>
    <w:rsid w:val="0084708F"/>
    <w:rsid w:val="00850A32"/>
    <w:rsid w:val="0085426E"/>
    <w:rsid w:val="008579EF"/>
    <w:rsid w:val="00862C6F"/>
    <w:rsid w:val="00870083"/>
    <w:rsid w:val="00872BDA"/>
    <w:rsid w:val="0087399B"/>
    <w:rsid w:val="00891E69"/>
    <w:rsid w:val="008A7109"/>
    <w:rsid w:val="008C0329"/>
    <w:rsid w:val="008C22CB"/>
    <w:rsid w:val="008C65BF"/>
    <w:rsid w:val="008D12D4"/>
    <w:rsid w:val="008D56A8"/>
    <w:rsid w:val="008D6524"/>
    <w:rsid w:val="008E0532"/>
    <w:rsid w:val="008E2790"/>
    <w:rsid w:val="008E2827"/>
    <w:rsid w:val="008E785A"/>
    <w:rsid w:val="008F2B48"/>
    <w:rsid w:val="008F3607"/>
    <w:rsid w:val="008F4317"/>
    <w:rsid w:val="00903326"/>
    <w:rsid w:val="009036E9"/>
    <w:rsid w:val="00904532"/>
    <w:rsid w:val="00905EE2"/>
    <w:rsid w:val="0090745D"/>
    <w:rsid w:val="00910CE1"/>
    <w:rsid w:val="0092262C"/>
    <w:rsid w:val="00925335"/>
    <w:rsid w:val="009269E3"/>
    <w:rsid w:val="00927B66"/>
    <w:rsid w:val="00930091"/>
    <w:rsid w:val="009336F8"/>
    <w:rsid w:val="009349D9"/>
    <w:rsid w:val="00934FA5"/>
    <w:rsid w:val="00940AEC"/>
    <w:rsid w:val="00965A7E"/>
    <w:rsid w:val="00972B75"/>
    <w:rsid w:val="0097553E"/>
    <w:rsid w:val="009822F9"/>
    <w:rsid w:val="00995375"/>
    <w:rsid w:val="009A7B1B"/>
    <w:rsid w:val="009B3069"/>
    <w:rsid w:val="009B3EB1"/>
    <w:rsid w:val="009B4C4D"/>
    <w:rsid w:val="009B5FD7"/>
    <w:rsid w:val="009C29BF"/>
    <w:rsid w:val="009C5F04"/>
    <w:rsid w:val="009D0654"/>
    <w:rsid w:val="009D2BD4"/>
    <w:rsid w:val="009E07D9"/>
    <w:rsid w:val="009F1060"/>
    <w:rsid w:val="009F6EA1"/>
    <w:rsid w:val="009F7D4D"/>
    <w:rsid w:val="00A02D0C"/>
    <w:rsid w:val="00A06052"/>
    <w:rsid w:val="00A13A10"/>
    <w:rsid w:val="00A20696"/>
    <w:rsid w:val="00A20D15"/>
    <w:rsid w:val="00A2511F"/>
    <w:rsid w:val="00A25D51"/>
    <w:rsid w:val="00A321FF"/>
    <w:rsid w:val="00A35A4C"/>
    <w:rsid w:val="00A36D5B"/>
    <w:rsid w:val="00A4665F"/>
    <w:rsid w:val="00A5034A"/>
    <w:rsid w:val="00A50B24"/>
    <w:rsid w:val="00A51E0C"/>
    <w:rsid w:val="00A544AD"/>
    <w:rsid w:val="00A568CF"/>
    <w:rsid w:val="00A630FC"/>
    <w:rsid w:val="00A64C50"/>
    <w:rsid w:val="00A66F56"/>
    <w:rsid w:val="00A67470"/>
    <w:rsid w:val="00A70A99"/>
    <w:rsid w:val="00A71359"/>
    <w:rsid w:val="00A73FB8"/>
    <w:rsid w:val="00A746F1"/>
    <w:rsid w:val="00A81DD9"/>
    <w:rsid w:val="00A9099C"/>
    <w:rsid w:val="00A925E9"/>
    <w:rsid w:val="00A92F75"/>
    <w:rsid w:val="00A95602"/>
    <w:rsid w:val="00A95AB4"/>
    <w:rsid w:val="00A9637C"/>
    <w:rsid w:val="00A97CF3"/>
    <w:rsid w:val="00AA2D9F"/>
    <w:rsid w:val="00AB0197"/>
    <w:rsid w:val="00AB4831"/>
    <w:rsid w:val="00AC4BEB"/>
    <w:rsid w:val="00AC73B5"/>
    <w:rsid w:val="00AD2FFA"/>
    <w:rsid w:val="00AD31AC"/>
    <w:rsid w:val="00AD5415"/>
    <w:rsid w:val="00AD6354"/>
    <w:rsid w:val="00AD7E01"/>
    <w:rsid w:val="00AE2AC7"/>
    <w:rsid w:val="00AE52C7"/>
    <w:rsid w:val="00AE5C2C"/>
    <w:rsid w:val="00AF1326"/>
    <w:rsid w:val="00AF2837"/>
    <w:rsid w:val="00B01015"/>
    <w:rsid w:val="00B1041D"/>
    <w:rsid w:val="00B11421"/>
    <w:rsid w:val="00B11627"/>
    <w:rsid w:val="00B20EEB"/>
    <w:rsid w:val="00B21C8B"/>
    <w:rsid w:val="00B23C70"/>
    <w:rsid w:val="00B30273"/>
    <w:rsid w:val="00B31A8C"/>
    <w:rsid w:val="00B36876"/>
    <w:rsid w:val="00B4012C"/>
    <w:rsid w:val="00B4134E"/>
    <w:rsid w:val="00B445B2"/>
    <w:rsid w:val="00B45C37"/>
    <w:rsid w:val="00B472F6"/>
    <w:rsid w:val="00B52FE6"/>
    <w:rsid w:val="00B5379F"/>
    <w:rsid w:val="00B54546"/>
    <w:rsid w:val="00B61DFD"/>
    <w:rsid w:val="00B62632"/>
    <w:rsid w:val="00B64D18"/>
    <w:rsid w:val="00B6564A"/>
    <w:rsid w:val="00B66807"/>
    <w:rsid w:val="00B71445"/>
    <w:rsid w:val="00B96B7E"/>
    <w:rsid w:val="00B96DDB"/>
    <w:rsid w:val="00BB101E"/>
    <w:rsid w:val="00BB56B1"/>
    <w:rsid w:val="00BB75FE"/>
    <w:rsid w:val="00BC020E"/>
    <w:rsid w:val="00BC40B3"/>
    <w:rsid w:val="00BC459F"/>
    <w:rsid w:val="00BC4D00"/>
    <w:rsid w:val="00BD65E8"/>
    <w:rsid w:val="00BF0AC1"/>
    <w:rsid w:val="00BF0F7D"/>
    <w:rsid w:val="00BF2363"/>
    <w:rsid w:val="00C14846"/>
    <w:rsid w:val="00C1717A"/>
    <w:rsid w:val="00C22C86"/>
    <w:rsid w:val="00C23D04"/>
    <w:rsid w:val="00C2519A"/>
    <w:rsid w:val="00C25BAB"/>
    <w:rsid w:val="00C348D8"/>
    <w:rsid w:val="00C362BC"/>
    <w:rsid w:val="00C3776C"/>
    <w:rsid w:val="00C40304"/>
    <w:rsid w:val="00C474F6"/>
    <w:rsid w:val="00C57D06"/>
    <w:rsid w:val="00C61407"/>
    <w:rsid w:val="00C71F16"/>
    <w:rsid w:val="00C80727"/>
    <w:rsid w:val="00CA0F23"/>
    <w:rsid w:val="00CA4FFC"/>
    <w:rsid w:val="00CB15C1"/>
    <w:rsid w:val="00CB1634"/>
    <w:rsid w:val="00CB1EA8"/>
    <w:rsid w:val="00CB409F"/>
    <w:rsid w:val="00CB4D84"/>
    <w:rsid w:val="00CB5DD7"/>
    <w:rsid w:val="00CB7426"/>
    <w:rsid w:val="00CC0888"/>
    <w:rsid w:val="00CC0E4E"/>
    <w:rsid w:val="00CC4FE3"/>
    <w:rsid w:val="00CD01BE"/>
    <w:rsid w:val="00CD154B"/>
    <w:rsid w:val="00CD2470"/>
    <w:rsid w:val="00CD76AC"/>
    <w:rsid w:val="00CE010C"/>
    <w:rsid w:val="00CE07F4"/>
    <w:rsid w:val="00CE3A93"/>
    <w:rsid w:val="00CE51EA"/>
    <w:rsid w:val="00CF2397"/>
    <w:rsid w:val="00CF3039"/>
    <w:rsid w:val="00CF3593"/>
    <w:rsid w:val="00D05FB3"/>
    <w:rsid w:val="00D12796"/>
    <w:rsid w:val="00D16EF0"/>
    <w:rsid w:val="00D21271"/>
    <w:rsid w:val="00D25BFB"/>
    <w:rsid w:val="00D50817"/>
    <w:rsid w:val="00D5460C"/>
    <w:rsid w:val="00D60873"/>
    <w:rsid w:val="00D67225"/>
    <w:rsid w:val="00D7494E"/>
    <w:rsid w:val="00D752B6"/>
    <w:rsid w:val="00D7737B"/>
    <w:rsid w:val="00D90DD1"/>
    <w:rsid w:val="00D9258C"/>
    <w:rsid w:val="00D93914"/>
    <w:rsid w:val="00D96BDC"/>
    <w:rsid w:val="00D973BA"/>
    <w:rsid w:val="00D97799"/>
    <w:rsid w:val="00DA3A10"/>
    <w:rsid w:val="00DA3C61"/>
    <w:rsid w:val="00DB57A9"/>
    <w:rsid w:val="00DC1298"/>
    <w:rsid w:val="00DC31A7"/>
    <w:rsid w:val="00DE3B97"/>
    <w:rsid w:val="00DF2BC5"/>
    <w:rsid w:val="00E063B5"/>
    <w:rsid w:val="00E0640E"/>
    <w:rsid w:val="00E16B3B"/>
    <w:rsid w:val="00E21598"/>
    <w:rsid w:val="00E239DE"/>
    <w:rsid w:val="00E3374E"/>
    <w:rsid w:val="00E368C7"/>
    <w:rsid w:val="00E465C8"/>
    <w:rsid w:val="00E474D7"/>
    <w:rsid w:val="00E52A3D"/>
    <w:rsid w:val="00E52FD2"/>
    <w:rsid w:val="00E53E0C"/>
    <w:rsid w:val="00E55881"/>
    <w:rsid w:val="00E6154F"/>
    <w:rsid w:val="00E65D9A"/>
    <w:rsid w:val="00E71843"/>
    <w:rsid w:val="00E73572"/>
    <w:rsid w:val="00E844C7"/>
    <w:rsid w:val="00E9121C"/>
    <w:rsid w:val="00E912B7"/>
    <w:rsid w:val="00E95808"/>
    <w:rsid w:val="00EB1292"/>
    <w:rsid w:val="00EB2108"/>
    <w:rsid w:val="00EC25A1"/>
    <w:rsid w:val="00ED0842"/>
    <w:rsid w:val="00EE0076"/>
    <w:rsid w:val="00EE0BD2"/>
    <w:rsid w:val="00EE5AA5"/>
    <w:rsid w:val="00EF15C8"/>
    <w:rsid w:val="00EF3C98"/>
    <w:rsid w:val="00EF793A"/>
    <w:rsid w:val="00F07608"/>
    <w:rsid w:val="00F14F6C"/>
    <w:rsid w:val="00F15B20"/>
    <w:rsid w:val="00F26834"/>
    <w:rsid w:val="00F27E1C"/>
    <w:rsid w:val="00F47C28"/>
    <w:rsid w:val="00F5606F"/>
    <w:rsid w:val="00F657E2"/>
    <w:rsid w:val="00F713DE"/>
    <w:rsid w:val="00F71487"/>
    <w:rsid w:val="00F71AC8"/>
    <w:rsid w:val="00F77AEF"/>
    <w:rsid w:val="00F81A24"/>
    <w:rsid w:val="00F90704"/>
    <w:rsid w:val="00F910EE"/>
    <w:rsid w:val="00F9448E"/>
    <w:rsid w:val="00FA064B"/>
    <w:rsid w:val="00FA6948"/>
    <w:rsid w:val="00FA757A"/>
    <w:rsid w:val="00FB17A6"/>
    <w:rsid w:val="00FB24CC"/>
    <w:rsid w:val="00FB523B"/>
    <w:rsid w:val="00FD2BE4"/>
    <w:rsid w:val="00FD5981"/>
    <w:rsid w:val="00FE1F57"/>
    <w:rsid w:val="00FE4C08"/>
    <w:rsid w:val="00FE4F89"/>
    <w:rsid w:val="00FE5D1D"/>
    <w:rsid w:val="00FE79D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21A5F-8FD6-4EDC-92A9-F93A3F91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573A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66880"/>
    <w:pPr>
      <w:keepNext/>
      <w:widowControl/>
      <w:autoSpaceDE/>
      <w:autoSpaceDN/>
      <w:adjustRightInd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FD2BE4"/>
  </w:style>
  <w:style w:type="paragraph" w:customStyle="1" w:styleId="Style2">
    <w:name w:val="Style2"/>
    <w:basedOn w:val="a"/>
    <w:rsid w:val="00FD2BE4"/>
  </w:style>
  <w:style w:type="paragraph" w:customStyle="1" w:styleId="Style3">
    <w:name w:val="Style3"/>
    <w:basedOn w:val="a"/>
    <w:rsid w:val="00FD2BE4"/>
    <w:pPr>
      <w:spacing w:line="322" w:lineRule="exact"/>
      <w:ind w:firstLine="1272"/>
    </w:pPr>
  </w:style>
  <w:style w:type="paragraph" w:customStyle="1" w:styleId="Style4">
    <w:name w:val="Style4"/>
    <w:basedOn w:val="a"/>
    <w:rsid w:val="00FD2BE4"/>
    <w:pPr>
      <w:spacing w:line="312" w:lineRule="exact"/>
      <w:ind w:firstLine="737"/>
    </w:pPr>
  </w:style>
  <w:style w:type="paragraph" w:customStyle="1" w:styleId="Style5">
    <w:name w:val="Style5"/>
    <w:basedOn w:val="a"/>
    <w:rsid w:val="00FD2BE4"/>
    <w:pPr>
      <w:spacing w:line="321" w:lineRule="exact"/>
      <w:ind w:firstLine="696"/>
      <w:jc w:val="both"/>
    </w:pPr>
  </w:style>
  <w:style w:type="paragraph" w:customStyle="1" w:styleId="Style6">
    <w:name w:val="Style6"/>
    <w:basedOn w:val="a"/>
    <w:rsid w:val="00FD2BE4"/>
    <w:pPr>
      <w:spacing w:line="331" w:lineRule="exact"/>
      <w:ind w:firstLine="691"/>
    </w:pPr>
  </w:style>
  <w:style w:type="paragraph" w:customStyle="1" w:styleId="Style7">
    <w:name w:val="Style7"/>
    <w:basedOn w:val="a"/>
    <w:rsid w:val="00FD2BE4"/>
    <w:pPr>
      <w:spacing w:line="317" w:lineRule="exact"/>
      <w:ind w:firstLine="696"/>
    </w:pPr>
  </w:style>
  <w:style w:type="paragraph" w:customStyle="1" w:styleId="Style8">
    <w:name w:val="Style8"/>
    <w:basedOn w:val="a"/>
    <w:rsid w:val="00FD2BE4"/>
  </w:style>
  <w:style w:type="character" w:customStyle="1" w:styleId="FontStyle11">
    <w:name w:val="Font Style11"/>
    <w:rsid w:val="00FD2BE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D2BE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D2BE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FD2BE4"/>
    <w:pPr>
      <w:spacing w:line="322" w:lineRule="exact"/>
      <w:ind w:firstLine="883"/>
      <w:jc w:val="both"/>
    </w:pPr>
    <w:rPr>
      <w:lang w:val="uk-UA" w:eastAsia="uk-UA"/>
    </w:rPr>
  </w:style>
  <w:style w:type="character" w:customStyle="1" w:styleId="FontStyle14">
    <w:name w:val="Font Style14"/>
    <w:rsid w:val="00FD2BE4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rsid w:val="00FD2BE4"/>
    <w:pPr>
      <w:widowControl w:val="0"/>
      <w:autoSpaceDE w:val="0"/>
      <w:autoSpaceDN w:val="0"/>
      <w:adjustRightInd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FD2BE4"/>
    <w:pPr>
      <w:widowControl/>
      <w:autoSpaceDE/>
      <w:autoSpaceDN/>
      <w:adjustRightInd/>
      <w:jc w:val="center"/>
    </w:pPr>
    <w:rPr>
      <w:sz w:val="26"/>
      <w:szCs w:val="20"/>
      <w:lang w:val="uk-UA"/>
    </w:rPr>
  </w:style>
  <w:style w:type="paragraph" w:styleId="a5">
    <w:name w:val="Subtitle"/>
    <w:basedOn w:val="a"/>
    <w:qFormat/>
    <w:rsid w:val="00FD2BE4"/>
    <w:pPr>
      <w:widowControl/>
      <w:autoSpaceDE/>
      <w:autoSpaceDN/>
      <w:adjustRightInd/>
    </w:pPr>
    <w:rPr>
      <w:sz w:val="26"/>
      <w:szCs w:val="20"/>
      <w:lang w:val="uk-UA"/>
    </w:rPr>
  </w:style>
  <w:style w:type="paragraph" w:styleId="a6">
    <w:name w:val="Body Text"/>
    <w:basedOn w:val="a"/>
    <w:rsid w:val="00AC73B5"/>
    <w:pPr>
      <w:widowControl/>
      <w:autoSpaceDE/>
      <w:autoSpaceDN/>
      <w:adjustRightInd/>
    </w:pPr>
    <w:rPr>
      <w:szCs w:val="20"/>
      <w:lang w:val="uk-UA"/>
    </w:rPr>
  </w:style>
  <w:style w:type="paragraph" w:styleId="a7">
    <w:name w:val="Block Text"/>
    <w:basedOn w:val="a"/>
    <w:rsid w:val="00AC73B5"/>
    <w:pPr>
      <w:widowControl/>
      <w:autoSpaceDE/>
      <w:autoSpaceDN/>
      <w:adjustRightInd/>
      <w:ind w:left="-284" w:right="-241" w:firstLine="426"/>
    </w:pPr>
    <w:rPr>
      <w:sz w:val="28"/>
      <w:szCs w:val="20"/>
      <w:lang w:val="uk-UA"/>
    </w:rPr>
  </w:style>
  <w:style w:type="paragraph" w:styleId="2">
    <w:name w:val="Body Text Indent 2"/>
    <w:basedOn w:val="a"/>
    <w:rsid w:val="00C71F16"/>
    <w:pPr>
      <w:spacing w:after="120" w:line="480" w:lineRule="auto"/>
      <w:ind w:left="283"/>
    </w:pPr>
  </w:style>
  <w:style w:type="paragraph" w:styleId="3">
    <w:name w:val="Body Text Indent 3"/>
    <w:basedOn w:val="a"/>
    <w:rsid w:val="00C71F16"/>
    <w:pPr>
      <w:spacing w:after="120"/>
      <w:ind w:left="283"/>
    </w:pPr>
    <w:rPr>
      <w:sz w:val="16"/>
      <w:szCs w:val="16"/>
    </w:rPr>
  </w:style>
  <w:style w:type="paragraph" w:customStyle="1" w:styleId="Normal">
    <w:name w:val="Normal"/>
    <w:rsid w:val="0087399B"/>
    <w:pPr>
      <w:widowControl w:val="0"/>
      <w:snapToGrid w:val="0"/>
      <w:spacing w:before="180" w:line="338" w:lineRule="auto"/>
      <w:ind w:firstLine="72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8">
    <w:name w:val="Normal (Web)"/>
    <w:basedOn w:val="a"/>
    <w:uiPriority w:val="99"/>
    <w:rsid w:val="00A4665F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ody Text Indent"/>
    <w:basedOn w:val="a"/>
    <w:rsid w:val="00D752B6"/>
    <w:pPr>
      <w:spacing w:after="120"/>
      <w:ind w:left="283"/>
    </w:pPr>
  </w:style>
  <w:style w:type="paragraph" w:styleId="aa">
    <w:name w:val="header"/>
    <w:basedOn w:val="a"/>
    <w:rsid w:val="00821B6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821B6C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CD76AC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3A2BA4"/>
    <w:rPr>
      <w:b/>
      <w:bCs/>
    </w:rPr>
  </w:style>
  <w:style w:type="paragraph" w:customStyle="1" w:styleId="11">
    <w:name w:val="Абзац списка1"/>
    <w:basedOn w:val="a"/>
    <w:uiPriority w:val="99"/>
    <w:rsid w:val="002F0A7B"/>
    <w:pPr>
      <w:widowControl/>
      <w:autoSpaceDE/>
      <w:autoSpaceDN/>
      <w:adjustRightInd/>
      <w:ind w:left="720"/>
    </w:pPr>
  </w:style>
  <w:style w:type="paragraph" w:styleId="ae">
    <w:name w:val="No Spacing"/>
    <w:link w:val="af"/>
    <w:uiPriority w:val="99"/>
    <w:qFormat/>
    <w:rsid w:val="002F0A7B"/>
    <w:rPr>
      <w:sz w:val="24"/>
      <w:szCs w:val="24"/>
      <w:lang w:val="ru-RU" w:eastAsia="ru-RU"/>
    </w:rPr>
  </w:style>
  <w:style w:type="character" w:customStyle="1" w:styleId="FontStyle21">
    <w:name w:val="Font Style21"/>
    <w:rsid w:val="001D2CCB"/>
    <w:rPr>
      <w:rFonts w:ascii="Times New Roman" w:hAnsi="Times New Roman" w:cs="Times New Roman" w:hint="default"/>
      <w:sz w:val="26"/>
      <w:szCs w:val="26"/>
    </w:rPr>
  </w:style>
  <w:style w:type="paragraph" w:styleId="af0">
    <w:name w:val="List Paragraph"/>
    <w:basedOn w:val="a"/>
    <w:uiPriority w:val="34"/>
    <w:qFormat/>
    <w:rsid w:val="001D2CCB"/>
    <w:pPr>
      <w:widowControl/>
      <w:autoSpaceDE/>
      <w:autoSpaceDN/>
      <w:adjustRightInd/>
      <w:ind w:left="720"/>
      <w:contextualSpacing/>
    </w:pPr>
  </w:style>
  <w:style w:type="paragraph" w:customStyle="1" w:styleId="Default">
    <w:name w:val="Default"/>
    <w:uiPriority w:val="99"/>
    <w:rsid w:val="006E68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customStyle="1" w:styleId="4">
    <w:name w:val="Основной текст (4)_"/>
    <w:link w:val="40"/>
    <w:rsid w:val="00B45C37"/>
    <w:rPr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5C37"/>
    <w:pPr>
      <w:shd w:val="clear" w:color="auto" w:fill="FFFFFF"/>
      <w:autoSpaceDE/>
      <w:autoSpaceDN/>
      <w:adjustRightInd/>
      <w:spacing w:before="780" w:after="240" w:line="0" w:lineRule="atLeast"/>
      <w:jc w:val="both"/>
    </w:pPr>
    <w:rPr>
      <w:b/>
      <w:bCs/>
      <w:spacing w:val="4"/>
      <w:sz w:val="20"/>
      <w:szCs w:val="20"/>
      <w:lang w:val="uk-UA" w:eastAsia="uk-UA"/>
    </w:rPr>
  </w:style>
  <w:style w:type="character" w:customStyle="1" w:styleId="10">
    <w:name w:val="Заголовок 1 Знак"/>
    <w:link w:val="1"/>
    <w:rsid w:val="00366880"/>
    <w:rPr>
      <w:b/>
      <w:sz w:val="28"/>
      <w:lang w:eastAsia="ru-RU"/>
    </w:rPr>
  </w:style>
  <w:style w:type="character" w:customStyle="1" w:styleId="af">
    <w:name w:val="Без інтервалів Знак"/>
    <w:link w:val="ae"/>
    <w:uiPriority w:val="99"/>
    <w:locked/>
    <w:rsid w:val="0090745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511F-C6DC-469A-9F2B-20FCD8C2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16420</Words>
  <Characters>9360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Computer</Company>
  <LinksUpToDate>false</LinksUpToDate>
  <CharactersWithSpaces>25729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Admin</cp:lastModifiedBy>
  <cp:revision>2</cp:revision>
  <cp:lastPrinted>2024-06-11T13:16:00Z</cp:lastPrinted>
  <dcterms:created xsi:type="dcterms:W3CDTF">2024-08-06T09:38:00Z</dcterms:created>
  <dcterms:modified xsi:type="dcterms:W3CDTF">2024-08-06T09:38:00Z</dcterms:modified>
</cp:coreProperties>
</file>