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4DEF4" w14:textId="77777777" w:rsidR="002B6F8E" w:rsidRPr="00E75CA4" w:rsidRDefault="002B6F8E" w:rsidP="002B6F8E">
      <w:pPr>
        <w:tabs>
          <w:tab w:val="left" w:pos="284"/>
          <w:tab w:val="left" w:pos="567"/>
          <w:tab w:val="left" w:pos="851"/>
        </w:tabs>
        <w:autoSpaceDE w:val="0"/>
        <w:autoSpaceDN w:val="0"/>
        <w:rPr>
          <w:rFonts w:eastAsia="SimSun"/>
          <w:color w:val="000000"/>
          <w:lang w:eastAsia="en-US"/>
        </w:rPr>
      </w:pPr>
      <w:r w:rsidRPr="00E75CA4">
        <w:rPr>
          <w:rFonts w:eastAsia="Calibri"/>
        </w:rPr>
        <w:t xml:space="preserve">                                   </w:t>
      </w:r>
      <w:r>
        <w:rPr>
          <w:rFonts w:eastAsia="Calibri"/>
        </w:rPr>
        <w:t xml:space="preserve"> </w:t>
      </w:r>
      <w:r w:rsidRPr="00E75CA4">
        <w:rPr>
          <w:rFonts w:eastAsia="Calibri"/>
        </w:rPr>
        <w:t xml:space="preserve">         </w:t>
      </w:r>
      <w:r w:rsidR="00C979D2">
        <w:rPr>
          <w:rFonts w:eastAsia="Calibri"/>
        </w:rPr>
        <w:t xml:space="preserve"> </w:t>
      </w:r>
      <w:r w:rsidRPr="00E75CA4">
        <w:rPr>
          <w:rFonts w:eastAsia="Calibri"/>
        </w:rPr>
        <w:t xml:space="preserve">              </w:t>
      </w:r>
      <w:r>
        <w:rPr>
          <w:rFonts w:eastAsia="Calibri"/>
        </w:rPr>
        <w:t xml:space="preserve"> </w:t>
      </w:r>
      <w:r w:rsidRPr="00E75CA4">
        <w:rPr>
          <w:rFonts w:eastAsia="Calibri"/>
        </w:rPr>
        <w:t xml:space="preserve">  </w:t>
      </w:r>
      <w:r>
        <w:rPr>
          <w:rFonts w:eastAsia="Calibri"/>
        </w:rPr>
        <w:t xml:space="preserve"> </w:t>
      </w:r>
      <w:r w:rsidRPr="00E75CA4">
        <w:rPr>
          <w:rFonts w:eastAsia="Calibri"/>
        </w:rPr>
        <w:t xml:space="preserve"> </w:t>
      </w:r>
      <w:bookmarkStart w:id="0" w:name="_Hlk162343851"/>
      <w:r w:rsidRPr="00E75CA4">
        <w:rPr>
          <w:rFonts w:eastAsia="SimSun"/>
          <w:noProof/>
          <w:color w:val="000000"/>
          <w:lang w:eastAsia="en-US"/>
        </w:rPr>
        <w:drawing>
          <wp:inline distT="0" distB="0" distL="0" distR="0" wp14:anchorId="4E55B010" wp14:editId="485040A9">
            <wp:extent cx="449580" cy="579120"/>
            <wp:effectExtent l="0" t="0" r="7620" b="0"/>
            <wp:docPr id="4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A0E02" w14:textId="77777777" w:rsidR="002B6F8E" w:rsidRPr="00E75CA4" w:rsidRDefault="002B6F8E" w:rsidP="002B6F8E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lang w:eastAsia="en-US"/>
        </w:rPr>
      </w:pPr>
      <w:r w:rsidRPr="00E75CA4">
        <w:rPr>
          <w:rFonts w:eastAsia="SimSun"/>
          <w:bCs/>
          <w:smallCaps/>
          <w:color w:val="000000"/>
          <w:lang w:eastAsia="en-US"/>
        </w:rPr>
        <w:t>УКРАЇНА</w:t>
      </w:r>
      <w:r w:rsidRPr="00E75CA4">
        <w:rPr>
          <w:rFonts w:eastAsia="SimSun"/>
          <w:bCs/>
          <w:smallCaps/>
          <w:color w:val="000000"/>
          <w:lang w:eastAsia="en-US"/>
        </w:rPr>
        <w:br/>
      </w:r>
      <w:r w:rsidRPr="00E75CA4">
        <w:rPr>
          <w:rFonts w:eastAsia="SimSun"/>
          <w:bCs/>
          <w:color w:val="000000"/>
          <w:lang w:eastAsia="en-US"/>
        </w:rPr>
        <w:t>МОГИЛІВ-ПОДІЛЬСЬКА МІСЬКА РАДА</w:t>
      </w:r>
      <w:r w:rsidRPr="00E75CA4">
        <w:rPr>
          <w:rFonts w:eastAsia="SimSun"/>
          <w:bCs/>
          <w:color w:val="000000"/>
          <w:lang w:eastAsia="en-US"/>
        </w:rPr>
        <w:br/>
        <w:t>ВІННИЦЬКОЇ ОБЛАСТІ</w:t>
      </w:r>
    </w:p>
    <w:p w14:paraId="010834A1" w14:textId="77777777" w:rsidR="002B6F8E" w:rsidRPr="00E75CA4" w:rsidRDefault="002B6F8E" w:rsidP="002B6F8E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lang w:eastAsia="en-US"/>
        </w:rPr>
      </w:pPr>
      <w:r w:rsidRPr="00E75CA4">
        <w:rPr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9CD6DFC" wp14:editId="6901272C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58A03DB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E75CA4">
        <w:rPr>
          <w:rFonts w:eastAsia="SimSun"/>
          <w:b/>
          <w:bCs/>
          <w:i/>
          <w:color w:val="000000"/>
          <w:spacing w:val="80"/>
          <w:lang w:eastAsia="en-US"/>
        </w:rPr>
        <w:t xml:space="preserve">                                                               </w:t>
      </w:r>
    </w:p>
    <w:p w14:paraId="32D7A60F" w14:textId="77777777" w:rsidR="002B6F8E" w:rsidRPr="00E75CA4" w:rsidRDefault="002B6F8E" w:rsidP="002B6F8E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</w:pPr>
      <w:r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</w:t>
      </w:r>
      <w:r w:rsidRPr="00E75CA4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</w:t>
      </w:r>
      <w:r w:rsidRPr="00E75CA4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 w:rsidR="00C861D2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1048</w:t>
      </w:r>
    </w:p>
    <w:p w14:paraId="160A4F51" w14:textId="77777777" w:rsidR="002B6F8E" w:rsidRPr="00E75CA4" w:rsidRDefault="002B6F8E" w:rsidP="002B6F8E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lang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17"/>
        <w:gridCol w:w="2098"/>
        <w:gridCol w:w="3262"/>
        <w:gridCol w:w="243"/>
        <w:gridCol w:w="3265"/>
        <w:gridCol w:w="3255"/>
      </w:tblGrid>
      <w:tr w:rsidR="002B6F8E" w:rsidRPr="00E75CA4" w14:paraId="46EF622F" w14:textId="77777777" w:rsidTr="009E4B18">
        <w:trPr>
          <w:trHeight w:val="618"/>
        </w:trPr>
        <w:tc>
          <w:tcPr>
            <w:tcW w:w="1313" w:type="pct"/>
            <w:hideMark/>
          </w:tcPr>
          <w:p w14:paraId="24918871" w14:textId="77777777" w:rsidR="002B6F8E" w:rsidRPr="00E75CA4" w:rsidRDefault="002B6F8E" w:rsidP="009E4B18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lang w:eastAsia="en-US"/>
              </w:rPr>
            </w:pPr>
            <w:r w:rsidRPr="00E75CA4">
              <w:rPr>
                <w:rFonts w:eastAsia="SimSun"/>
                <w:bCs/>
                <w:color w:val="000000"/>
                <w:lang w:eastAsia="en-US"/>
              </w:rPr>
              <w:t xml:space="preserve">Від 30 квітня 2024 року  </w:t>
            </w:r>
          </w:p>
        </w:tc>
        <w:tc>
          <w:tcPr>
            <w:tcW w:w="638" w:type="pct"/>
          </w:tcPr>
          <w:p w14:paraId="7E2C271C" w14:textId="77777777" w:rsidR="002B6F8E" w:rsidRPr="00E75CA4" w:rsidRDefault="002B6F8E" w:rsidP="009E4B18">
            <w:pPr>
              <w:autoSpaceDE w:val="0"/>
              <w:autoSpaceDN w:val="0"/>
              <w:rPr>
                <w:rFonts w:eastAsia="SimSun"/>
                <w:bCs/>
                <w:color w:val="000000"/>
                <w:lang w:eastAsia="en-US"/>
              </w:rPr>
            </w:pPr>
            <w:r w:rsidRPr="00E75CA4">
              <w:rPr>
                <w:rFonts w:eastAsia="SimSun"/>
                <w:bCs/>
                <w:color w:val="000000"/>
                <w:lang w:eastAsia="en-US"/>
              </w:rPr>
              <w:t>43 сесії</w:t>
            </w:r>
          </w:p>
          <w:p w14:paraId="7EE54D60" w14:textId="77777777" w:rsidR="002B6F8E" w:rsidRPr="00E75CA4" w:rsidRDefault="002B6F8E" w:rsidP="009E4B18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lang w:eastAsia="en-US"/>
              </w:rPr>
            </w:pPr>
          </w:p>
          <w:p w14:paraId="3DD64932" w14:textId="77777777" w:rsidR="002B6F8E" w:rsidRPr="00E75CA4" w:rsidRDefault="002B6F8E" w:rsidP="009E4B18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lang w:eastAsia="en-US"/>
              </w:rPr>
            </w:pPr>
          </w:p>
        </w:tc>
        <w:tc>
          <w:tcPr>
            <w:tcW w:w="992" w:type="pct"/>
          </w:tcPr>
          <w:p w14:paraId="60C2DD9A" w14:textId="77777777" w:rsidR="002B6F8E" w:rsidRPr="00E75CA4" w:rsidRDefault="002B6F8E" w:rsidP="009E4B18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lang w:eastAsia="en-US"/>
              </w:rPr>
            </w:pPr>
            <w:r w:rsidRPr="00E75CA4">
              <w:rPr>
                <w:rFonts w:eastAsia="SimSun"/>
                <w:bCs/>
                <w:color w:val="000000"/>
                <w:lang w:eastAsia="en-US"/>
              </w:rPr>
              <w:t xml:space="preserve">          8 скликання</w:t>
            </w:r>
          </w:p>
          <w:p w14:paraId="2EBC4000" w14:textId="77777777" w:rsidR="002B6F8E" w:rsidRPr="00E75CA4" w:rsidRDefault="002B6F8E" w:rsidP="009E4B18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lang w:eastAsia="en-US"/>
              </w:rPr>
            </w:pPr>
          </w:p>
        </w:tc>
        <w:tc>
          <w:tcPr>
            <w:tcW w:w="74" w:type="pct"/>
          </w:tcPr>
          <w:p w14:paraId="06F01ECA" w14:textId="77777777" w:rsidR="002B6F8E" w:rsidRPr="00E75CA4" w:rsidRDefault="002B6F8E" w:rsidP="009E4B18">
            <w:pPr>
              <w:autoSpaceDE w:val="0"/>
              <w:autoSpaceDN w:val="0"/>
              <w:jc w:val="center"/>
              <w:rPr>
                <w:rFonts w:eastAsia="SimSun"/>
                <w:bCs/>
                <w:lang w:eastAsia="en-US"/>
              </w:rPr>
            </w:pPr>
          </w:p>
        </w:tc>
        <w:tc>
          <w:tcPr>
            <w:tcW w:w="993" w:type="pct"/>
          </w:tcPr>
          <w:p w14:paraId="44D9D63E" w14:textId="77777777" w:rsidR="002B6F8E" w:rsidRPr="00E75CA4" w:rsidRDefault="002B6F8E" w:rsidP="009E4B1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  <w:tc>
          <w:tcPr>
            <w:tcW w:w="990" w:type="pct"/>
          </w:tcPr>
          <w:p w14:paraId="73FCDE77" w14:textId="77777777" w:rsidR="002B6F8E" w:rsidRPr="00E75CA4" w:rsidRDefault="002B6F8E" w:rsidP="009E4B1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</w:tr>
    </w:tbl>
    <w:p w14:paraId="68966EBA" w14:textId="77777777" w:rsidR="002B6F8E" w:rsidRDefault="0071060D" w:rsidP="00145B4D">
      <w:pPr>
        <w:contextualSpacing/>
        <w:jc w:val="center"/>
        <w:rPr>
          <w:b/>
        </w:rPr>
      </w:pPr>
      <w:bookmarkStart w:id="1" w:name="_Hlk165035347"/>
      <w:bookmarkEnd w:id="0"/>
      <w:r>
        <w:rPr>
          <w:b/>
        </w:rPr>
        <w:t xml:space="preserve">Про </w:t>
      </w:r>
      <w:r w:rsidR="00145B4D">
        <w:rPr>
          <w:b/>
        </w:rPr>
        <w:t>Програм</w:t>
      </w:r>
      <w:r>
        <w:rPr>
          <w:b/>
        </w:rPr>
        <w:t>у</w:t>
      </w:r>
      <w:r w:rsidR="00EA3B87">
        <w:rPr>
          <w:b/>
        </w:rPr>
        <w:t xml:space="preserve"> </w:t>
      </w:r>
      <w:r w:rsidR="00145B4D">
        <w:rPr>
          <w:b/>
        </w:rPr>
        <w:t>«</w:t>
      </w:r>
      <w:r w:rsidR="00145B4D" w:rsidRPr="00267BBF">
        <w:rPr>
          <w:b/>
        </w:rPr>
        <w:t xml:space="preserve">Сприяння діяльності органу Державної казначейської служби України в казначейському обслуговуванні місцевого бюджету </w:t>
      </w:r>
    </w:p>
    <w:p w14:paraId="6E22C49D" w14:textId="77777777" w:rsidR="00145B4D" w:rsidRDefault="00145B4D" w:rsidP="00145B4D">
      <w:pPr>
        <w:contextualSpacing/>
        <w:jc w:val="center"/>
        <w:rPr>
          <w:b/>
        </w:rPr>
      </w:pPr>
      <w:r w:rsidRPr="00267BBF">
        <w:rPr>
          <w:b/>
        </w:rPr>
        <w:t>Могилів</w:t>
      </w:r>
      <w:r w:rsidRPr="003947A7">
        <w:rPr>
          <w:bCs/>
        </w:rPr>
        <w:t>-</w:t>
      </w:r>
      <w:r w:rsidRPr="00267BBF">
        <w:rPr>
          <w:b/>
        </w:rPr>
        <w:t>Подільської міської територіальної громади</w:t>
      </w:r>
    </w:p>
    <w:p w14:paraId="46DD9C38" w14:textId="77777777" w:rsidR="00145B4D" w:rsidRPr="00267BBF" w:rsidRDefault="00145B4D" w:rsidP="00145B4D">
      <w:pPr>
        <w:contextualSpacing/>
        <w:jc w:val="center"/>
        <w:rPr>
          <w:b/>
        </w:rPr>
      </w:pPr>
      <w:r w:rsidRPr="00267BBF">
        <w:rPr>
          <w:b/>
        </w:rPr>
        <w:t xml:space="preserve"> на 2024</w:t>
      </w:r>
      <w:r w:rsidR="005A6185">
        <w:rPr>
          <w:b/>
        </w:rPr>
        <w:t xml:space="preserve"> рік</w:t>
      </w:r>
      <w:r>
        <w:rPr>
          <w:b/>
        </w:rPr>
        <w:t>»</w:t>
      </w:r>
    </w:p>
    <w:bookmarkEnd w:id="1"/>
    <w:p w14:paraId="3EBEDA73" w14:textId="77777777" w:rsidR="00145B4D" w:rsidRPr="00267BBF" w:rsidRDefault="00145B4D" w:rsidP="00145B4D">
      <w:pPr>
        <w:contextualSpacing/>
        <w:jc w:val="center"/>
        <w:rPr>
          <w:b/>
        </w:rPr>
      </w:pPr>
    </w:p>
    <w:p w14:paraId="3ACF39E8" w14:textId="77777777" w:rsidR="00145B4D" w:rsidRDefault="00145B4D" w:rsidP="002B6F8E">
      <w:pPr>
        <w:ind w:firstLine="708"/>
      </w:pPr>
      <w:r>
        <w:t>Керуючись ст.</w:t>
      </w:r>
      <w:r w:rsidR="00E52C96">
        <w:t xml:space="preserve"> </w:t>
      </w:r>
      <w:r>
        <w:t xml:space="preserve">26 Закону України «Про місцеве самоврядування в Україні», </w:t>
      </w:r>
      <w:r w:rsidRPr="00267BBF">
        <w:t>Бюджетн</w:t>
      </w:r>
      <w:r>
        <w:t>им</w:t>
      </w:r>
      <w:r w:rsidRPr="00267BBF">
        <w:t xml:space="preserve"> кодекс</w:t>
      </w:r>
      <w:r>
        <w:t>ом</w:t>
      </w:r>
      <w:r w:rsidRPr="00267BBF">
        <w:t xml:space="preserve"> України,</w:t>
      </w:r>
      <w:r w:rsidRPr="00525EE8">
        <w:t xml:space="preserve"> </w:t>
      </w:r>
      <w:r w:rsidRPr="00E52C96">
        <w:t xml:space="preserve">наказом Міністерства </w:t>
      </w:r>
      <w:r w:rsidR="002B6F8E">
        <w:t>ф</w:t>
      </w:r>
      <w:r w:rsidRPr="00E52C96">
        <w:t xml:space="preserve">інансів  України від 23.08.2012 №938 «Про затвердження Порядку казначейського  обслуговування місцевих бюджетів», </w:t>
      </w:r>
      <w:r>
        <w:t>з метою покращення казначейського обслуговування бюджету Могилів-Подільської міської територіальної громади</w:t>
      </w:r>
      <w:r w:rsidR="002B6F8E">
        <w:t>,</w:t>
      </w:r>
      <w:r>
        <w:t xml:space="preserve"> -</w:t>
      </w:r>
    </w:p>
    <w:p w14:paraId="3AED41BD" w14:textId="77777777" w:rsidR="00145B4D" w:rsidRDefault="00145B4D" w:rsidP="00145B4D">
      <w:pPr>
        <w:jc w:val="both"/>
      </w:pPr>
    </w:p>
    <w:p w14:paraId="3AFFBBF0" w14:textId="77777777" w:rsidR="00145B4D" w:rsidRDefault="001728A5" w:rsidP="00145B4D">
      <w:pPr>
        <w:jc w:val="center"/>
        <w:rPr>
          <w:b/>
        </w:rPr>
      </w:pPr>
      <w:r>
        <w:rPr>
          <w:b/>
        </w:rPr>
        <w:t xml:space="preserve"> </w:t>
      </w:r>
      <w:r w:rsidR="00145B4D">
        <w:rPr>
          <w:b/>
        </w:rPr>
        <w:t>міська рада</w:t>
      </w:r>
      <w:r w:rsidR="00145B4D">
        <w:t xml:space="preserve"> </w:t>
      </w:r>
      <w:r w:rsidR="00145B4D">
        <w:rPr>
          <w:b/>
        </w:rPr>
        <w:t>ВИРІШИЛА:</w:t>
      </w:r>
      <w:bookmarkStart w:id="2" w:name="_GoBack"/>
      <w:bookmarkEnd w:id="2"/>
    </w:p>
    <w:p w14:paraId="7FD9BC94" w14:textId="77777777" w:rsidR="00145B4D" w:rsidRDefault="00145B4D" w:rsidP="00145B4D">
      <w:pPr>
        <w:jc w:val="center"/>
      </w:pPr>
    </w:p>
    <w:p w14:paraId="5F24642A" w14:textId="22F0BD63" w:rsidR="00C979D2" w:rsidRDefault="00145B4D" w:rsidP="00145B4D">
      <w:r>
        <w:rPr>
          <w:b/>
        </w:rPr>
        <w:t>1.</w:t>
      </w:r>
      <w:r>
        <w:t xml:space="preserve"> Затвердити </w:t>
      </w:r>
      <w:r w:rsidR="003947A7">
        <w:t>П</w:t>
      </w:r>
      <w:r>
        <w:t>рограму «</w:t>
      </w:r>
      <w:r w:rsidRPr="002D08B2">
        <w:t>Сприяння</w:t>
      </w:r>
      <w:r>
        <w:t xml:space="preserve"> </w:t>
      </w:r>
      <w:r w:rsidRPr="002D08B2">
        <w:t xml:space="preserve">діяльності </w:t>
      </w:r>
      <w:r>
        <w:t>органу</w:t>
      </w:r>
      <w:r w:rsidRPr="002D08B2">
        <w:t xml:space="preserve"> Д</w:t>
      </w:r>
      <w:r>
        <w:t>ержавної</w:t>
      </w:r>
      <w:r w:rsidRPr="002D08B2">
        <w:t xml:space="preserve"> </w:t>
      </w:r>
      <w:r>
        <w:t>казначейської</w:t>
      </w:r>
      <w:r w:rsidRPr="002D08B2">
        <w:t xml:space="preserve">  </w:t>
      </w:r>
    </w:p>
    <w:p w14:paraId="12237667" w14:textId="77777777" w:rsidR="00C979D2" w:rsidRDefault="00C979D2" w:rsidP="00145B4D">
      <w:r>
        <w:t xml:space="preserve">    </w:t>
      </w:r>
      <w:r w:rsidR="00145B4D">
        <w:t>служби</w:t>
      </w:r>
      <w:r w:rsidR="00145B4D" w:rsidRPr="002D08B2">
        <w:t xml:space="preserve"> У</w:t>
      </w:r>
      <w:r w:rsidR="00145B4D">
        <w:t>країни</w:t>
      </w:r>
      <w:r w:rsidR="00145B4D" w:rsidRPr="002D08B2">
        <w:t xml:space="preserve"> </w:t>
      </w:r>
      <w:r w:rsidR="00145B4D">
        <w:t>в</w:t>
      </w:r>
      <w:r w:rsidR="00145B4D" w:rsidRPr="002D08B2">
        <w:t xml:space="preserve"> </w:t>
      </w:r>
      <w:r w:rsidR="00145B4D">
        <w:t>казначейському</w:t>
      </w:r>
      <w:r w:rsidR="00145B4D" w:rsidRPr="002D08B2">
        <w:t xml:space="preserve"> </w:t>
      </w:r>
      <w:r w:rsidR="00145B4D">
        <w:t>обслуговуванні</w:t>
      </w:r>
      <w:r w:rsidR="00145B4D" w:rsidRPr="002D08B2">
        <w:t xml:space="preserve"> </w:t>
      </w:r>
      <w:r w:rsidR="00145B4D">
        <w:t xml:space="preserve">місцевого бюджету </w:t>
      </w:r>
    </w:p>
    <w:p w14:paraId="75820A68" w14:textId="089E43D4" w:rsidR="00C979D2" w:rsidRDefault="00C979D2" w:rsidP="00145B4D">
      <w:r>
        <w:t xml:space="preserve">    </w:t>
      </w:r>
      <w:r w:rsidR="00145B4D" w:rsidRPr="002D08B2">
        <w:t>М</w:t>
      </w:r>
      <w:r w:rsidR="00145B4D">
        <w:t xml:space="preserve">огилів-Подільської міської територіальної громади на </w:t>
      </w:r>
      <w:r w:rsidR="00145B4D" w:rsidRPr="002D08B2">
        <w:t>2024</w:t>
      </w:r>
      <w:r w:rsidR="005A6185">
        <w:t xml:space="preserve"> рік</w:t>
      </w:r>
      <w:r w:rsidR="00145B4D">
        <w:t xml:space="preserve">», що </w:t>
      </w:r>
    </w:p>
    <w:p w14:paraId="18D63271" w14:textId="77777777" w:rsidR="00145B4D" w:rsidRPr="00C979D2" w:rsidRDefault="00C979D2" w:rsidP="00145B4D">
      <w:r>
        <w:t xml:space="preserve">    </w:t>
      </w:r>
      <w:r w:rsidR="00145B4D">
        <w:t>додається.</w:t>
      </w:r>
    </w:p>
    <w:p w14:paraId="6C59D9DD" w14:textId="77777777" w:rsidR="00C979D2" w:rsidRDefault="00145B4D" w:rsidP="00145B4D">
      <w:r>
        <w:rPr>
          <w:b/>
        </w:rPr>
        <w:t>2.</w:t>
      </w:r>
      <w:r>
        <w:t xml:space="preserve"> Контроль за виконанням даного рішення покласти на першого заступника </w:t>
      </w:r>
    </w:p>
    <w:p w14:paraId="4E07D1B2" w14:textId="77777777" w:rsidR="00C979D2" w:rsidRDefault="00C979D2" w:rsidP="00145B4D">
      <w:r>
        <w:t xml:space="preserve">    </w:t>
      </w:r>
      <w:r w:rsidR="00145B4D">
        <w:t xml:space="preserve">міського голови </w:t>
      </w:r>
      <w:proofErr w:type="spellStart"/>
      <w:r w:rsidR="00145B4D">
        <w:t>Безмещука</w:t>
      </w:r>
      <w:proofErr w:type="spellEnd"/>
      <w:r w:rsidR="00145B4D">
        <w:t xml:space="preserve"> П.О. та на постійну комісію міської ради з питань </w:t>
      </w:r>
    </w:p>
    <w:p w14:paraId="1D046E69" w14:textId="77777777" w:rsidR="00C979D2" w:rsidRDefault="00C979D2" w:rsidP="00145B4D">
      <w:pPr>
        <w:rPr>
          <w:rStyle w:val="normaltextrun"/>
        </w:rPr>
      </w:pPr>
      <w:r>
        <w:rPr>
          <w:rStyle w:val="normaltextrun"/>
        </w:rPr>
        <w:t xml:space="preserve">    </w:t>
      </w:r>
      <w:r w:rsidR="00145B4D">
        <w:rPr>
          <w:rStyle w:val="normaltextrun"/>
        </w:rPr>
        <w:t xml:space="preserve">фінансів, бюджету, планування соціально-економічного розвитку, інвестицій </w:t>
      </w:r>
    </w:p>
    <w:p w14:paraId="4E0C7654" w14:textId="77777777" w:rsidR="00145B4D" w:rsidRDefault="00C979D2" w:rsidP="00145B4D">
      <w:r>
        <w:rPr>
          <w:rStyle w:val="normaltextrun"/>
        </w:rPr>
        <w:t xml:space="preserve">    </w:t>
      </w:r>
      <w:r w:rsidR="00145B4D">
        <w:rPr>
          <w:rStyle w:val="normaltextrun"/>
        </w:rPr>
        <w:t>та міжнародного співробітництва</w:t>
      </w:r>
      <w:r w:rsidR="00145B4D">
        <w:t xml:space="preserve"> (</w:t>
      </w:r>
      <w:proofErr w:type="spellStart"/>
      <w:r w:rsidR="00145B4D">
        <w:t>Трейбич</w:t>
      </w:r>
      <w:proofErr w:type="spellEnd"/>
      <w:r w:rsidR="00145B4D">
        <w:t xml:space="preserve"> Е.А.). </w:t>
      </w:r>
    </w:p>
    <w:p w14:paraId="4F245998" w14:textId="77777777" w:rsidR="00145B4D" w:rsidRDefault="00145B4D" w:rsidP="00145B4D"/>
    <w:p w14:paraId="408DF755" w14:textId="77777777" w:rsidR="00C979D2" w:rsidRDefault="00C979D2" w:rsidP="00145B4D"/>
    <w:p w14:paraId="21564CED" w14:textId="77777777" w:rsidR="00C979D2" w:rsidRDefault="00C979D2" w:rsidP="00145B4D"/>
    <w:p w14:paraId="06D1D9CC" w14:textId="77777777" w:rsidR="00145B4D" w:rsidRDefault="00145B4D" w:rsidP="00145B4D"/>
    <w:p w14:paraId="3B9D1557" w14:textId="77777777" w:rsidR="00145B4D" w:rsidRDefault="00C979D2" w:rsidP="00145B4D">
      <w:pPr>
        <w:rPr>
          <w:rFonts w:eastAsia="Batang"/>
          <w:lang w:eastAsia="uk-UA"/>
        </w:rPr>
      </w:pPr>
      <w:r>
        <w:rPr>
          <w:rFonts w:eastAsia="Batang"/>
          <w:lang w:eastAsia="uk-UA"/>
        </w:rPr>
        <w:t xml:space="preserve">         </w:t>
      </w:r>
      <w:r w:rsidR="00145B4D">
        <w:rPr>
          <w:rFonts w:eastAsia="Batang"/>
          <w:lang w:eastAsia="uk-UA"/>
        </w:rPr>
        <w:t>Міський голова                                                   Геннадій ГЛУХМАНЮК</w:t>
      </w:r>
    </w:p>
    <w:p w14:paraId="14488738" w14:textId="77777777" w:rsidR="000E762D" w:rsidRDefault="000E762D"/>
    <w:p w14:paraId="3D78364D" w14:textId="77777777" w:rsidR="000E762D" w:rsidRDefault="000E762D"/>
    <w:p w14:paraId="47C80256" w14:textId="77777777" w:rsidR="000E762D" w:rsidRDefault="000E762D"/>
    <w:p w14:paraId="5F0E7954" w14:textId="77777777" w:rsidR="000E762D" w:rsidRDefault="000E762D"/>
    <w:p w14:paraId="49516E6C" w14:textId="77777777" w:rsidR="000E762D" w:rsidRDefault="000E762D"/>
    <w:p w14:paraId="5405F615" w14:textId="77777777" w:rsidR="000E762D" w:rsidRDefault="000E762D"/>
    <w:p w14:paraId="03BE5D19" w14:textId="77777777" w:rsidR="00EA2360" w:rsidRDefault="00EA2360"/>
    <w:p w14:paraId="390636EA" w14:textId="77777777" w:rsidR="000E762D" w:rsidRDefault="000E762D"/>
    <w:p w14:paraId="3E7576A4" w14:textId="77777777" w:rsidR="00C979D2" w:rsidRDefault="00C979D2"/>
    <w:p w14:paraId="3B553DEE" w14:textId="77777777" w:rsidR="00C979D2" w:rsidRDefault="00C979D2" w:rsidP="00B37E64">
      <w:pPr>
        <w:jc w:val="right"/>
      </w:pPr>
    </w:p>
    <w:p w14:paraId="5035B0D2" w14:textId="77777777" w:rsidR="00B37E64" w:rsidRDefault="000E6F43" w:rsidP="000E6F43">
      <w:r>
        <w:lastRenderedPageBreak/>
        <w:t xml:space="preserve">                 </w:t>
      </w:r>
      <w:r w:rsidR="00C979D2">
        <w:t xml:space="preserve">                                                                                      </w:t>
      </w:r>
      <w:r w:rsidR="0071060D">
        <w:t xml:space="preserve">   </w:t>
      </w:r>
      <w:r w:rsidR="00C979D2">
        <w:t xml:space="preserve"> </w:t>
      </w:r>
      <w:r w:rsidR="00B37E64">
        <w:t>Додаток</w:t>
      </w:r>
    </w:p>
    <w:p w14:paraId="36CD4E91" w14:textId="77777777" w:rsidR="00B37E64" w:rsidRDefault="00C979D2" w:rsidP="00C979D2">
      <w:pPr>
        <w:contextualSpacing/>
        <w:jc w:val="center"/>
      </w:pPr>
      <w:r>
        <w:t xml:space="preserve">                                                                                     </w:t>
      </w:r>
      <w:r w:rsidR="00B37E64">
        <w:t>до рішення 43 сесії</w:t>
      </w:r>
    </w:p>
    <w:p w14:paraId="7D4BE830" w14:textId="77777777" w:rsidR="00B37E64" w:rsidRDefault="00C979D2" w:rsidP="00C979D2">
      <w:pPr>
        <w:contextualSpacing/>
        <w:jc w:val="center"/>
      </w:pPr>
      <w:r>
        <w:t xml:space="preserve">                                                                                     </w:t>
      </w:r>
      <w:r w:rsidR="00B37E64">
        <w:t>міської ради 8 скликання</w:t>
      </w:r>
    </w:p>
    <w:p w14:paraId="64177FA2" w14:textId="77777777" w:rsidR="00B37E64" w:rsidRDefault="00B37E64" w:rsidP="00C979D2">
      <w:pPr>
        <w:contextualSpacing/>
      </w:pPr>
      <w:r>
        <w:t xml:space="preserve">                                                                            </w:t>
      </w:r>
      <w:r w:rsidR="00C979D2">
        <w:t xml:space="preserve">           </w:t>
      </w:r>
      <w:r>
        <w:t>від 30</w:t>
      </w:r>
      <w:r w:rsidR="00C979D2">
        <w:t xml:space="preserve"> квітня </w:t>
      </w:r>
      <w:r>
        <w:t xml:space="preserve">2024 </w:t>
      </w:r>
      <w:r w:rsidR="00C979D2">
        <w:t xml:space="preserve">року </w:t>
      </w:r>
      <w:r>
        <w:t>№</w:t>
      </w:r>
      <w:r w:rsidR="00C861D2">
        <w:t>1048</w:t>
      </w:r>
    </w:p>
    <w:p w14:paraId="74884FFA" w14:textId="77777777" w:rsidR="00B37E64" w:rsidRDefault="00B37E64" w:rsidP="00B37E64">
      <w:pPr>
        <w:jc w:val="right"/>
      </w:pPr>
    </w:p>
    <w:p w14:paraId="2C7119C4" w14:textId="77777777" w:rsidR="00EA2360" w:rsidRDefault="00EA2360" w:rsidP="00B37E64">
      <w:pPr>
        <w:jc w:val="right"/>
      </w:pPr>
    </w:p>
    <w:p w14:paraId="09F63612" w14:textId="77777777" w:rsidR="00EA2360" w:rsidRDefault="00EA2360" w:rsidP="00B37E64">
      <w:pPr>
        <w:jc w:val="right"/>
      </w:pPr>
    </w:p>
    <w:p w14:paraId="4584F70D" w14:textId="77777777" w:rsidR="00B37E64" w:rsidRDefault="00B37E64" w:rsidP="00B37E64">
      <w:pPr>
        <w:pStyle w:val="a3"/>
        <w:jc w:val="center"/>
        <w:rPr>
          <w:b/>
        </w:rPr>
      </w:pPr>
      <w:r>
        <w:rPr>
          <w:b/>
        </w:rPr>
        <w:t>ПРОГРАМА</w:t>
      </w:r>
    </w:p>
    <w:p w14:paraId="19069580" w14:textId="77777777" w:rsidR="00C979D2" w:rsidRDefault="00B37E64" w:rsidP="00B37E64">
      <w:pPr>
        <w:contextualSpacing/>
        <w:jc w:val="center"/>
        <w:rPr>
          <w:b/>
        </w:rPr>
      </w:pPr>
      <w:r>
        <w:rPr>
          <w:b/>
        </w:rPr>
        <w:t>«</w:t>
      </w:r>
      <w:r w:rsidRPr="00267BBF">
        <w:rPr>
          <w:b/>
        </w:rPr>
        <w:t xml:space="preserve">Сприяння діяльності органу Державної казначейської служби </w:t>
      </w:r>
    </w:p>
    <w:p w14:paraId="2CA218EE" w14:textId="77777777" w:rsidR="00C979D2" w:rsidRDefault="00B37E64" w:rsidP="00C979D2">
      <w:pPr>
        <w:contextualSpacing/>
        <w:jc w:val="center"/>
        <w:rPr>
          <w:b/>
        </w:rPr>
      </w:pPr>
      <w:r w:rsidRPr="00267BBF">
        <w:rPr>
          <w:b/>
        </w:rPr>
        <w:t xml:space="preserve">України в казначейському обслуговуванні місцевого бюджету </w:t>
      </w:r>
    </w:p>
    <w:p w14:paraId="61A33C99" w14:textId="77777777" w:rsidR="00B37E64" w:rsidRDefault="00B37E64" w:rsidP="00B37E64">
      <w:pPr>
        <w:contextualSpacing/>
        <w:jc w:val="center"/>
        <w:rPr>
          <w:b/>
        </w:rPr>
      </w:pPr>
      <w:r w:rsidRPr="00267BBF">
        <w:rPr>
          <w:b/>
        </w:rPr>
        <w:t>Могилів-Подільської міської територіальної громади</w:t>
      </w:r>
    </w:p>
    <w:p w14:paraId="4E58A720" w14:textId="77777777" w:rsidR="00B37E64" w:rsidRPr="00267BBF" w:rsidRDefault="00B37E64" w:rsidP="00B37E64">
      <w:pPr>
        <w:contextualSpacing/>
        <w:jc w:val="center"/>
        <w:rPr>
          <w:b/>
        </w:rPr>
      </w:pPr>
      <w:r w:rsidRPr="00267BBF">
        <w:rPr>
          <w:b/>
        </w:rPr>
        <w:t xml:space="preserve"> на 2024</w:t>
      </w:r>
      <w:r>
        <w:rPr>
          <w:b/>
        </w:rPr>
        <w:t xml:space="preserve"> рік»</w:t>
      </w:r>
    </w:p>
    <w:p w14:paraId="3A1065E5" w14:textId="77777777" w:rsidR="00B37E64" w:rsidRDefault="00B37E64" w:rsidP="00B37E64">
      <w:pPr>
        <w:pStyle w:val="a3"/>
        <w:jc w:val="both"/>
      </w:pPr>
    </w:p>
    <w:p w14:paraId="2221D1EB" w14:textId="1F35BF8B" w:rsidR="00B37E64" w:rsidRDefault="00B37E64" w:rsidP="008A3988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Паспорт </w:t>
      </w:r>
      <w:r w:rsidR="00C861D2">
        <w:rPr>
          <w:b/>
        </w:rPr>
        <w:t>П</w:t>
      </w:r>
      <w:r>
        <w:rPr>
          <w:b/>
        </w:rPr>
        <w:t>рограми</w:t>
      </w:r>
    </w:p>
    <w:p w14:paraId="6C01EC05" w14:textId="77777777" w:rsidR="00F77029" w:rsidRPr="008A3988" w:rsidRDefault="00F77029" w:rsidP="00F77029">
      <w:pPr>
        <w:pStyle w:val="a3"/>
        <w:ind w:left="720"/>
        <w:rPr>
          <w:b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216"/>
      </w:tblGrid>
      <w:tr w:rsidR="00B37E64" w:rsidRPr="00C00631" w14:paraId="3BCD400B" w14:textId="77777777" w:rsidTr="00F77029">
        <w:trPr>
          <w:trHeight w:val="9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E20A" w14:textId="77777777" w:rsidR="00B37E64" w:rsidRPr="00EA2360" w:rsidRDefault="00B37E64" w:rsidP="00F42DAD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EA2360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5FEA" w14:textId="77777777" w:rsidR="00B37E64" w:rsidRPr="00EA2360" w:rsidRDefault="00B37E64" w:rsidP="00F42DA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A2360">
              <w:rPr>
                <w:sz w:val="24"/>
                <w:szCs w:val="24"/>
                <w:lang w:eastAsia="zh-CN"/>
              </w:rPr>
              <w:t xml:space="preserve">Ініціатор розроблення Програми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966A" w14:textId="26792F99" w:rsidR="00B37E64" w:rsidRPr="00F77029" w:rsidRDefault="00B37E64" w:rsidP="00F77029">
            <w:pPr>
              <w:rPr>
                <w:sz w:val="24"/>
                <w:szCs w:val="24"/>
              </w:rPr>
            </w:pPr>
            <w:r w:rsidRPr="00EA2360">
              <w:rPr>
                <w:sz w:val="24"/>
                <w:szCs w:val="24"/>
              </w:rPr>
              <w:t>Державна казначейська служба України у Могилів-Подільському районні та м. Могилів-Подільському</w:t>
            </w:r>
            <w:r w:rsidR="00F77029">
              <w:rPr>
                <w:sz w:val="24"/>
                <w:szCs w:val="24"/>
              </w:rPr>
              <w:t xml:space="preserve"> </w:t>
            </w:r>
            <w:r w:rsidRPr="00EA2360">
              <w:rPr>
                <w:sz w:val="24"/>
                <w:szCs w:val="24"/>
              </w:rPr>
              <w:t>Вінницької області</w:t>
            </w:r>
          </w:p>
        </w:tc>
      </w:tr>
      <w:tr w:rsidR="00B37E64" w:rsidRPr="00C00631" w14:paraId="310E324A" w14:textId="77777777" w:rsidTr="00F77029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B02D" w14:textId="77777777" w:rsidR="00B37E64" w:rsidRPr="00EA2360" w:rsidRDefault="00B37E64" w:rsidP="00F42DAD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EA2360"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8171" w14:textId="77777777" w:rsidR="00B37E64" w:rsidRPr="00EA2360" w:rsidRDefault="00B37E64" w:rsidP="00F42DA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A2360">
              <w:rPr>
                <w:sz w:val="24"/>
                <w:szCs w:val="24"/>
                <w:lang w:eastAsia="zh-CN"/>
              </w:rPr>
              <w:t>Головний розробник Програми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B067" w14:textId="030983B9" w:rsidR="00B37E64" w:rsidRPr="00F77029" w:rsidRDefault="00B37E64" w:rsidP="00F77029">
            <w:pPr>
              <w:rPr>
                <w:sz w:val="24"/>
                <w:szCs w:val="24"/>
              </w:rPr>
            </w:pPr>
            <w:r w:rsidRPr="00EA2360">
              <w:rPr>
                <w:sz w:val="24"/>
                <w:szCs w:val="24"/>
              </w:rPr>
              <w:t>Державна казначейська служба</w:t>
            </w:r>
            <w:r w:rsidR="00EA2360">
              <w:rPr>
                <w:sz w:val="24"/>
                <w:szCs w:val="24"/>
              </w:rPr>
              <w:t xml:space="preserve"> </w:t>
            </w:r>
            <w:r w:rsidRPr="00EA2360">
              <w:rPr>
                <w:sz w:val="24"/>
                <w:szCs w:val="24"/>
              </w:rPr>
              <w:t>України у Могилів-Подільському районні та м. Могилів-Подільському</w:t>
            </w:r>
            <w:r w:rsidR="00F77029">
              <w:rPr>
                <w:sz w:val="24"/>
                <w:szCs w:val="24"/>
              </w:rPr>
              <w:t xml:space="preserve"> </w:t>
            </w:r>
            <w:r w:rsidRPr="00EA2360">
              <w:rPr>
                <w:sz w:val="24"/>
                <w:szCs w:val="24"/>
              </w:rPr>
              <w:t>Вінницької області</w:t>
            </w:r>
          </w:p>
        </w:tc>
      </w:tr>
      <w:tr w:rsidR="00B37E64" w:rsidRPr="00C00631" w14:paraId="194920F6" w14:textId="77777777" w:rsidTr="00F77029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16AE" w14:textId="77777777" w:rsidR="00B37E64" w:rsidRPr="00EA2360" w:rsidRDefault="00B37E64" w:rsidP="00F42DAD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EA2360"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C3DD" w14:textId="77777777" w:rsidR="00B37E64" w:rsidRPr="00EA2360" w:rsidRDefault="00B37E64" w:rsidP="00F42DA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A2360">
              <w:rPr>
                <w:sz w:val="24"/>
                <w:szCs w:val="24"/>
                <w:lang w:eastAsia="zh-CN"/>
              </w:rPr>
              <w:t>Відповідальний виконавець Програми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5E43" w14:textId="224DCDE8" w:rsidR="00B37E64" w:rsidRPr="00F77029" w:rsidRDefault="00B37E64" w:rsidP="00F77029">
            <w:pPr>
              <w:rPr>
                <w:sz w:val="24"/>
                <w:szCs w:val="24"/>
              </w:rPr>
            </w:pPr>
            <w:r w:rsidRPr="00EA2360">
              <w:rPr>
                <w:sz w:val="24"/>
                <w:szCs w:val="24"/>
              </w:rPr>
              <w:t>Державна казначейська служба України у Могилів-Подільському районні та м. Могилів-Подільському</w:t>
            </w:r>
            <w:r w:rsidR="00F77029">
              <w:rPr>
                <w:sz w:val="24"/>
                <w:szCs w:val="24"/>
              </w:rPr>
              <w:t xml:space="preserve"> </w:t>
            </w:r>
            <w:r w:rsidRPr="00EA2360">
              <w:rPr>
                <w:sz w:val="24"/>
                <w:szCs w:val="24"/>
              </w:rPr>
              <w:t>Вінницької області</w:t>
            </w:r>
          </w:p>
        </w:tc>
      </w:tr>
      <w:tr w:rsidR="00B37E64" w:rsidRPr="00C00631" w14:paraId="371A30A1" w14:textId="77777777" w:rsidTr="008A3988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3125" w14:textId="77777777" w:rsidR="00B37E64" w:rsidRPr="00EA2360" w:rsidRDefault="00B37E64" w:rsidP="00F42DAD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EA2360">
              <w:rPr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1FA0" w14:textId="77777777" w:rsidR="00B37E64" w:rsidRPr="00EA2360" w:rsidRDefault="00B37E64" w:rsidP="00F42DA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A2360">
              <w:rPr>
                <w:sz w:val="24"/>
                <w:szCs w:val="24"/>
                <w:lang w:eastAsia="zh-CN"/>
              </w:rPr>
              <w:t>Співвиконавці (учасники) Програми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0608" w14:textId="77777777" w:rsidR="00B37E64" w:rsidRPr="00EA2360" w:rsidRDefault="00B37E64" w:rsidP="00F42DAD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EA2360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37E64" w:rsidRPr="00C00631" w14:paraId="4AEFA1D2" w14:textId="77777777" w:rsidTr="008A3988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7486" w14:textId="77777777" w:rsidR="00B37E64" w:rsidRPr="00EA2360" w:rsidRDefault="00B37E64" w:rsidP="00F42DAD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EA2360">
              <w:rPr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D899" w14:textId="77777777" w:rsidR="00B37E64" w:rsidRPr="00EA2360" w:rsidRDefault="00B37E64" w:rsidP="00F42DA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A2360">
              <w:rPr>
                <w:sz w:val="24"/>
                <w:szCs w:val="24"/>
                <w:lang w:eastAsia="zh-CN"/>
              </w:rPr>
              <w:t>Термін реалізації Програми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4DF7" w14:textId="77777777" w:rsidR="00B37E64" w:rsidRPr="00EA2360" w:rsidRDefault="00B37E64" w:rsidP="00F42DAD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EA2360">
              <w:rPr>
                <w:color w:val="000000"/>
                <w:sz w:val="24"/>
                <w:szCs w:val="24"/>
                <w:lang w:eastAsia="en-US"/>
              </w:rPr>
              <w:t>2024 рік</w:t>
            </w:r>
          </w:p>
        </w:tc>
      </w:tr>
      <w:tr w:rsidR="00B37E64" w:rsidRPr="00C00631" w14:paraId="345F2FC4" w14:textId="77777777" w:rsidTr="00F77029">
        <w:trPr>
          <w:trHeight w:val="7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CBC1" w14:textId="77777777" w:rsidR="00B37E64" w:rsidRPr="00EA2360" w:rsidRDefault="00B37E64" w:rsidP="00F42DAD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EA2360">
              <w:rPr>
                <w:color w:val="000000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9C7A" w14:textId="77777777" w:rsidR="008A3988" w:rsidRPr="00EA2360" w:rsidRDefault="00B37E64" w:rsidP="00F42DA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A2360">
              <w:rPr>
                <w:sz w:val="24"/>
                <w:szCs w:val="24"/>
                <w:lang w:eastAsia="zh-CN"/>
              </w:rPr>
              <w:t xml:space="preserve">Етапи виконання Програми </w:t>
            </w:r>
          </w:p>
          <w:p w14:paraId="4CF7EDB4" w14:textId="77777777" w:rsidR="00B37E64" w:rsidRPr="00EA2360" w:rsidRDefault="00B37E64" w:rsidP="00F42DA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A2360">
              <w:rPr>
                <w:sz w:val="24"/>
                <w:szCs w:val="24"/>
                <w:lang w:eastAsia="zh-CN"/>
              </w:rPr>
              <w:t>(для довгострокової програми)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F61E" w14:textId="77777777" w:rsidR="00B37E64" w:rsidRPr="00EA2360" w:rsidRDefault="00B37E64" w:rsidP="00F42DAD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EA2360">
              <w:rPr>
                <w:color w:val="000000"/>
                <w:sz w:val="24"/>
                <w:szCs w:val="24"/>
                <w:lang w:eastAsia="en-US"/>
              </w:rPr>
              <w:t>-</w:t>
            </w:r>
          </w:p>
          <w:p w14:paraId="2EFCD409" w14:textId="77777777" w:rsidR="00B37E64" w:rsidRPr="00EA2360" w:rsidRDefault="00B37E64" w:rsidP="00F42DAD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37E64" w:rsidRPr="00C00631" w14:paraId="392A1E65" w14:textId="77777777" w:rsidTr="00F77029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4B85" w14:textId="77777777" w:rsidR="00B37E64" w:rsidRPr="00EA2360" w:rsidRDefault="00B37E64" w:rsidP="00F42DAD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EA2360">
              <w:rPr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F493" w14:textId="77777777" w:rsidR="00B37E64" w:rsidRPr="00EA2360" w:rsidRDefault="00B37E64" w:rsidP="00F42DA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A2360">
              <w:rPr>
                <w:sz w:val="24"/>
                <w:szCs w:val="24"/>
                <w:lang w:eastAsia="zh-CN"/>
              </w:rPr>
              <w:t>Мета Програми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7B47" w14:textId="77777777" w:rsidR="00B37E64" w:rsidRPr="00EA2360" w:rsidRDefault="00B37E64" w:rsidP="008A3988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EA2360">
              <w:rPr>
                <w:sz w:val="24"/>
                <w:szCs w:val="24"/>
              </w:rPr>
              <w:t xml:space="preserve">Створення належних умов в </w:t>
            </w:r>
            <w:r w:rsidRPr="002F6836">
              <w:rPr>
                <w:color w:val="000000" w:themeColor="text1"/>
                <w:sz w:val="24"/>
                <w:szCs w:val="24"/>
              </w:rPr>
              <w:t>управлінні ДКСУ</w:t>
            </w:r>
            <w:r w:rsidR="008A3988" w:rsidRPr="002F683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A2360">
              <w:rPr>
                <w:sz w:val="24"/>
                <w:szCs w:val="24"/>
              </w:rPr>
              <w:t>для обслуговування розпорядників та одержувачів бюджетних коштів</w:t>
            </w:r>
          </w:p>
        </w:tc>
      </w:tr>
      <w:tr w:rsidR="00B37E64" w:rsidRPr="00C00631" w14:paraId="50853AA6" w14:textId="77777777" w:rsidTr="008A3988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ED19" w14:textId="77777777" w:rsidR="00B37E64" w:rsidRPr="00EA2360" w:rsidRDefault="00B37E64" w:rsidP="00F42DAD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EA2360">
              <w:rPr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9AD7" w14:textId="77777777" w:rsidR="00B37E64" w:rsidRPr="00EA2360" w:rsidRDefault="00B37E64" w:rsidP="00F42DA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A2360">
              <w:rPr>
                <w:sz w:val="24"/>
                <w:szCs w:val="24"/>
                <w:lang w:eastAsia="zh-CN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243D" w14:textId="77777777" w:rsidR="00B37E64" w:rsidRPr="00EA2360" w:rsidRDefault="00B37E64" w:rsidP="00F42DAD">
            <w:pPr>
              <w:widowControl w:val="0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14:paraId="6D9814FE" w14:textId="77777777" w:rsidR="00B37E64" w:rsidRPr="00EA2360" w:rsidRDefault="00B37E64" w:rsidP="00F42DAD">
            <w:pPr>
              <w:widowControl w:val="0"/>
              <w:spacing w:line="254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14:paraId="7E6A567F" w14:textId="77777777" w:rsidR="00B37E64" w:rsidRPr="00EA2360" w:rsidRDefault="00B37E64" w:rsidP="00F42DAD">
            <w:pPr>
              <w:widowControl w:val="0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EA2360">
              <w:rPr>
                <w:color w:val="000000"/>
                <w:sz w:val="24"/>
                <w:szCs w:val="24"/>
                <w:lang w:eastAsia="en-US"/>
              </w:rPr>
              <w:t>60000 грн</w:t>
            </w:r>
          </w:p>
        </w:tc>
      </w:tr>
      <w:tr w:rsidR="00B37E64" w:rsidRPr="00C00631" w14:paraId="08058B0A" w14:textId="77777777" w:rsidTr="009934BE">
        <w:trPr>
          <w:trHeight w:val="1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DD87" w14:textId="77777777" w:rsidR="00B37E64" w:rsidRPr="00EA2360" w:rsidRDefault="00B37E64" w:rsidP="00F42DAD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EA2360">
              <w:rPr>
                <w:color w:val="000000"/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5B1B" w14:textId="77777777" w:rsidR="00B37E64" w:rsidRPr="00EA2360" w:rsidRDefault="00B37E64" w:rsidP="00F42DA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A2360">
              <w:rPr>
                <w:sz w:val="24"/>
                <w:szCs w:val="24"/>
                <w:lang w:eastAsia="zh-CN"/>
              </w:rPr>
              <w:t>в тому числі:</w:t>
            </w:r>
          </w:p>
          <w:p w14:paraId="01361D90" w14:textId="77777777" w:rsidR="00B37E64" w:rsidRPr="00EA2360" w:rsidRDefault="00B37E64" w:rsidP="00F42DA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A2360">
              <w:rPr>
                <w:sz w:val="24"/>
                <w:szCs w:val="24"/>
                <w:lang w:eastAsia="zh-CN"/>
              </w:rPr>
              <w:t>- коштів місцевого бюджету;</w:t>
            </w:r>
          </w:p>
          <w:p w14:paraId="1418CF71" w14:textId="77777777" w:rsidR="00B37E64" w:rsidRPr="00EA2360" w:rsidRDefault="00B37E64" w:rsidP="00F42DA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A2360">
              <w:rPr>
                <w:sz w:val="24"/>
                <w:szCs w:val="24"/>
                <w:lang w:eastAsia="zh-CN"/>
              </w:rPr>
              <w:t>- коштів обласного бюджету;</w:t>
            </w:r>
          </w:p>
          <w:p w14:paraId="16DAE963" w14:textId="77777777" w:rsidR="00B37E64" w:rsidRPr="00EA2360" w:rsidRDefault="00B37E64" w:rsidP="00F42DA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A2360">
              <w:rPr>
                <w:sz w:val="24"/>
                <w:szCs w:val="24"/>
                <w:lang w:eastAsia="zh-CN"/>
              </w:rPr>
              <w:t>- коштів державного бюджету;</w:t>
            </w:r>
          </w:p>
          <w:p w14:paraId="673836F1" w14:textId="77777777" w:rsidR="00B37E64" w:rsidRPr="00EA2360" w:rsidRDefault="00B37E64" w:rsidP="00F42DA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A2360">
              <w:rPr>
                <w:sz w:val="24"/>
                <w:szCs w:val="24"/>
                <w:lang w:eastAsia="zh-CN"/>
              </w:rPr>
              <w:t>- кошти інших джерел.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B80B" w14:textId="77777777" w:rsidR="00B37E64" w:rsidRPr="00EA2360" w:rsidRDefault="00B37E64" w:rsidP="00F42DAD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</w:p>
          <w:p w14:paraId="1AC16327" w14:textId="77777777" w:rsidR="00B37E64" w:rsidRPr="00EA2360" w:rsidRDefault="00B37E64" w:rsidP="00F42DAD">
            <w:pPr>
              <w:widowControl w:val="0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A2360">
              <w:rPr>
                <w:bCs/>
                <w:iCs/>
                <w:color w:val="000000"/>
                <w:sz w:val="24"/>
                <w:szCs w:val="24"/>
                <w:lang w:eastAsia="en-US"/>
              </w:rPr>
              <w:t>60000 грн</w:t>
            </w:r>
          </w:p>
        </w:tc>
      </w:tr>
      <w:tr w:rsidR="00B37E64" w:rsidRPr="00C00631" w14:paraId="69E293BB" w14:textId="77777777" w:rsidTr="00F77029">
        <w:trPr>
          <w:cantSplit/>
          <w:trHeight w:val="1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B721" w14:textId="77777777" w:rsidR="00B37E64" w:rsidRPr="00EA2360" w:rsidRDefault="00B37E64" w:rsidP="00F42DAD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EA2360">
              <w:rPr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452E" w14:textId="77777777" w:rsidR="00B37E64" w:rsidRPr="00EA2360" w:rsidRDefault="00B37E64" w:rsidP="00F42DA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A2360">
              <w:rPr>
                <w:sz w:val="24"/>
                <w:szCs w:val="24"/>
                <w:lang w:eastAsia="zh-CN"/>
              </w:rPr>
              <w:t>Очікувані результати виконання</w:t>
            </w:r>
            <w:r w:rsidR="008A3988" w:rsidRPr="00EA2360">
              <w:rPr>
                <w:sz w:val="24"/>
                <w:szCs w:val="24"/>
                <w:lang w:eastAsia="zh-CN"/>
              </w:rPr>
              <w:t xml:space="preserve"> Програми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C789" w14:textId="77777777" w:rsidR="00B37E64" w:rsidRPr="00EA2360" w:rsidRDefault="00B37E64" w:rsidP="00F42DAD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EA2360">
              <w:rPr>
                <w:sz w:val="24"/>
                <w:szCs w:val="24"/>
              </w:rPr>
              <w:t>Підвищення якості та оперативності  казначейського обслуговування розпорядників бюджетних коштів. Забезпечення сучасних умов обслуговування розпорядників коштів  місцевого бюджету Могилів-Подільської міської територіальної громади</w:t>
            </w:r>
          </w:p>
        </w:tc>
      </w:tr>
    </w:tbl>
    <w:p w14:paraId="344A5948" w14:textId="77777777" w:rsidR="008A3988" w:rsidRDefault="008A3988" w:rsidP="008A3988">
      <w:pPr>
        <w:tabs>
          <w:tab w:val="left" w:pos="3828"/>
        </w:tabs>
        <w:ind w:left="720"/>
        <w:rPr>
          <w:b/>
        </w:rPr>
      </w:pPr>
    </w:p>
    <w:p w14:paraId="16BF5473" w14:textId="45177739" w:rsidR="0014005F" w:rsidRDefault="0014005F" w:rsidP="00F77029">
      <w:pPr>
        <w:tabs>
          <w:tab w:val="left" w:pos="3828"/>
        </w:tabs>
        <w:rPr>
          <w:b/>
        </w:rPr>
      </w:pPr>
    </w:p>
    <w:p w14:paraId="3045AF6F" w14:textId="77777777" w:rsidR="0014005F" w:rsidRDefault="0014005F" w:rsidP="0014005F">
      <w:pPr>
        <w:tabs>
          <w:tab w:val="left" w:pos="709"/>
          <w:tab w:val="left" w:pos="3828"/>
        </w:tabs>
        <w:rPr>
          <w:b/>
        </w:rPr>
      </w:pPr>
    </w:p>
    <w:p w14:paraId="2EBEAF8D" w14:textId="4AC22D09" w:rsidR="008A3988" w:rsidRDefault="008A3988" w:rsidP="0014005F">
      <w:pPr>
        <w:tabs>
          <w:tab w:val="left" w:pos="3828"/>
        </w:tabs>
        <w:jc w:val="center"/>
        <w:rPr>
          <w:b/>
        </w:rPr>
      </w:pPr>
      <w:r>
        <w:rPr>
          <w:b/>
        </w:rPr>
        <w:lastRenderedPageBreak/>
        <w:t xml:space="preserve">2. </w:t>
      </w:r>
      <w:r w:rsidR="00B37E64" w:rsidRPr="008A3988">
        <w:rPr>
          <w:b/>
        </w:rPr>
        <w:t>Загальні положення</w:t>
      </w:r>
    </w:p>
    <w:p w14:paraId="5AA4F1EF" w14:textId="77777777" w:rsidR="00F77029" w:rsidRPr="008A3988" w:rsidRDefault="00F77029" w:rsidP="008A3988">
      <w:pPr>
        <w:tabs>
          <w:tab w:val="left" w:pos="3828"/>
        </w:tabs>
        <w:ind w:left="720"/>
        <w:rPr>
          <w:b/>
        </w:rPr>
      </w:pPr>
    </w:p>
    <w:p w14:paraId="64618C7C" w14:textId="04E234BF" w:rsidR="00B37E64" w:rsidRDefault="00B37E64" w:rsidP="002E1CE5">
      <w:pPr>
        <w:tabs>
          <w:tab w:val="left" w:pos="709"/>
        </w:tabs>
      </w:pPr>
      <w:r>
        <w:t xml:space="preserve">          Питання прозорості бюджетного процесу, ефективності використання  наявних фінансових ресурсів та цільового спрямування бюджетних коштів  місцевих бюджетів набувають особливої актуальності в умовах запровадження  нових норм бюджетного законодавства, які сприяють більш ефективному їх  використанню.</w:t>
      </w:r>
    </w:p>
    <w:p w14:paraId="0D577034" w14:textId="77777777" w:rsidR="00B37E64" w:rsidRDefault="00B37E64" w:rsidP="00B37E64">
      <w:r>
        <w:t xml:space="preserve">          Зміни бюджетної політики та нормативних актів, які відбуваються під  впливом демократичного механізму приймання рішень, розширення завдань та  функцій органів Державної казначейської служби України, підвищують місце і  роль казначейського обслуговування бюджетних коштів місцевих бюджетів,  контролю за їх цільовим використанням. </w:t>
      </w:r>
    </w:p>
    <w:p w14:paraId="6E7837BB" w14:textId="730AE405" w:rsidR="00B37E64" w:rsidRPr="00946939" w:rsidRDefault="00B37E64" w:rsidP="00B37E64">
      <w:pPr>
        <w:suppressAutoHyphens/>
        <w:autoSpaceDE w:val="0"/>
        <w:rPr>
          <w:color w:val="000000"/>
          <w:lang w:eastAsia="zh-CN"/>
        </w:rPr>
      </w:pPr>
      <w:r>
        <w:t xml:space="preserve">          Програма розроблена у відповідності до </w:t>
      </w:r>
      <w:proofErr w:type="spellStart"/>
      <w:r>
        <w:t>ст.ст</w:t>
      </w:r>
      <w:proofErr w:type="spellEnd"/>
      <w:r>
        <w:t>. 43,</w:t>
      </w:r>
      <w:r w:rsidR="008A3988">
        <w:t xml:space="preserve"> </w:t>
      </w:r>
      <w:r>
        <w:t>48,</w:t>
      </w:r>
      <w:r w:rsidR="008A3988">
        <w:t xml:space="preserve"> </w:t>
      </w:r>
      <w:r>
        <w:t>78,</w:t>
      </w:r>
      <w:r w:rsidR="008A3988">
        <w:t xml:space="preserve"> </w:t>
      </w:r>
      <w:r>
        <w:t xml:space="preserve">112 Бюджетного   </w:t>
      </w:r>
      <w:r w:rsidR="00C861D2">
        <w:t>к</w:t>
      </w:r>
      <w:r>
        <w:t xml:space="preserve">одексу України, які встановлюють функції органів Державної казначейської   служби України та Указу Президента України від 13.04.2011 </w:t>
      </w:r>
      <w:r w:rsidR="008A3988">
        <w:t>№460</w:t>
      </w:r>
      <w:r>
        <w:t xml:space="preserve">, яким  визначені основні завдання Державної казначейської служби України, наказу  Міністерства </w:t>
      </w:r>
      <w:r w:rsidR="008A3988">
        <w:t>ф</w:t>
      </w:r>
      <w:r>
        <w:t>інансів України від 23.08.2012 №938 «Про затвердження  Порядку казначейського обслуговування місцевих бюджетів»</w:t>
      </w:r>
      <w:r>
        <w:rPr>
          <w:color w:val="000000"/>
          <w:lang w:eastAsia="zh-CN"/>
        </w:rPr>
        <w:t xml:space="preserve">, </w:t>
      </w:r>
      <w:r w:rsidR="00531E01">
        <w:rPr>
          <w:color w:val="000000"/>
          <w:lang w:eastAsia="zh-CN"/>
        </w:rPr>
        <w:t>З</w:t>
      </w:r>
      <w:r w:rsidRPr="00946939">
        <w:rPr>
          <w:color w:val="000000"/>
          <w:lang w:eastAsia="zh-CN"/>
        </w:rPr>
        <w:t>акон</w:t>
      </w:r>
      <w:r w:rsidR="008D06F1">
        <w:rPr>
          <w:color w:val="000000"/>
          <w:lang w:eastAsia="zh-CN"/>
        </w:rPr>
        <w:t>у</w:t>
      </w:r>
      <w:r w:rsidRPr="00946939">
        <w:rPr>
          <w:color w:val="000000"/>
          <w:lang w:eastAsia="zh-CN"/>
        </w:rPr>
        <w:t xml:space="preserve"> України від </w:t>
      </w:r>
      <w:r>
        <w:t>18 березня 2004 року №</w:t>
      </w:r>
      <w:r w:rsidRPr="00946939">
        <w:t>1621-</w:t>
      </w:r>
      <w:r w:rsidRPr="00946939">
        <w:rPr>
          <w:lang w:val="ru-RU"/>
        </w:rPr>
        <w:t>IV</w:t>
      </w:r>
      <w:r w:rsidRPr="00525EE8">
        <w:t xml:space="preserve"> </w:t>
      </w:r>
      <w:r w:rsidRPr="00946939">
        <w:rPr>
          <w:color w:val="000000"/>
          <w:lang w:eastAsia="zh-CN"/>
        </w:rPr>
        <w:t>«Про державні цільові програми», п</w:t>
      </w:r>
      <w:r w:rsidRPr="00946939">
        <w:rPr>
          <w:color w:val="000000"/>
          <w:shd w:val="clear" w:color="auto" w:fill="FFFFFF"/>
          <w:lang w:eastAsia="zh-CN"/>
        </w:rPr>
        <w:t xml:space="preserve">останови Кабінету Міністрів України </w:t>
      </w:r>
      <w:r>
        <w:rPr>
          <w:bCs/>
        </w:rPr>
        <w:t>від 31</w:t>
      </w:r>
      <w:r w:rsidR="001728A5">
        <w:rPr>
          <w:bCs/>
        </w:rPr>
        <w:t xml:space="preserve"> </w:t>
      </w:r>
      <w:r>
        <w:rPr>
          <w:bCs/>
        </w:rPr>
        <w:t xml:space="preserve">січня 2007 </w:t>
      </w:r>
      <w:r w:rsidRPr="00946939">
        <w:rPr>
          <w:bCs/>
        </w:rPr>
        <w:t>р</w:t>
      </w:r>
      <w:r>
        <w:rPr>
          <w:bCs/>
        </w:rPr>
        <w:t>оку</w:t>
      </w:r>
      <w:r w:rsidR="008A3988">
        <w:rPr>
          <w:bCs/>
        </w:rPr>
        <w:t xml:space="preserve"> </w:t>
      </w:r>
      <w:r>
        <w:rPr>
          <w:bCs/>
        </w:rPr>
        <w:t>№</w:t>
      </w:r>
      <w:r w:rsidRPr="00946939">
        <w:rPr>
          <w:bCs/>
        </w:rPr>
        <w:t>106</w:t>
      </w:r>
      <w:r>
        <w:rPr>
          <w:bCs/>
        </w:rPr>
        <w:t xml:space="preserve"> </w:t>
      </w:r>
      <w:r w:rsidRPr="00946939">
        <w:rPr>
          <w:color w:val="000000"/>
          <w:shd w:val="clear" w:color="auto" w:fill="FFFFFF"/>
          <w:lang w:eastAsia="zh-CN"/>
        </w:rPr>
        <w:t>«Про затвердження Порядку розроблення та виконання державних цільових програм»</w:t>
      </w:r>
      <w:r w:rsidRPr="00946939">
        <w:rPr>
          <w:color w:val="000000"/>
          <w:lang w:eastAsia="zh-CN"/>
        </w:rPr>
        <w:t xml:space="preserve">. </w:t>
      </w:r>
    </w:p>
    <w:p w14:paraId="14FEEDA8" w14:textId="77777777" w:rsidR="00B37E64" w:rsidRDefault="00B37E64" w:rsidP="00B37E64">
      <w:pPr>
        <w:jc w:val="both"/>
      </w:pPr>
    </w:p>
    <w:p w14:paraId="12F00F17" w14:textId="3FFD0363" w:rsidR="00B37E64" w:rsidRDefault="00B74F8A" w:rsidP="002E1CE5">
      <w:pPr>
        <w:jc w:val="center"/>
        <w:rPr>
          <w:b/>
        </w:rPr>
      </w:pPr>
      <w:r>
        <w:rPr>
          <w:b/>
        </w:rPr>
        <w:t xml:space="preserve">3. </w:t>
      </w:r>
      <w:r w:rsidR="00B37E64" w:rsidRPr="00525EE8">
        <w:rPr>
          <w:b/>
        </w:rPr>
        <w:t>Визначення проблеми, на розв’язання якої</w:t>
      </w:r>
      <w:r w:rsidR="008A3988">
        <w:rPr>
          <w:b/>
        </w:rPr>
        <w:t xml:space="preserve"> </w:t>
      </w:r>
      <w:r w:rsidR="00B37E64" w:rsidRPr="008A3988">
        <w:rPr>
          <w:b/>
        </w:rPr>
        <w:t>спрямована Програма</w:t>
      </w:r>
    </w:p>
    <w:p w14:paraId="6877B678" w14:textId="77777777" w:rsidR="002E1CE5" w:rsidRPr="008A3988" w:rsidRDefault="002E1CE5" w:rsidP="002E1CE5">
      <w:pPr>
        <w:jc w:val="center"/>
        <w:rPr>
          <w:b/>
        </w:rPr>
      </w:pPr>
    </w:p>
    <w:p w14:paraId="1E7F9CA8" w14:textId="297D9B25" w:rsidR="00B37E64" w:rsidRDefault="00B37E64" w:rsidP="00B37E64">
      <w:r>
        <w:rPr>
          <w:sz w:val="36"/>
          <w:szCs w:val="36"/>
        </w:rPr>
        <w:t xml:space="preserve">       </w:t>
      </w:r>
      <w:r w:rsidR="002E1CE5">
        <w:rPr>
          <w:sz w:val="36"/>
          <w:szCs w:val="36"/>
        </w:rPr>
        <w:t xml:space="preserve"> </w:t>
      </w:r>
      <w:r>
        <w:t>Управління Державної казначейської служби</w:t>
      </w:r>
      <w:r w:rsidR="007268B0">
        <w:t xml:space="preserve"> </w:t>
      </w:r>
      <w:r>
        <w:t>України у Могилів</w:t>
      </w:r>
      <w:r w:rsidR="007268B0">
        <w:t xml:space="preserve"> </w:t>
      </w:r>
      <w:r>
        <w:t xml:space="preserve">-Подільському районні та м. Могилів-Подільському Вінницької області  забезпечує через систему електронних платежів Національного банку України  розрахунково-касове обслуговування розпорядників та одержувачів коштів  бюджету Могилів-Подільської </w:t>
      </w:r>
      <w:r w:rsidR="00961922">
        <w:t xml:space="preserve">міської </w:t>
      </w:r>
      <w:r>
        <w:t>територіальної громади, складає та формує</w:t>
      </w:r>
      <w:r w:rsidR="00961922">
        <w:t xml:space="preserve"> </w:t>
      </w:r>
      <w:r>
        <w:t>звітність про його виконання.</w:t>
      </w:r>
    </w:p>
    <w:p w14:paraId="20A98E75" w14:textId="12B262FD" w:rsidR="00B37E64" w:rsidRPr="00F56F45" w:rsidRDefault="00B37E64" w:rsidP="002E1CE5">
      <w:pPr>
        <w:tabs>
          <w:tab w:val="left" w:pos="709"/>
        </w:tabs>
      </w:pPr>
      <w:r>
        <w:t xml:space="preserve">         </w:t>
      </w:r>
      <w:r w:rsidR="002E1CE5">
        <w:t xml:space="preserve"> </w:t>
      </w:r>
      <w:r>
        <w:t xml:space="preserve">Бюджет Могилів-Подільської міської територіальної громади знаходиться на обслуговуванні в Управлінні Державної казначейської служби України у  Могилів-Подільському районні та м. Могилів-Подільському Вінницької області,  де розпорядникам та одержувачам </w:t>
      </w:r>
      <w:r w:rsidRPr="00C8628B">
        <w:t xml:space="preserve">бюджетних </w:t>
      </w:r>
      <w:r>
        <w:t xml:space="preserve">коштів (станом на 01.04.2024  налічується </w:t>
      </w:r>
      <w:r w:rsidRPr="00616D3A">
        <w:t>9 розпорядників та 12</w:t>
      </w:r>
      <w:r>
        <w:t xml:space="preserve"> одержувачів бюджетних коштів) </w:t>
      </w:r>
      <w:r w:rsidRPr="00644731">
        <w:t>відкрито</w:t>
      </w:r>
      <w:r>
        <w:t xml:space="preserve">  понад 400 рахунків. Щомісячно</w:t>
      </w:r>
      <w:r w:rsidR="007268B0">
        <w:t xml:space="preserve"> </w:t>
      </w:r>
      <w:r>
        <w:t xml:space="preserve">в </w:t>
      </w:r>
      <w:r w:rsidR="007268B0">
        <w:t>У</w:t>
      </w:r>
      <w:r>
        <w:t>правління подаються платіжні</w:t>
      </w:r>
      <w:r w:rsidR="007268B0">
        <w:t xml:space="preserve"> </w:t>
      </w:r>
      <w:r>
        <w:t>інструкції,  розпорядження для поточного фінансування як із застосуванням інформаційного ресурсу казначейства СДО так і в паперовій формі, крім того в програмному  комплексі «Казна Є» здійснюється реєстрація кошторисів, довідок про зміни, планів використання бюджетних коштів, бюджетних та юридичних зобов</w:t>
      </w:r>
      <w:r w:rsidRPr="00F56F45">
        <w:t>’</w:t>
      </w:r>
      <w:r>
        <w:t xml:space="preserve">язань, а також у програмному комплексі «Є-Звітність» подаються місячні, квартальні та річні звіти.  </w:t>
      </w:r>
    </w:p>
    <w:p w14:paraId="61121E17" w14:textId="77777777" w:rsidR="0014005F" w:rsidRDefault="00B37E64" w:rsidP="002E1CE5">
      <w:pPr>
        <w:tabs>
          <w:tab w:val="left" w:pos="709"/>
        </w:tabs>
      </w:pPr>
      <w:r>
        <w:t xml:space="preserve">          На сьогодні Управління потребує сприяння з боку місцевого бюджету  Могилів-Подільської міської територіальної громади в частині виділення коштів  для покращення обслуговування розпорядників та одержувачів коштів, а саме</w:t>
      </w:r>
      <w:r w:rsidR="00961922">
        <w:t>:</w:t>
      </w:r>
      <w:r>
        <w:t xml:space="preserve"> для вчасного, якісного та безперебійного</w:t>
      </w:r>
      <w:r w:rsidRPr="00C34B9B">
        <w:t xml:space="preserve"> обслуговування розпорядників</w:t>
      </w:r>
      <w:r>
        <w:t xml:space="preserve">, </w:t>
      </w:r>
    </w:p>
    <w:p w14:paraId="5878CDDD" w14:textId="77777777" w:rsidR="0014005F" w:rsidRDefault="0014005F" w:rsidP="002E1CE5">
      <w:pPr>
        <w:tabs>
          <w:tab w:val="left" w:pos="709"/>
        </w:tabs>
      </w:pPr>
    </w:p>
    <w:p w14:paraId="23CAE58A" w14:textId="2D7E82F5" w:rsidR="007268B0" w:rsidRDefault="00B37E64" w:rsidP="002E1CE5">
      <w:pPr>
        <w:tabs>
          <w:tab w:val="left" w:pos="709"/>
        </w:tabs>
      </w:pPr>
      <w:r>
        <w:lastRenderedPageBreak/>
        <w:t>одержувачів</w:t>
      </w:r>
      <w:r w:rsidRPr="00C34B9B">
        <w:t xml:space="preserve"> бюджетних коштів</w:t>
      </w:r>
      <w:r>
        <w:t xml:space="preserve"> та інших клієнтів, дотримання сторонності  документів клієнтів Управління та підвищення рівня захищеності інформаційних  ресурсів Управління, та покращення умов при обслуговуванні клієнтів  </w:t>
      </w:r>
      <w:r w:rsidR="00961922">
        <w:t>У</w:t>
      </w:r>
      <w:r>
        <w:t>правління.</w:t>
      </w:r>
    </w:p>
    <w:p w14:paraId="6972CB84" w14:textId="77777777" w:rsidR="0014005F" w:rsidRDefault="0014005F" w:rsidP="0014005F">
      <w:pPr>
        <w:tabs>
          <w:tab w:val="left" w:pos="709"/>
        </w:tabs>
      </w:pPr>
    </w:p>
    <w:p w14:paraId="39D49A1A" w14:textId="01F244D2" w:rsidR="00B37E64" w:rsidRDefault="00B37E64" w:rsidP="00B37E64">
      <w:pPr>
        <w:jc w:val="center"/>
        <w:rPr>
          <w:b/>
        </w:rPr>
      </w:pPr>
      <w:r w:rsidRPr="0003337F">
        <w:rPr>
          <w:b/>
        </w:rPr>
        <w:t>4. Мета і основні</w:t>
      </w:r>
      <w:r w:rsidR="007268B0">
        <w:rPr>
          <w:b/>
        </w:rPr>
        <w:t xml:space="preserve"> </w:t>
      </w:r>
      <w:r w:rsidRPr="0003337F">
        <w:rPr>
          <w:b/>
        </w:rPr>
        <w:t>завдання</w:t>
      </w:r>
      <w:r w:rsidR="007268B0" w:rsidRPr="007268B0">
        <w:rPr>
          <w:b/>
        </w:rPr>
        <w:t xml:space="preserve"> </w:t>
      </w:r>
      <w:r w:rsidR="007268B0">
        <w:rPr>
          <w:b/>
        </w:rPr>
        <w:t>Програми</w:t>
      </w:r>
    </w:p>
    <w:p w14:paraId="4646D773" w14:textId="77777777" w:rsidR="0014005F" w:rsidRPr="0003337F" w:rsidRDefault="0014005F" w:rsidP="00B37E64">
      <w:pPr>
        <w:jc w:val="center"/>
        <w:rPr>
          <w:b/>
        </w:rPr>
      </w:pPr>
    </w:p>
    <w:p w14:paraId="2C28AF6A" w14:textId="73F670F9" w:rsidR="00B37E64" w:rsidRPr="002F6836" w:rsidRDefault="00B37E64" w:rsidP="0014005F">
      <w:pPr>
        <w:tabs>
          <w:tab w:val="left" w:pos="709"/>
        </w:tabs>
        <w:rPr>
          <w:color w:val="000000" w:themeColor="text1"/>
        </w:rPr>
      </w:pPr>
      <w:r w:rsidRPr="002F6836">
        <w:rPr>
          <w:color w:val="000000" w:themeColor="text1"/>
        </w:rPr>
        <w:t xml:space="preserve">          Мета Програми: реалізація засад в частині створення належних умов в  управлінні ДКСУ</w:t>
      </w:r>
      <w:r w:rsidR="007268B0" w:rsidRPr="002F6836">
        <w:rPr>
          <w:color w:val="000000" w:themeColor="text1"/>
        </w:rPr>
        <w:t xml:space="preserve"> </w:t>
      </w:r>
      <w:r w:rsidRPr="002F6836">
        <w:rPr>
          <w:color w:val="000000" w:themeColor="text1"/>
        </w:rPr>
        <w:t>для обслуговування розпорядників та одержувачів бюджетних  коштів.</w:t>
      </w:r>
    </w:p>
    <w:p w14:paraId="2FDE326D" w14:textId="0C083A1B" w:rsidR="00B37E64" w:rsidRPr="002F6836" w:rsidRDefault="00B37E64" w:rsidP="00B37E64">
      <w:pPr>
        <w:rPr>
          <w:color w:val="000000" w:themeColor="text1"/>
        </w:rPr>
      </w:pPr>
      <w:r w:rsidRPr="002F6836">
        <w:rPr>
          <w:color w:val="000000" w:themeColor="text1"/>
        </w:rPr>
        <w:t xml:space="preserve">          Основне завдання </w:t>
      </w:r>
      <w:r w:rsidR="007268B0" w:rsidRPr="002F6836">
        <w:rPr>
          <w:color w:val="000000" w:themeColor="text1"/>
        </w:rPr>
        <w:t>П</w:t>
      </w:r>
      <w:r w:rsidRPr="002F6836">
        <w:rPr>
          <w:color w:val="000000" w:themeColor="text1"/>
        </w:rPr>
        <w:t>рограми: забезпечення належних умов обслуговування  розпорядників та одержувачів бюджетних коштів місцевого бюджету,  унеможливлення виникнення непередбачуваних ситуацій внаслідок втручання  сторо</w:t>
      </w:r>
      <w:r w:rsidR="0014005F" w:rsidRPr="002F6836">
        <w:rPr>
          <w:color w:val="000000" w:themeColor="text1"/>
        </w:rPr>
        <w:t>н</w:t>
      </w:r>
      <w:r w:rsidRPr="002F6836">
        <w:rPr>
          <w:color w:val="000000" w:themeColor="text1"/>
        </w:rPr>
        <w:t>ніх осіб у роботу</w:t>
      </w:r>
      <w:r w:rsidR="007268B0" w:rsidRPr="002F6836">
        <w:rPr>
          <w:color w:val="000000" w:themeColor="text1"/>
        </w:rPr>
        <w:t xml:space="preserve"> </w:t>
      </w:r>
      <w:r w:rsidRPr="002F6836">
        <w:rPr>
          <w:color w:val="000000" w:themeColor="text1"/>
        </w:rPr>
        <w:t>Управління.</w:t>
      </w:r>
    </w:p>
    <w:p w14:paraId="7A414CEC" w14:textId="15E90500" w:rsidR="00B37E64" w:rsidRPr="002F6836" w:rsidRDefault="00B37E64" w:rsidP="00B37E64">
      <w:pPr>
        <w:rPr>
          <w:color w:val="000000" w:themeColor="text1"/>
        </w:rPr>
      </w:pPr>
      <w:r w:rsidRPr="002F6836">
        <w:rPr>
          <w:color w:val="000000" w:themeColor="text1"/>
        </w:rPr>
        <w:t xml:space="preserve">          Реалізація Плану заходів з підвищення рівня </w:t>
      </w:r>
      <w:proofErr w:type="spellStart"/>
      <w:r w:rsidRPr="002F6836">
        <w:rPr>
          <w:color w:val="000000" w:themeColor="text1"/>
        </w:rPr>
        <w:t>кібербезпеки</w:t>
      </w:r>
      <w:proofErr w:type="spellEnd"/>
      <w:r w:rsidRPr="002F6836">
        <w:rPr>
          <w:color w:val="000000" w:themeColor="text1"/>
        </w:rPr>
        <w:t xml:space="preserve"> сегментів інформаційно-комунікативної системи </w:t>
      </w:r>
      <w:r w:rsidR="0014005F" w:rsidRPr="002F6836">
        <w:rPr>
          <w:color w:val="000000" w:themeColor="text1"/>
        </w:rPr>
        <w:t>У</w:t>
      </w:r>
      <w:r w:rsidRPr="002F6836">
        <w:rPr>
          <w:color w:val="000000" w:themeColor="text1"/>
        </w:rPr>
        <w:t>правління.</w:t>
      </w:r>
    </w:p>
    <w:p w14:paraId="3630E4F5" w14:textId="77777777" w:rsidR="00B37E64" w:rsidRPr="002F6836" w:rsidRDefault="00B37E64" w:rsidP="00B37E64">
      <w:pPr>
        <w:jc w:val="both"/>
        <w:rPr>
          <w:color w:val="000000" w:themeColor="text1"/>
        </w:rPr>
      </w:pPr>
      <w:r w:rsidRPr="002F6836">
        <w:rPr>
          <w:color w:val="000000" w:themeColor="text1"/>
          <w:sz w:val="36"/>
          <w:szCs w:val="36"/>
        </w:rPr>
        <w:t xml:space="preserve">               </w:t>
      </w:r>
    </w:p>
    <w:p w14:paraId="0CCC6226" w14:textId="26C4223C" w:rsidR="00B37E64" w:rsidRPr="002F6836" w:rsidRDefault="00B37E64" w:rsidP="003720A5">
      <w:pPr>
        <w:numPr>
          <w:ilvl w:val="0"/>
          <w:numId w:val="2"/>
        </w:numPr>
        <w:ind w:left="426" w:firstLine="0"/>
        <w:jc w:val="center"/>
        <w:rPr>
          <w:b/>
          <w:color w:val="000000" w:themeColor="text1"/>
        </w:rPr>
      </w:pPr>
      <w:r w:rsidRPr="002F6836">
        <w:rPr>
          <w:b/>
          <w:color w:val="000000" w:themeColor="text1"/>
        </w:rPr>
        <w:t>Шляхи і способи розв’язання проблеми,</w:t>
      </w:r>
      <w:r w:rsidR="006673A5" w:rsidRPr="002F6836">
        <w:rPr>
          <w:b/>
          <w:color w:val="000000" w:themeColor="text1"/>
        </w:rPr>
        <w:t xml:space="preserve"> </w:t>
      </w:r>
      <w:r w:rsidRPr="002F6836">
        <w:rPr>
          <w:b/>
          <w:color w:val="000000" w:themeColor="text1"/>
        </w:rPr>
        <w:t xml:space="preserve">строк виконання </w:t>
      </w:r>
      <w:r w:rsidR="007268B0" w:rsidRPr="002F6836">
        <w:rPr>
          <w:b/>
          <w:color w:val="000000" w:themeColor="text1"/>
        </w:rPr>
        <w:t>П</w:t>
      </w:r>
      <w:r w:rsidRPr="002F6836">
        <w:rPr>
          <w:b/>
          <w:color w:val="000000" w:themeColor="text1"/>
        </w:rPr>
        <w:t>рограми</w:t>
      </w:r>
    </w:p>
    <w:p w14:paraId="4D621EE7" w14:textId="77777777" w:rsidR="0014005F" w:rsidRPr="002F6836" w:rsidRDefault="0014005F" w:rsidP="0014005F">
      <w:pPr>
        <w:ind w:left="426"/>
        <w:rPr>
          <w:b/>
          <w:color w:val="000000" w:themeColor="text1"/>
        </w:rPr>
      </w:pPr>
    </w:p>
    <w:p w14:paraId="17DE08CD" w14:textId="286F8370" w:rsidR="00EA2360" w:rsidRPr="002F6836" w:rsidRDefault="00B37E64" w:rsidP="0014005F">
      <w:pPr>
        <w:tabs>
          <w:tab w:val="left" w:pos="709"/>
        </w:tabs>
        <w:rPr>
          <w:color w:val="000000" w:themeColor="text1"/>
        </w:rPr>
      </w:pPr>
      <w:r w:rsidRPr="002F6836">
        <w:rPr>
          <w:color w:val="000000" w:themeColor="text1"/>
          <w:sz w:val="36"/>
          <w:szCs w:val="36"/>
        </w:rPr>
        <w:t xml:space="preserve">       </w:t>
      </w:r>
      <w:r w:rsidRPr="002F6836">
        <w:rPr>
          <w:color w:val="000000" w:themeColor="text1"/>
        </w:rPr>
        <w:t>Пропонується в 2024 році однократне виділення коштів Державній казначейській службі України у Могилів-Подільському районні та м. Могилів</w:t>
      </w:r>
      <w:r w:rsidR="00C861D2" w:rsidRPr="002F6836">
        <w:rPr>
          <w:color w:val="000000" w:themeColor="text1"/>
        </w:rPr>
        <w:t xml:space="preserve"> </w:t>
      </w:r>
      <w:r w:rsidRPr="002F6836">
        <w:rPr>
          <w:color w:val="000000" w:themeColor="text1"/>
        </w:rPr>
        <w:t>-Подільському Вінницької області у вигляді «</w:t>
      </w:r>
      <w:r w:rsidRPr="002F6836">
        <w:rPr>
          <w:rFonts w:eastAsia="Arial"/>
          <w:color w:val="000000" w:themeColor="text1"/>
        </w:rPr>
        <w:t xml:space="preserve">Субвенції з місцевого бюджету державному бюджету на виконання програм соціально-економічного розвитку регіонів» з </w:t>
      </w:r>
      <w:r w:rsidRPr="002F6836">
        <w:rPr>
          <w:color w:val="000000" w:themeColor="text1"/>
        </w:rPr>
        <w:t>бюджету Могилів-Подільської міської територіальної громади в сумі 60000 грн на придбання комп’ютерної техніки для створення належних умов в  управлінні ДКСУ</w:t>
      </w:r>
      <w:r w:rsidR="007268B0" w:rsidRPr="002F6836">
        <w:rPr>
          <w:color w:val="000000" w:themeColor="text1"/>
        </w:rPr>
        <w:t xml:space="preserve"> </w:t>
      </w:r>
      <w:r w:rsidRPr="002F6836">
        <w:rPr>
          <w:color w:val="000000" w:themeColor="text1"/>
        </w:rPr>
        <w:t>для обслуговування розпорядників та одержувачів бюджетних  коштів.</w:t>
      </w:r>
    </w:p>
    <w:p w14:paraId="1D6C7431" w14:textId="77777777" w:rsidR="0014005F" w:rsidRPr="002F6836" w:rsidRDefault="0014005F" w:rsidP="0014005F">
      <w:pPr>
        <w:rPr>
          <w:color w:val="000000" w:themeColor="text1"/>
        </w:rPr>
      </w:pPr>
    </w:p>
    <w:p w14:paraId="3C044E67" w14:textId="59122572" w:rsidR="00B37E64" w:rsidRDefault="007268B0" w:rsidP="0014005F">
      <w:pPr>
        <w:ind w:left="1080"/>
        <w:rPr>
          <w:b/>
        </w:rPr>
      </w:pPr>
      <w:r>
        <w:rPr>
          <w:color w:val="FF0000"/>
          <w:sz w:val="36"/>
          <w:szCs w:val="36"/>
        </w:rPr>
        <w:t xml:space="preserve">                </w:t>
      </w:r>
      <w:r w:rsidRPr="007268B0">
        <w:rPr>
          <w:b/>
        </w:rPr>
        <w:t>6.</w:t>
      </w:r>
      <w:r w:rsidRPr="007268B0">
        <w:rPr>
          <w:sz w:val="36"/>
          <w:szCs w:val="36"/>
        </w:rPr>
        <w:t xml:space="preserve"> </w:t>
      </w:r>
      <w:r w:rsidR="00B37E64" w:rsidRPr="00942479">
        <w:rPr>
          <w:b/>
        </w:rPr>
        <w:t xml:space="preserve">Напрями діяльності та заходи </w:t>
      </w:r>
      <w:r>
        <w:rPr>
          <w:b/>
        </w:rPr>
        <w:t>П</w:t>
      </w:r>
      <w:r w:rsidR="00B37E64" w:rsidRPr="00942479">
        <w:rPr>
          <w:b/>
        </w:rPr>
        <w:t>рограми</w:t>
      </w:r>
    </w:p>
    <w:p w14:paraId="28336460" w14:textId="77777777" w:rsidR="0014005F" w:rsidRPr="00942479" w:rsidRDefault="0014005F" w:rsidP="0014005F">
      <w:pPr>
        <w:ind w:left="1080"/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1134"/>
        <w:gridCol w:w="1417"/>
        <w:gridCol w:w="1418"/>
        <w:gridCol w:w="1275"/>
        <w:gridCol w:w="1560"/>
      </w:tblGrid>
      <w:tr w:rsidR="00EA2360" w:rsidRPr="00EA2360" w14:paraId="18A1A45E" w14:textId="77777777" w:rsidTr="0014005F">
        <w:trPr>
          <w:trHeight w:val="808"/>
        </w:trPr>
        <w:tc>
          <w:tcPr>
            <w:tcW w:w="567" w:type="dxa"/>
          </w:tcPr>
          <w:p w14:paraId="0C40AC86" w14:textId="77777777" w:rsidR="007268B0" w:rsidRPr="00EA2360" w:rsidRDefault="00B37E64" w:rsidP="0014005F">
            <w:pPr>
              <w:jc w:val="center"/>
              <w:rPr>
                <w:b/>
                <w:sz w:val="20"/>
                <w:szCs w:val="20"/>
              </w:rPr>
            </w:pPr>
            <w:r w:rsidRPr="00EA2360">
              <w:rPr>
                <w:b/>
                <w:sz w:val="20"/>
                <w:szCs w:val="20"/>
              </w:rPr>
              <w:t>№</w:t>
            </w:r>
          </w:p>
          <w:p w14:paraId="282741C2" w14:textId="77777777" w:rsidR="00B37E64" w:rsidRPr="00EA2360" w:rsidRDefault="007268B0" w:rsidP="0014005F">
            <w:pPr>
              <w:jc w:val="center"/>
              <w:rPr>
                <w:b/>
                <w:sz w:val="20"/>
                <w:szCs w:val="20"/>
              </w:rPr>
            </w:pPr>
            <w:r w:rsidRPr="00EA2360">
              <w:rPr>
                <w:b/>
                <w:sz w:val="20"/>
                <w:szCs w:val="20"/>
              </w:rPr>
              <w:t>з</w:t>
            </w:r>
            <w:r w:rsidR="00B37E64" w:rsidRPr="00EA236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18" w:type="dxa"/>
          </w:tcPr>
          <w:p w14:paraId="05128858" w14:textId="77777777" w:rsidR="00B37E64" w:rsidRPr="00EA2360" w:rsidRDefault="00B37E64" w:rsidP="0014005F">
            <w:pPr>
              <w:jc w:val="center"/>
              <w:rPr>
                <w:b/>
                <w:sz w:val="20"/>
                <w:szCs w:val="20"/>
              </w:rPr>
            </w:pPr>
            <w:r w:rsidRPr="00EA2360">
              <w:rPr>
                <w:b/>
                <w:sz w:val="20"/>
                <w:szCs w:val="20"/>
              </w:rPr>
              <w:t>Назва  напряму  діяльності</w:t>
            </w:r>
          </w:p>
        </w:tc>
        <w:tc>
          <w:tcPr>
            <w:tcW w:w="1418" w:type="dxa"/>
          </w:tcPr>
          <w:p w14:paraId="33055BC8" w14:textId="77777777" w:rsidR="00B37E64" w:rsidRPr="00EA2360" w:rsidRDefault="00B37E64" w:rsidP="0014005F">
            <w:pPr>
              <w:ind w:right="-111"/>
              <w:jc w:val="center"/>
              <w:rPr>
                <w:b/>
                <w:sz w:val="20"/>
                <w:szCs w:val="20"/>
              </w:rPr>
            </w:pPr>
            <w:r w:rsidRPr="00EA2360">
              <w:rPr>
                <w:b/>
                <w:sz w:val="20"/>
                <w:szCs w:val="20"/>
              </w:rPr>
              <w:t xml:space="preserve">Перелік  заходів   </w:t>
            </w:r>
            <w:r w:rsidR="007268B0" w:rsidRPr="00EA2360">
              <w:rPr>
                <w:b/>
                <w:sz w:val="20"/>
                <w:szCs w:val="20"/>
              </w:rPr>
              <w:t>П</w:t>
            </w:r>
            <w:r w:rsidRPr="00EA2360">
              <w:rPr>
                <w:b/>
                <w:sz w:val="20"/>
                <w:szCs w:val="20"/>
              </w:rPr>
              <w:t>рограми</w:t>
            </w:r>
          </w:p>
        </w:tc>
        <w:tc>
          <w:tcPr>
            <w:tcW w:w="1134" w:type="dxa"/>
          </w:tcPr>
          <w:p w14:paraId="6F9EC9E4" w14:textId="0045373F" w:rsidR="00B37E64" w:rsidRPr="00EA2360" w:rsidRDefault="00B37E64" w:rsidP="0014005F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EA2360">
              <w:rPr>
                <w:b/>
                <w:sz w:val="20"/>
                <w:szCs w:val="20"/>
              </w:rPr>
              <w:t>Строк  виконання заходу</w:t>
            </w:r>
          </w:p>
        </w:tc>
        <w:tc>
          <w:tcPr>
            <w:tcW w:w="1417" w:type="dxa"/>
          </w:tcPr>
          <w:p w14:paraId="39B41F8C" w14:textId="77777777" w:rsidR="00B37E64" w:rsidRPr="00EA2360" w:rsidRDefault="007268B0" w:rsidP="0014005F">
            <w:pPr>
              <w:jc w:val="center"/>
              <w:rPr>
                <w:b/>
                <w:sz w:val="20"/>
                <w:szCs w:val="20"/>
              </w:rPr>
            </w:pPr>
            <w:r w:rsidRPr="00EA2360">
              <w:rPr>
                <w:b/>
                <w:sz w:val="20"/>
                <w:szCs w:val="20"/>
              </w:rPr>
              <w:t>В</w:t>
            </w:r>
            <w:r w:rsidR="00B37E64" w:rsidRPr="00EA2360">
              <w:rPr>
                <w:b/>
                <w:sz w:val="20"/>
                <w:szCs w:val="20"/>
              </w:rPr>
              <w:t>иконавці</w:t>
            </w:r>
          </w:p>
        </w:tc>
        <w:tc>
          <w:tcPr>
            <w:tcW w:w="1418" w:type="dxa"/>
          </w:tcPr>
          <w:p w14:paraId="653C0B14" w14:textId="5A2FFBE7" w:rsidR="00B37E64" w:rsidRPr="00EA2360" w:rsidRDefault="00B37E64" w:rsidP="0014005F">
            <w:pPr>
              <w:ind w:right="-105"/>
              <w:jc w:val="center"/>
              <w:rPr>
                <w:b/>
                <w:sz w:val="20"/>
                <w:szCs w:val="20"/>
              </w:rPr>
            </w:pPr>
            <w:r w:rsidRPr="00EA2360">
              <w:rPr>
                <w:b/>
                <w:sz w:val="20"/>
                <w:szCs w:val="20"/>
              </w:rPr>
              <w:t>Джерела  фінансування</w:t>
            </w:r>
          </w:p>
        </w:tc>
        <w:tc>
          <w:tcPr>
            <w:tcW w:w="1275" w:type="dxa"/>
          </w:tcPr>
          <w:p w14:paraId="4B81E90A" w14:textId="44210DF8" w:rsidR="00B37E64" w:rsidRPr="00EA2360" w:rsidRDefault="00B37E64" w:rsidP="0014005F">
            <w:pPr>
              <w:ind w:left="-104" w:right="-105"/>
              <w:jc w:val="center"/>
              <w:rPr>
                <w:b/>
                <w:sz w:val="20"/>
                <w:szCs w:val="20"/>
              </w:rPr>
            </w:pPr>
            <w:r w:rsidRPr="00EA2360">
              <w:rPr>
                <w:b/>
                <w:sz w:val="20"/>
                <w:szCs w:val="20"/>
              </w:rPr>
              <w:t>Орієнтовн</w:t>
            </w:r>
            <w:r w:rsidR="002C7186" w:rsidRPr="00EA2360">
              <w:rPr>
                <w:b/>
                <w:sz w:val="20"/>
                <w:szCs w:val="20"/>
              </w:rPr>
              <w:t xml:space="preserve">і </w:t>
            </w:r>
            <w:r w:rsidRPr="00EA2360">
              <w:rPr>
                <w:b/>
                <w:sz w:val="20"/>
                <w:szCs w:val="20"/>
              </w:rPr>
              <w:t>обсяги  фінансув</w:t>
            </w:r>
            <w:r w:rsidR="00057C81" w:rsidRPr="00EA2360">
              <w:rPr>
                <w:b/>
                <w:sz w:val="20"/>
                <w:szCs w:val="20"/>
              </w:rPr>
              <w:t>а</w:t>
            </w:r>
            <w:r w:rsidRPr="00EA2360">
              <w:rPr>
                <w:b/>
                <w:sz w:val="20"/>
                <w:szCs w:val="20"/>
              </w:rPr>
              <w:t>н</w:t>
            </w:r>
            <w:r w:rsidR="00EA2360">
              <w:rPr>
                <w:b/>
                <w:sz w:val="20"/>
                <w:szCs w:val="20"/>
              </w:rPr>
              <w:t>н</w:t>
            </w:r>
            <w:r w:rsidRPr="00EA2360"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1560" w:type="dxa"/>
          </w:tcPr>
          <w:p w14:paraId="51D5F841" w14:textId="77777777" w:rsidR="00B37E64" w:rsidRPr="00EA2360" w:rsidRDefault="00B37E64" w:rsidP="0014005F">
            <w:pPr>
              <w:jc w:val="center"/>
              <w:rPr>
                <w:b/>
                <w:sz w:val="20"/>
                <w:szCs w:val="20"/>
              </w:rPr>
            </w:pPr>
            <w:r w:rsidRPr="00EA2360">
              <w:rPr>
                <w:b/>
                <w:sz w:val="20"/>
                <w:szCs w:val="20"/>
              </w:rPr>
              <w:t>Очікуваний  результат</w:t>
            </w:r>
          </w:p>
        </w:tc>
      </w:tr>
      <w:tr w:rsidR="00EA2360" w:rsidRPr="00EA2360" w14:paraId="0B440E0D" w14:textId="77777777" w:rsidTr="0014005F">
        <w:trPr>
          <w:trHeight w:val="4379"/>
        </w:trPr>
        <w:tc>
          <w:tcPr>
            <w:tcW w:w="567" w:type="dxa"/>
          </w:tcPr>
          <w:p w14:paraId="0C2B59F5" w14:textId="77777777" w:rsidR="00B37E64" w:rsidRPr="00EA2360" w:rsidRDefault="00B37E64" w:rsidP="00F42DAD">
            <w:pPr>
              <w:rPr>
                <w:sz w:val="20"/>
                <w:szCs w:val="20"/>
              </w:rPr>
            </w:pPr>
            <w:r w:rsidRPr="00EA2360">
              <w:rPr>
                <w:sz w:val="20"/>
                <w:szCs w:val="20"/>
              </w:rPr>
              <w:t>1</w:t>
            </w:r>
            <w:r w:rsidR="007268B0" w:rsidRPr="00EA2360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7626BB21" w14:textId="77777777" w:rsidR="00B37E64" w:rsidRPr="00EA2360" w:rsidRDefault="00B37E64" w:rsidP="00F42DAD">
            <w:pPr>
              <w:rPr>
                <w:sz w:val="20"/>
                <w:szCs w:val="20"/>
              </w:rPr>
            </w:pPr>
            <w:r w:rsidRPr="00EA2360">
              <w:rPr>
                <w:sz w:val="20"/>
                <w:szCs w:val="20"/>
              </w:rPr>
              <w:t>Матеріально-технічне забезпечення органів державної  влади</w:t>
            </w:r>
          </w:p>
        </w:tc>
        <w:tc>
          <w:tcPr>
            <w:tcW w:w="1418" w:type="dxa"/>
          </w:tcPr>
          <w:p w14:paraId="46E5EADB" w14:textId="77777777" w:rsidR="00B37E64" w:rsidRPr="00EA2360" w:rsidRDefault="00B37E64" w:rsidP="0014005F">
            <w:pPr>
              <w:ind w:right="-111"/>
              <w:rPr>
                <w:sz w:val="20"/>
                <w:szCs w:val="20"/>
              </w:rPr>
            </w:pPr>
            <w:r w:rsidRPr="00EA2360">
              <w:rPr>
                <w:sz w:val="20"/>
                <w:szCs w:val="20"/>
              </w:rPr>
              <w:t xml:space="preserve">Здійснення  необхідних термінових видатків з   придбання  комп’ютерної техніки, витратних матеріалів </w:t>
            </w:r>
          </w:p>
        </w:tc>
        <w:tc>
          <w:tcPr>
            <w:tcW w:w="1134" w:type="dxa"/>
          </w:tcPr>
          <w:p w14:paraId="7D6FB5C9" w14:textId="77777777" w:rsidR="00B37E64" w:rsidRPr="00EA2360" w:rsidRDefault="00B37E64" w:rsidP="0014005F">
            <w:pPr>
              <w:jc w:val="center"/>
              <w:rPr>
                <w:sz w:val="20"/>
                <w:szCs w:val="20"/>
              </w:rPr>
            </w:pPr>
            <w:r w:rsidRPr="00EA2360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</w:tcPr>
          <w:p w14:paraId="0579EEBE" w14:textId="77777777" w:rsidR="002F6836" w:rsidRDefault="00B37E64" w:rsidP="00F42DAD">
            <w:pPr>
              <w:rPr>
                <w:sz w:val="20"/>
                <w:szCs w:val="20"/>
              </w:rPr>
            </w:pPr>
            <w:r w:rsidRPr="00EA2360">
              <w:rPr>
                <w:sz w:val="20"/>
                <w:szCs w:val="20"/>
              </w:rPr>
              <w:t>У</w:t>
            </w:r>
            <w:r w:rsidR="002F6836">
              <w:rPr>
                <w:sz w:val="20"/>
                <w:szCs w:val="20"/>
              </w:rPr>
              <w:t xml:space="preserve"> </w:t>
            </w:r>
            <w:r w:rsidRPr="00EA2360">
              <w:rPr>
                <w:sz w:val="20"/>
                <w:szCs w:val="20"/>
              </w:rPr>
              <w:t xml:space="preserve">ДКСУ </w:t>
            </w:r>
          </w:p>
          <w:p w14:paraId="419DE53E" w14:textId="03699B5D" w:rsidR="002C7186" w:rsidRPr="00EA2360" w:rsidRDefault="00B37E64" w:rsidP="00F42DAD">
            <w:pPr>
              <w:rPr>
                <w:sz w:val="20"/>
                <w:szCs w:val="20"/>
              </w:rPr>
            </w:pPr>
            <w:r w:rsidRPr="00EA2360">
              <w:rPr>
                <w:sz w:val="20"/>
                <w:szCs w:val="20"/>
              </w:rPr>
              <w:t>у Могилів-Подільському районні та</w:t>
            </w:r>
            <w:r w:rsidR="002C7186" w:rsidRPr="00EA2360">
              <w:rPr>
                <w:sz w:val="20"/>
                <w:szCs w:val="20"/>
              </w:rPr>
              <w:t xml:space="preserve"> </w:t>
            </w:r>
          </w:p>
          <w:p w14:paraId="617053DD" w14:textId="77777777" w:rsidR="00B37E64" w:rsidRPr="00EA2360" w:rsidRDefault="00B37E64" w:rsidP="00F42DAD">
            <w:pPr>
              <w:rPr>
                <w:sz w:val="20"/>
                <w:szCs w:val="20"/>
              </w:rPr>
            </w:pPr>
            <w:r w:rsidRPr="00EA2360">
              <w:rPr>
                <w:sz w:val="20"/>
                <w:szCs w:val="20"/>
              </w:rPr>
              <w:t>м.</w:t>
            </w:r>
            <w:r w:rsidR="002C7186" w:rsidRPr="00EA2360">
              <w:rPr>
                <w:sz w:val="20"/>
                <w:szCs w:val="20"/>
              </w:rPr>
              <w:t xml:space="preserve"> </w:t>
            </w:r>
            <w:r w:rsidRPr="00EA2360">
              <w:rPr>
                <w:sz w:val="20"/>
                <w:szCs w:val="20"/>
              </w:rPr>
              <w:t>Могилів-Подільському  Вінницької  області</w:t>
            </w:r>
          </w:p>
        </w:tc>
        <w:tc>
          <w:tcPr>
            <w:tcW w:w="1418" w:type="dxa"/>
          </w:tcPr>
          <w:p w14:paraId="2D4E250C" w14:textId="7E29AA8C" w:rsidR="00B37E64" w:rsidRPr="00EA2360" w:rsidRDefault="00B37E64" w:rsidP="0014005F">
            <w:pPr>
              <w:ind w:right="-113"/>
              <w:rPr>
                <w:sz w:val="20"/>
                <w:szCs w:val="20"/>
              </w:rPr>
            </w:pPr>
            <w:r w:rsidRPr="00EA2360">
              <w:rPr>
                <w:sz w:val="20"/>
                <w:szCs w:val="20"/>
              </w:rPr>
              <w:t xml:space="preserve">Бюджет Могилів-Подільської міської територіальної громади  </w:t>
            </w:r>
          </w:p>
        </w:tc>
        <w:tc>
          <w:tcPr>
            <w:tcW w:w="1275" w:type="dxa"/>
          </w:tcPr>
          <w:p w14:paraId="29EFF615" w14:textId="77777777" w:rsidR="00B37E64" w:rsidRPr="00EA2360" w:rsidRDefault="00B37E64" w:rsidP="002C7186">
            <w:pPr>
              <w:jc w:val="center"/>
              <w:rPr>
                <w:sz w:val="20"/>
                <w:szCs w:val="20"/>
              </w:rPr>
            </w:pPr>
            <w:r w:rsidRPr="00EA2360">
              <w:rPr>
                <w:sz w:val="20"/>
                <w:szCs w:val="20"/>
              </w:rPr>
              <w:t>60000</w:t>
            </w:r>
          </w:p>
          <w:p w14:paraId="75C04A5C" w14:textId="77777777" w:rsidR="00B37E64" w:rsidRPr="00EA2360" w:rsidRDefault="00B37E64" w:rsidP="002C7186">
            <w:pPr>
              <w:jc w:val="center"/>
              <w:rPr>
                <w:sz w:val="20"/>
                <w:szCs w:val="20"/>
              </w:rPr>
            </w:pPr>
            <w:r w:rsidRPr="00EA2360">
              <w:rPr>
                <w:sz w:val="20"/>
                <w:szCs w:val="20"/>
              </w:rPr>
              <w:t>грн</w:t>
            </w:r>
          </w:p>
        </w:tc>
        <w:tc>
          <w:tcPr>
            <w:tcW w:w="1560" w:type="dxa"/>
          </w:tcPr>
          <w:p w14:paraId="0E9001B6" w14:textId="77777777" w:rsidR="0014005F" w:rsidRDefault="00B37E64" w:rsidP="0014005F">
            <w:pPr>
              <w:ind w:right="-104"/>
              <w:rPr>
                <w:sz w:val="20"/>
                <w:szCs w:val="20"/>
              </w:rPr>
            </w:pPr>
            <w:r w:rsidRPr="00EA2360">
              <w:rPr>
                <w:sz w:val="20"/>
                <w:szCs w:val="20"/>
              </w:rPr>
              <w:t xml:space="preserve">Для встановлення забезпечення належних умов  обслуговування розпорядників та одержувачів бюджетних коштів, </w:t>
            </w:r>
            <w:proofErr w:type="spellStart"/>
            <w:r w:rsidRPr="00EA2360">
              <w:rPr>
                <w:sz w:val="20"/>
                <w:szCs w:val="20"/>
              </w:rPr>
              <w:t>унеможливлен</w:t>
            </w:r>
            <w:proofErr w:type="spellEnd"/>
            <w:r w:rsidR="0014005F">
              <w:rPr>
                <w:sz w:val="20"/>
                <w:szCs w:val="20"/>
              </w:rPr>
              <w:t>-</w:t>
            </w:r>
            <w:r w:rsidRPr="00EA2360">
              <w:rPr>
                <w:sz w:val="20"/>
                <w:szCs w:val="20"/>
              </w:rPr>
              <w:t xml:space="preserve">ня виникнення не передбачуваних ситуацій внаслідок втручання сторонніх осіб </w:t>
            </w:r>
          </w:p>
          <w:p w14:paraId="6CF1973E" w14:textId="4FBFDD0C" w:rsidR="00B37E64" w:rsidRPr="00EA2360" w:rsidRDefault="00B37E64" w:rsidP="0014005F">
            <w:pPr>
              <w:ind w:right="-104"/>
              <w:rPr>
                <w:sz w:val="20"/>
                <w:szCs w:val="20"/>
              </w:rPr>
            </w:pPr>
            <w:r w:rsidRPr="00EA2360">
              <w:rPr>
                <w:sz w:val="20"/>
                <w:szCs w:val="20"/>
              </w:rPr>
              <w:t>у роботу Управління</w:t>
            </w:r>
          </w:p>
        </w:tc>
      </w:tr>
    </w:tbl>
    <w:p w14:paraId="4CDBCB2F" w14:textId="77777777" w:rsidR="00B37E64" w:rsidRPr="00EA2360" w:rsidRDefault="00B37E64" w:rsidP="00B37E64">
      <w:pPr>
        <w:jc w:val="both"/>
        <w:rPr>
          <w:color w:val="FF0000"/>
          <w:sz w:val="20"/>
          <w:szCs w:val="20"/>
        </w:rPr>
      </w:pPr>
    </w:p>
    <w:p w14:paraId="2FD4B832" w14:textId="77777777" w:rsidR="0014005F" w:rsidRDefault="00EA2360" w:rsidP="00EA2360">
      <w:pPr>
        <w:ind w:left="1080"/>
        <w:rPr>
          <w:b/>
        </w:rPr>
      </w:pPr>
      <w:r>
        <w:rPr>
          <w:b/>
        </w:rPr>
        <w:t xml:space="preserve">            </w:t>
      </w:r>
    </w:p>
    <w:p w14:paraId="270EA856" w14:textId="6C99B698" w:rsidR="00B37E64" w:rsidRDefault="0014005F" w:rsidP="0014005F">
      <w:pPr>
        <w:jc w:val="center"/>
        <w:rPr>
          <w:b/>
        </w:rPr>
      </w:pPr>
      <w:r>
        <w:rPr>
          <w:b/>
        </w:rPr>
        <w:lastRenderedPageBreak/>
        <w:t>7</w:t>
      </w:r>
      <w:r w:rsidR="00EA2360">
        <w:rPr>
          <w:b/>
        </w:rPr>
        <w:t xml:space="preserve">. </w:t>
      </w:r>
      <w:r w:rsidR="00B37E64" w:rsidRPr="00942479">
        <w:rPr>
          <w:b/>
        </w:rPr>
        <w:t>Очікувані результати</w:t>
      </w:r>
      <w:r w:rsidR="00B37E64">
        <w:rPr>
          <w:b/>
        </w:rPr>
        <w:t xml:space="preserve"> та ефективність </w:t>
      </w:r>
      <w:r w:rsidR="001728A5">
        <w:rPr>
          <w:b/>
        </w:rPr>
        <w:t>П</w:t>
      </w:r>
      <w:r w:rsidR="00B37E64">
        <w:rPr>
          <w:b/>
        </w:rPr>
        <w:t>рограми</w:t>
      </w:r>
    </w:p>
    <w:p w14:paraId="2DCDBD31" w14:textId="77777777" w:rsidR="0014005F" w:rsidRPr="00942479" w:rsidRDefault="0014005F" w:rsidP="00EA2360">
      <w:pPr>
        <w:ind w:left="1080"/>
        <w:rPr>
          <w:b/>
        </w:rPr>
      </w:pPr>
    </w:p>
    <w:p w14:paraId="785CB20C" w14:textId="4B2E500F" w:rsidR="00B37E64" w:rsidRPr="00942479" w:rsidRDefault="00B37E64" w:rsidP="00B37E64">
      <w:r w:rsidRPr="0003337F">
        <w:rPr>
          <w:color w:val="FF0000"/>
        </w:rPr>
        <w:t xml:space="preserve">         </w:t>
      </w:r>
      <w:r w:rsidRPr="00942479">
        <w:t>Підвищення якості та оперативності казначейського обслуговування  розпорядників бюджетних коштів. Забезпечення сучасних умов обслуговування  розпорядників коштів бюджету Могилів-Подільської міської територіальної громади. Унеможливлення виникнення непередбачуваних ситуацій внаслідок  втручання сторон</w:t>
      </w:r>
      <w:r>
        <w:t>н</w:t>
      </w:r>
      <w:r w:rsidRPr="00942479">
        <w:t>іх осіб у роботу Управління.</w:t>
      </w:r>
    </w:p>
    <w:p w14:paraId="17276927" w14:textId="77777777" w:rsidR="00B37E64" w:rsidRPr="00942479" w:rsidRDefault="00B37E64" w:rsidP="00B37E64">
      <w:pPr>
        <w:jc w:val="both"/>
      </w:pPr>
    </w:p>
    <w:p w14:paraId="5DF9BB22" w14:textId="569E882C" w:rsidR="00B37E64" w:rsidRDefault="00B37E64" w:rsidP="00B37E64">
      <w:pPr>
        <w:jc w:val="both"/>
      </w:pPr>
    </w:p>
    <w:p w14:paraId="1ADADCE6" w14:textId="77777777" w:rsidR="0014005F" w:rsidRDefault="0014005F" w:rsidP="0014005F">
      <w:pPr>
        <w:tabs>
          <w:tab w:val="left" w:pos="709"/>
        </w:tabs>
        <w:jc w:val="both"/>
      </w:pPr>
    </w:p>
    <w:p w14:paraId="508CE982" w14:textId="77777777" w:rsidR="003720A5" w:rsidRPr="00942479" w:rsidRDefault="003720A5" w:rsidP="00B37E64">
      <w:pPr>
        <w:jc w:val="both"/>
      </w:pPr>
    </w:p>
    <w:p w14:paraId="48E6F81E" w14:textId="5FFEDF0D" w:rsidR="00B37E64" w:rsidRPr="00942479" w:rsidRDefault="00057C81" w:rsidP="00B37E64">
      <w:pPr>
        <w:jc w:val="both"/>
      </w:pPr>
      <w:r>
        <w:t xml:space="preserve">  </w:t>
      </w:r>
      <w:r w:rsidR="00C861D2">
        <w:t xml:space="preserve"> </w:t>
      </w:r>
      <w:r w:rsidR="0014005F">
        <w:t xml:space="preserve"> </w:t>
      </w:r>
      <w:r>
        <w:t xml:space="preserve"> </w:t>
      </w:r>
      <w:r w:rsidR="00B37E64" w:rsidRPr="00942479">
        <w:t>Секретар міської ради                                                       Тетяна БОРИСОВА</w:t>
      </w:r>
    </w:p>
    <w:p w14:paraId="5FC97335" w14:textId="77777777" w:rsidR="000E762D" w:rsidRDefault="000E762D"/>
    <w:sectPr w:rsidR="000E762D" w:rsidSect="00EA2360">
      <w:pgSz w:w="11906" w:h="16838"/>
      <w:pgMar w:top="851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C10CA"/>
    <w:multiLevelType w:val="hybridMultilevel"/>
    <w:tmpl w:val="DB027F60"/>
    <w:lvl w:ilvl="0" w:tplc="1562D8CE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6C7F9E"/>
    <w:multiLevelType w:val="hybridMultilevel"/>
    <w:tmpl w:val="3BFCC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B4D"/>
    <w:rsid w:val="00057C81"/>
    <w:rsid w:val="000E6F43"/>
    <w:rsid w:val="000E762D"/>
    <w:rsid w:val="0014005F"/>
    <w:rsid w:val="00145B4D"/>
    <w:rsid w:val="00171DB8"/>
    <w:rsid w:val="001728A5"/>
    <w:rsid w:val="00207D17"/>
    <w:rsid w:val="002B6F8E"/>
    <w:rsid w:val="002C7186"/>
    <w:rsid w:val="002E1CE5"/>
    <w:rsid w:val="002F6836"/>
    <w:rsid w:val="003720A5"/>
    <w:rsid w:val="003947A7"/>
    <w:rsid w:val="004F58F1"/>
    <w:rsid w:val="00531E01"/>
    <w:rsid w:val="00581184"/>
    <w:rsid w:val="005A6185"/>
    <w:rsid w:val="00600D0E"/>
    <w:rsid w:val="006673A5"/>
    <w:rsid w:val="006C0F09"/>
    <w:rsid w:val="0071060D"/>
    <w:rsid w:val="007268B0"/>
    <w:rsid w:val="007E64F5"/>
    <w:rsid w:val="00817A09"/>
    <w:rsid w:val="008A3988"/>
    <w:rsid w:val="008A5607"/>
    <w:rsid w:val="008C6E62"/>
    <w:rsid w:val="008D06F1"/>
    <w:rsid w:val="00961922"/>
    <w:rsid w:val="009934BE"/>
    <w:rsid w:val="00A55822"/>
    <w:rsid w:val="00AA4BE8"/>
    <w:rsid w:val="00B37E64"/>
    <w:rsid w:val="00B74F8A"/>
    <w:rsid w:val="00C861D2"/>
    <w:rsid w:val="00C979D2"/>
    <w:rsid w:val="00E52C96"/>
    <w:rsid w:val="00EA2360"/>
    <w:rsid w:val="00EA3B87"/>
    <w:rsid w:val="00F424E1"/>
    <w:rsid w:val="00F77029"/>
    <w:rsid w:val="00F911D1"/>
    <w:rsid w:val="00FD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5FCD"/>
  <w15:chartTrackingRefBased/>
  <w15:docId w15:val="{AC61A376-13AF-49B7-8E34-93D35891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B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rsid w:val="00145B4D"/>
  </w:style>
  <w:style w:type="paragraph" w:styleId="a3">
    <w:name w:val="Body Text"/>
    <w:basedOn w:val="a"/>
    <w:link w:val="a4"/>
    <w:uiPriority w:val="1"/>
    <w:unhideWhenUsed/>
    <w:qFormat/>
    <w:rsid w:val="00B37E64"/>
    <w:pPr>
      <w:widowControl w:val="0"/>
    </w:pPr>
    <w:rPr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B37E64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BC93C-CD79-4344-98AC-CD65A68D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5734</Words>
  <Characters>3269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2024-05-01T11:20:00Z</dcterms:created>
  <dcterms:modified xsi:type="dcterms:W3CDTF">2024-05-08T06:16:00Z</dcterms:modified>
</cp:coreProperties>
</file>