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1FC6" w14:textId="77777777" w:rsidR="00314AC4" w:rsidRPr="00FE7444" w:rsidRDefault="00314AC4" w:rsidP="00314AC4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FE7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Pr="00FE7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E7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E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Hlk162343851"/>
      <w:r w:rsidRPr="00FE744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281518A5" wp14:editId="4C5F3DC5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C21A" w14:textId="77777777" w:rsidR="00314AC4" w:rsidRPr="00FE7444" w:rsidRDefault="00314AC4" w:rsidP="00314AC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FE744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E744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FE744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E744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EF82ABF" w14:textId="77777777" w:rsidR="00314AC4" w:rsidRPr="00FE7444" w:rsidRDefault="00314AC4" w:rsidP="00314AC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FE744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D18182" wp14:editId="0C625B5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D0EF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E744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118CD049" w14:textId="591939CD" w:rsidR="00314AC4" w:rsidRPr="00FE7444" w:rsidRDefault="00314AC4" w:rsidP="00314AC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FE744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Pr="00FE7444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60C89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1042</w:t>
      </w:r>
    </w:p>
    <w:p w14:paraId="621F2D66" w14:textId="77777777" w:rsidR="00314AC4" w:rsidRPr="00FE7444" w:rsidRDefault="00314AC4" w:rsidP="00314AC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314AC4" w:rsidRPr="00FE7444" w14:paraId="688C12E2" w14:textId="77777777" w:rsidTr="00F84BBE">
        <w:trPr>
          <w:trHeight w:val="618"/>
        </w:trPr>
        <w:tc>
          <w:tcPr>
            <w:tcW w:w="1313" w:type="pct"/>
            <w:hideMark/>
          </w:tcPr>
          <w:p w14:paraId="611D9AB0" w14:textId="77777777" w:rsidR="00314AC4" w:rsidRPr="00FE7444" w:rsidRDefault="00314AC4" w:rsidP="00314AC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30</w:t>
            </w: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квіт</w:t>
            </w: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ня 2024 року  </w:t>
            </w:r>
          </w:p>
        </w:tc>
        <w:tc>
          <w:tcPr>
            <w:tcW w:w="638" w:type="pct"/>
          </w:tcPr>
          <w:p w14:paraId="47C43CB6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сесії</w:t>
            </w:r>
          </w:p>
          <w:p w14:paraId="4E59E5BD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69CF5268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51995C50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8 скликання</w:t>
            </w:r>
          </w:p>
          <w:p w14:paraId="03773E8F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10A7B118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0C41A197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4CE0D65A" w14:textId="77777777" w:rsidR="00314AC4" w:rsidRPr="00FE7444" w:rsidRDefault="00314AC4" w:rsidP="00314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14:paraId="60BD6049" w14:textId="77777777" w:rsidR="00C1623D" w:rsidRPr="00416BA0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>Про дострокове припинення повноважень депутат</w:t>
      </w:r>
      <w:r w:rsidR="004E189B" w:rsidRPr="00416BA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38304F4B" w14:textId="77777777" w:rsidR="00416BA0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416BA0" w:rsidRPr="00416BA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міської ради Могилів</w:t>
      </w:r>
      <w:r w:rsidR="00416BA0" w:rsidRPr="00416BA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Подільського району </w:t>
      </w:r>
    </w:p>
    <w:p w14:paraId="5C23B7D8" w14:textId="5208D716" w:rsidR="00C1623D" w:rsidRPr="00416BA0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Вінницької області 8 скликання </w:t>
      </w:r>
      <w:r w:rsidR="00581F17" w:rsidRPr="00416BA0">
        <w:rPr>
          <w:rFonts w:ascii="Times New Roman" w:hAnsi="Times New Roman" w:cs="Times New Roman"/>
          <w:b/>
          <w:sz w:val="28"/>
          <w:szCs w:val="28"/>
          <w:lang w:val="uk-UA"/>
        </w:rPr>
        <w:t>Телеватю</w:t>
      </w:r>
      <w:r w:rsidR="000702E5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 </w:t>
      </w:r>
      <w:r w:rsidR="00581F17" w:rsidRPr="00416BA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0702E5" w:rsidRPr="00416BA0">
        <w:rPr>
          <w:rFonts w:ascii="Times New Roman" w:hAnsi="Times New Roman" w:cs="Times New Roman"/>
          <w:b/>
          <w:sz w:val="28"/>
          <w:szCs w:val="28"/>
          <w:lang w:val="uk-UA"/>
        </w:rPr>
        <w:t>.І.</w:t>
      </w:r>
    </w:p>
    <w:p w14:paraId="6150C5D0" w14:textId="77777777" w:rsidR="00C1623D" w:rsidRPr="00416BA0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C1AF6D" w14:textId="675C0F28" w:rsidR="00C1623D" w:rsidRPr="00416BA0" w:rsidRDefault="00C1623D" w:rsidP="002223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пунктом 14 частини 1 статті 26 Закону України </w:t>
      </w:r>
      <w:r w:rsidR="00044A42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044A42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16BA0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пунктом 2 частини 2 статті 5 Закону України «Про статус депутатів місцевих рад»,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розглянувши заяву депутат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Телеватюка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C6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32F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C6" w:rsidRPr="00416BA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232C6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</w:t>
      </w:r>
      <w:r w:rsidR="0041459B" w:rsidRPr="00416B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Могилів</w:t>
      </w:r>
      <w:r w:rsidR="00416B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Подільської міської ради Могилів</w:t>
      </w:r>
      <w:r w:rsidR="00416B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Подільського району Вінницької області 8 скликання</w:t>
      </w:r>
      <w:r w:rsidR="00FF49E0" w:rsidRPr="00416B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0FAC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E0" w:rsidRPr="00416BA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B73D3E6" w14:textId="77777777" w:rsidR="004232C6" w:rsidRPr="00416BA0" w:rsidRDefault="004232C6" w:rsidP="00423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594D639" w14:textId="77777777" w:rsidR="00FF49E0" w:rsidRPr="00416BA0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232C6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32D23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232C6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23A0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232C6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FAC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3D6D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міська рада ВИРІШИЛА:</w:t>
      </w:r>
    </w:p>
    <w:p w14:paraId="69EB4755" w14:textId="77777777" w:rsidR="00FF49E0" w:rsidRPr="00416BA0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AE0DB" w14:textId="01221026" w:rsidR="00FF49E0" w:rsidRPr="00416BA0" w:rsidRDefault="00FF49E0" w:rsidP="00416B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достроково повноваження депутат</w:t>
      </w:r>
      <w:r w:rsidR="000702E5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Могилів</w:t>
      </w:r>
      <w:r w:rsidR="00416B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>Подільської міської ради Могилів</w:t>
      </w:r>
      <w:r w:rsidR="00416B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="00044A42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області 8 скликання 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Телеватюка Богдана</w:t>
      </w:r>
      <w:r w:rsidR="000702E5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обрано</w:t>
      </w:r>
      <w:r w:rsidR="000702E5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581F17" w:rsidRPr="00416BA0">
        <w:rPr>
          <w:rFonts w:ascii="Times New Roman" w:hAnsi="Times New Roman" w:cs="Times New Roman"/>
          <w:sz w:val="28"/>
          <w:szCs w:val="28"/>
          <w:lang w:val="uk-UA"/>
        </w:rPr>
        <w:t>ПП</w:t>
      </w:r>
      <w:r w:rsidR="00CE0FAC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E5" w:rsidRPr="00416BA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581F17" w:rsidRPr="00416BA0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СТРАТЕГІЯ ГРОЙСМАНА</w:t>
      </w:r>
      <w:r w:rsidR="000702E5" w:rsidRPr="00416BA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702E5" w:rsidRPr="00416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особистої заяви про складення н</w:t>
      </w:r>
      <w:r w:rsidR="000702E5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депутатських повноважень.</w:t>
      </w:r>
    </w:p>
    <w:p w14:paraId="5410EFAD" w14:textId="2EF741BD" w:rsidR="00FF49E0" w:rsidRPr="00416BA0" w:rsidRDefault="005E05E2" w:rsidP="00FF49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FF49E0" w:rsidRPr="00416B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F49E0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Повідомити Могилів</w:t>
      </w:r>
      <w:r w:rsid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FF49E0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Подільську міську територіальну виборчу комісію </w:t>
      </w:r>
      <w:r w:rsidR="00044A42" w:rsidRPr="00416BA0">
        <w:rPr>
          <w:rFonts w:ascii="Times New Roman" w:hAnsi="Times New Roman" w:cs="Times New Roman"/>
          <w:sz w:val="28"/>
          <w:szCs w:val="28"/>
          <w:lang w:val="uk-UA"/>
        </w:rPr>
        <w:t>Могилів</w:t>
      </w:r>
      <w:r w:rsidR="00416B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4A42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Вінницької області </w:t>
      </w:r>
      <w:r w:rsidR="00FF49E0"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прийняте рішення.</w:t>
      </w:r>
    </w:p>
    <w:p w14:paraId="28C7A095" w14:textId="77777777" w:rsidR="00FF49E0" w:rsidRPr="00416BA0" w:rsidRDefault="00044A42" w:rsidP="00044A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5E05E2" w:rsidRPr="00416B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416B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41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рішення покласти на секретаря міської ради Борисову Т.Г.</w:t>
      </w:r>
    </w:p>
    <w:p w14:paraId="0D683AB7" w14:textId="77777777" w:rsidR="0041459B" w:rsidRPr="00416BA0" w:rsidRDefault="0041459B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A13600" w14:textId="77777777" w:rsidR="00222352" w:rsidRPr="00416BA0" w:rsidRDefault="00222352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A18EB2" w14:textId="77777777" w:rsidR="00314AC4" w:rsidRPr="00416BA0" w:rsidRDefault="00314AC4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BFD56" w14:textId="77777777" w:rsidR="00044A42" w:rsidRPr="00416BA0" w:rsidRDefault="00044A42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3283E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3283E" w:rsidRPr="004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6E69CB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3283E"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F3283E" w:rsidRPr="00416BA0">
        <w:rPr>
          <w:rFonts w:ascii="Times New Roman" w:hAnsi="Times New Roman" w:cs="Times New Roman"/>
          <w:sz w:val="28"/>
          <w:szCs w:val="28"/>
          <w:lang w:val="uk-UA"/>
        </w:rPr>
        <w:t>еннадій</w:t>
      </w:r>
      <w:r w:rsidRPr="00416BA0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E69CB" w:rsidRPr="00416BA0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14:paraId="5D628855" w14:textId="77777777" w:rsidR="00411F3F" w:rsidRPr="00416BA0" w:rsidRDefault="00411F3F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1F3F" w:rsidRPr="00416BA0" w:rsidSect="00314AC4">
      <w:pgSz w:w="11906" w:h="16838"/>
      <w:pgMar w:top="851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3D"/>
    <w:rsid w:val="00044A42"/>
    <w:rsid w:val="000702E5"/>
    <w:rsid w:val="000F3F92"/>
    <w:rsid w:val="00132411"/>
    <w:rsid w:val="001F5F8D"/>
    <w:rsid w:val="0021462C"/>
    <w:rsid w:val="00222352"/>
    <w:rsid w:val="002F4771"/>
    <w:rsid w:val="00314AC4"/>
    <w:rsid w:val="00342B6F"/>
    <w:rsid w:val="003D2C31"/>
    <w:rsid w:val="00411F3F"/>
    <w:rsid w:val="0041459B"/>
    <w:rsid w:val="00416BA0"/>
    <w:rsid w:val="004174D4"/>
    <w:rsid w:val="004232C6"/>
    <w:rsid w:val="0046466B"/>
    <w:rsid w:val="004E189B"/>
    <w:rsid w:val="00532F1E"/>
    <w:rsid w:val="00565874"/>
    <w:rsid w:val="005716F3"/>
    <w:rsid w:val="00581F17"/>
    <w:rsid w:val="005C649E"/>
    <w:rsid w:val="005E05E2"/>
    <w:rsid w:val="00672876"/>
    <w:rsid w:val="0069668E"/>
    <w:rsid w:val="006E69CB"/>
    <w:rsid w:val="007B5BD9"/>
    <w:rsid w:val="007D7524"/>
    <w:rsid w:val="008A58B0"/>
    <w:rsid w:val="008C3F26"/>
    <w:rsid w:val="008C7B6C"/>
    <w:rsid w:val="009D23A0"/>
    <w:rsid w:val="009E74BD"/>
    <w:rsid w:val="00A60C89"/>
    <w:rsid w:val="00AF68BE"/>
    <w:rsid w:val="00B672C4"/>
    <w:rsid w:val="00B83D6D"/>
    <w:rsid w:val="00C1623D"/>
    <w:rsid w:val="00C32D23"/>
    <w:rsid w:val="00C65983"/>
    <w:rsid w:val="00CD4CBB"/>
    <w:rsid w:val="00CE0FAC"/>
    <w:rsid w:val="00D009D8"/>
    <w:rsid w:val="00DA0811"/>
    <w:rsid w:val="00DE6B56"/>
    <w:rsid w:val="00E55BF1"/>
    <w:rsid w:val="00EA4933"/>
    <w:rsid w:val="00F3283E"/>
    <w:rsid w:val="00F45D4E"/>
    <w:rsid w:val="00F945F1"/>
    <w:rsid w:val="00FB364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12B9"/>
  <w15:docId w15:val="{660F33A7-4706-4D2D-B89C-94BCA28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664C-3800-4C0D-B0BF-38BE7FB5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2024-02-23T12:20:00Z</cp:lastPrinted>
  <dcterms:created xsi:type="dcterms:W3CDTF">2024-04-23T06:04:00Z</dcterms:created>
  <dcterms:modified xsi:type="dcterms:W3CDTF">2024-05-01T07:36:00Z</dcterms:modified>
</cp:coreProperties>
</file>