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7F" w:rsidRPr="0021427F" w:rsidRDefault="0021427F" w:rsidP="0021427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eastAsia="ru-RU"/>
        </w:rPr>
      </w:pPr>
      <w:r w:rsidRPr="0021427F">
        <w:rPr>
          <w:rFonts w:ascii="Times New Roman" w:eastAsia="SimSu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13937E56" wp14:editId="1C6261BE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27F" w:rsidRPr="0021427F" w:rsidRDefault="0021427F" w:rsidP="0021427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</w:pPr>
      <w:r w:rsidRPr="0021427F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ru-RU" w:eastAsia="ru-RU"/>
        </w:rPr>
        <w:t>УКРАЇНА</w:t>
      </w:r>
      <w:r w:rsidRPr="0021427F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ru-RU" w:eastAsia="ru-RU"/>
        </w:rPr>
        <w:br/>
      </w:r>
      <w:r w:rsidRPr="0021427F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  <w:t>МОГИЛІВ-ПОДІЛЬСЬКА МІСЬКА РАДА</w:t>
      </w:r>
      <w:r w:rsidRPr="0021427F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21427F" w:rsidRPr="0021427F" w:rsidRDefault="0021427F" w:rsidP="0021427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ru-RU" w:eastAsia="ru-RU"/>
        </w:rPr>
      </w:pPr>
      <w:r w:rsidRPr="0021427F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54C67DB" wp14:editId="5F38E80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854B8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21427F" w:rsidRPr="0021427F" w:rsidRDefault="0021427F" w:rsidP="0021427F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21427F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ru-RU" w:eastAsia="ru-RU"/>
        </w:rPr>
        <w:t>РІШЕННЯ №9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23</w:t>
      </w:r>
    </w:p>
    <w:p w:rsidR="0021427F" w:rsidRPr="0021427F" w:rsidRDefault="0021427F" w:rsidP="0021427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val="ru-RU" w:eastAsia="ru-RU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141"/>
        <w:gridCol w:w="2070"/>
        <w:gridCol w:w="3924"/>
        <w:gridCol w:w="240"/>
        <w:gridCol w:w="3216"/>
        <w:gridCol w:w="3207"/>
      </w:tblGrid>
      <w:tr w:rsidR="0021427F" w:rsidRPr="0021427F" w:rsidTr="00755EBD">
        <w:trPr>
          <w:trHeight w:val="618"/>
        </w:trPr>
        <w:tc>
          <w:tcPr>
            <w:tcW w:w="994" w:type="pct"/>
            <w:hideMark/>
          </w:tcPr>
          <w:p w:rsidR="0021427F" w:rsidRPr="0021427F" w:rsidRDefault="0021427F" w:rsidP="0021427F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ind w:left="-534" w:firstLine="534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1427F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21427F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20.12.2023р.</w:t>
            </w:r>
          </w:p>
        </w:tc>
        <w:tc>
          <w:tcPr>
            <w:tcW w:w="655" w:type="pct"/>
          </w:tcPr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21427F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            40 </w:t>
            </w:r>
            <w:proofErr w:type="spellStart"/>
            <w:r w:rsidRPr="0021427F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сесії</w:t>
            </w:r>
            <w:proofErr w:type="spellEnd"/>
          </w:p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42" w:type="pct"/>
          </w:tcPr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21427F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8 </w:t>
            </w:r>
            <w:proofErr w:type="spellStart"/>
            <w:r w:rsidRPr="0021427F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скликання</w:t>
            </w:r>
            <w:proofErr w:type="spellEnd"/>
          </w:p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" w:type="pct"/>
          </w:tcPr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18" w:type="pct"/>
          </w:tcPr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15" w:type="pct"/>
          </w:tcPr>
          <w:p w:rsidR="0021427F" w:rsidRPr="0021427F" w:rsidRDefault="0021427F" w:rsidP="002142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21427F" w:rsidRDefault="0021427F" w:rsidP="0021427F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27F" w:rsidRDefault="0021427F" w:rsidP="0021427F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виконання «Комплексної програми </w:t>
      </w:r>
    </w:p>
    <w:p w:rsidR="0021427F" w:rsidRDefault="0021427F" w:rsidP="0021427F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 xml:space="preserve">захисту населення і території міста Могилева-Подільського </w:t>
      </w:r>
    </w:p>
    <w:p w:rsidR="0021427F" w:rsidRDefault="0021427F" w:rsidP="0021427F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надзвичайних ситуацій техногенного та природного характеру </w:t>
      </w:r>
    </w:p>
    <w:p w:rsidR="0021427F" w:rsidRPr="0021427F" w:rsidRDefault="0021427F" w:rsidP="0021427F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B069C7">
        <w:rPr>
          <w:rFonts w:ascii="Times New Roman" w:eastAsia="Times New Roman" w:hAnsi="Times New Roman" w:cs="Times New Roman"/>
          <w:b/>
          <w:sz w:val="28"/>
          <w:szCs w:val="28"/>
        </w:rPr>
        <w:t xml:space="preserve">а 2018-2022 роки» за 2021-2022 </w:t>
      </w: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>роки</w:t>
      </w:r>
    </w:p>
    <w:p w:rsidR="0021427F" w:rsidRDefault="0021427F" w:rsidP="0021427F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27F" w:rsidRDefault="0021427F" w:rsidP="0021427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21427F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. 26, 59 Закону України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рішення </w:t>
      </w:r>
      <w:r w:rsidRPr="0021427F">
        <w:rPr>
          <w:rFonts w:ascii="Times New Roman" w:eastAsia="Times New Roman" w:hAnsi="Times New Roman" w:cs="Times New Roman"/>
          <w:sz w:val="28"/>
          <w:szCs w:val="28"/>
          <w:lang w:eastAsia="uk-UA"/>
        </w:rPr>
        <w:t>23 сесії міської ради 7 скликання від 22.03.2018 року №611 «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>Про виконання «Комплексної програми захисту населення і території міста Могилева-Подільського від надзвичайних ситуацій техногенного та природного характеру на 2013-2017 роки» за 2017 рік та затвердження «Комплексної програм</w:t>
      </w:r>
      <w:r w:rsidR="00B069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захисту населення і території міста Могилева-Подільського від надзвичайних ситуацій техногенного та природного характеру на 2018-2022 роки», </w:t>
      </w:r>
      <w:r w:rsidR="00B069C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лану роботи Могилів-Подільської міської ради на 2023 рік, заслухавши інформацію начальника управління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Pr="0021427F">
        <w:rPr>
          <w:rFonts w:ascii="Times New Roman" w:eastAsia="Times New Roman" w:hAnsi="Times New Roman" w:cs="Times New Roman"/>
          <w:sz w:val="28"/>
          <w:szCs w:val="28"/>
        </w:rPr>
        <w:t>Чорнодолюка</w:t>
      </w:r>
      <w:proofErr w:type="spellEnd"/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Ю.І. про виконання «Комплексної програми захисту населення і території міста Могилева-Подільського від надзвичайних ситуацій техногенного та природного характеру на 2018-2022 роки</w:t>
      </w:r>
      <w:r w:rsidR="00B069C7">
        <w:rPr>
          <w:rFonts w:ascii="Times New Roman" w:eastAsia="Times New Roman" w:hAnsi="Times New Roman" w:cs="Times New Roman"/>
          <w:sz w:val="28"/>
          <w:szCs w:val="28"/>
        </w:rPr>
        <w:t>» за 2021-2022 роки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21427F" w:rsidRDefault="0021427F" w:rsidP="002142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27F" w:rsidRPr="0021427F" w:rsidRDefault="0021427F" w:rsidP="0021427F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4BE">
        <w:rPr>
          <w:rFonts w:ascii="Times New Roman" w:eastAsia="Times New Roman" w:hAnsi="Times New Roman" w:cs="Times New Roman"/>
          <w:b/>
          <w:sz w:val="28"/>
          <w:szCs w:val="28"/>
        </w:rPr>
        <w:t>міська рада ВИ</w:t>
      </w: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2E34BE">
        <w:rPr>
          <w:rFonts w:ascii="Times New Roman" w:eastAsia="Times New Roman" w:hAnsi="Times New Roman" w:cs="Times New Roman"/>
          <w:b/>
          <w:sz w:val="28"/>
          <w:szCs w:val="28"/>
        </w:rPr>
        <w:t>ІШИЛ</w:t>
      </w: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21427F" w:rsidRPr="0021427F" w:rsidRDefault="0021427F" w:rsidP="002142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1427F" w:rsidRPr="0021427F" w:rsidRDefault="0021427F" w:rsidP="0021427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Інформацію начальника управління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Pr="0021427F">
        <w:rPr>
          <w:rFonts w:ascii="Times New Roman" w:eastAsia="Times New Roman" w:hAnsi="Times New Roman" w:cs="Times New Roman"/>
          <w:sz w:val="28"/>
          <w:szCs w:val="28"/>
        </w:rPr>
        <w:t>Чорнодолюка</w:t>
      </w:r>
      <w:proofErr w:type="spellEnd"/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Ю.І. про виконання «Комплексної програми захисту населення і території міста Могилева-Подільського від надзвичайних ситуацій техногенного та природного характеру на 2018-2022 роки</w:t>
      </w:r>
      <w:r w:rsidR="00B069C7">
        <w:rPr>
          <w:rFonts w:ascii="Times New Roman" w:eastAsia="Times New Roman" w:hAnsi="Times New Roman" w:cs="Times New Roman"/>
          <w:sz w:val="28"/>
          <w:szCs w:val="28"/>
        </w:rPr>
        <w:t>» за 2021-2022 роки,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взяти до відома.</w:t>
      </w:r>
    </w:p>
    <w:p w:rsidR="0021427F" w:rsidRPr="0021427F" w:rsidRDefault="002E34BE" w:rsidP="0021427F">
      <w:pPr>
        <w:spacing w:after="0" w:line="240" w:lineRule="auto"/>
        <w:ind w:firstLine="51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427F" w:rsidRPr="0021427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21427F" w:rsidRPr="0021427F">
        <w:rPr>
          <w:rFonts w:ascii="Times New Roman" w:eastAsia="SimSu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21427F" w:rsidRPr="0021427F">
        <w:rPr>
          <w:rFonts w:ascii="Times New Roman" w:eastAsia="Times New Roman" w:hAnsi="Times New Roman" w:cs="Times New Roman"/>
          <w:sz w:val="28"/>
          <w:szCs w:val="28"/>
          <w:lang w:eastAsia="uk-UA"/>
        </w:rPr>
        <w:t>Зняти з контролю рішення 23 сесії міської ради 7 скликання від 22.03.2018 року №611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427F" w:rsidRPr="0021427F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21427F" w:rsidRPr="0021427F">
        <w:rPr>
          <w:rFonts w:ascii="Times New Roman" w:eastAsia="Times New Roman" w:hAnsi="Times New Roman" w:cs="Times New Roman"/>
          <w:sz w:val="28"/>
          <w:szCs w:val="28"/>
        </w:rPr>
        <w:t>Про виконання «Комплексної програми захисту населення і території міста Могилева-Подільського від надзвичайних ситуацій техногенного та природного характеру на 2013-2017 роки» за 2017 рік та затвердження «Комплексної програм</w:t>
      </w:r>
      <w:r w:rsidR="00B069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427F" w:rsidRPr="0021427F">
        <w:rPr>
          <w:rFonts w:ascii="Times New Roman" w:eastAsia="Times New Roman" w:hAnsi="Times New Roman" w:cs="Times New Roman"/>
          <w:sz w:val="28"/>
          <w:szCs w:val="28"/>
        </w:rPr>
        <w:t xml:space="preserve"> захисту населення і території міста Могилева-Подільського від надзвичайних ситуацій техногенного та природного </w:t>
      </w:r>
      <w:r w:rsidR="0021427F" w:rsidRPr="0021427F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характеру на 2018-2022 роки» у зв’язку з закінченням терміну дії даної Програми.</w:t>
      </w:r>
    </w:p>
    <w:p w:rsidR="0021427F" w:rsidRPr="0021427F" w:rsidRDefault="0021427F" w:rsidP="0021427F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21427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21427F">
        <w:rPr>
          <w:rFonts w:ascii="Times New Roman" w:eastAsia="Times New Roman" w:hAnsi="Times New Roman" w:cs="Times New Roman"/>
          <w:sz w:val="28"/>
          <w:szCs w:val="28"/>
        </w:rPr>
        <w:t>Безмещука</w:t>
      </w:r>
      <w:proofErr w:type="spellEnd"/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21427F">
        <w:rPr>
          <w:rFonts w:ascii="Times New Roman" w:eastAsia="Times New Roman" w:hAnsi="Times New Roman" w:cs="Times New Roman"/>
          <w:sz w:val="28"/>
          <w:szCs w:val="28"/>
        </w:rPr>
        <w:t>Трейбич</w:t>
      </w:r>
      <w:proofErr w:type="spellEnd"/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Е.А.).</w:t>
      </w:r>
    </w:p>
    <w:p w:rsidR="0021427F" w:rsidRDefault="0021427F" w:rsidP="002142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27F" w:rsidRDefault="0021427F" w:rsidP="002142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27F" w:rsidRDefault="0021427F" w:rsidP="002142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27F" w:rsidRPr="0021427F" w:rsidRDefault="0021427F" w:rsidP="0021427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BE4" w:rsidRPr="0021427F" w:rsidRDefault="0021427F" w:rsidP="0021427F"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    Міськ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 xml:space="preserve">й голова 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ab/>
      </w:r>
      <w:r w:rsidRPr="0021427F">
        <w:rPr>
          <w:rFonts w:ascii="Times New Roman" w:eastAsia="Times New Roman" w:hAnsi="Times New Roman" w:cs="Times New Roman"/>
          <w:sz w:val="28"/>
          <w:szCs w:val="28"/>
        </w:rPr>
        <w:tab/>
      </w:r>
      <w:r w:rsidRPr="002142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E34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1427F">
        <w:rPr>
          <w:rFonts w:ascii="Times New Roman" w:eastAsia="Times New Roman" w:hAnsi="Times New Roman" w:cs="Times New Roman"/>
          <w:sz w:val="28"/>
          <w:szCs w:val="28"/>
        </w:rPr>
        <w:t>Геннадій ГЛУХМАНЮК</w:t>
      </w:r>
    </w:p>
    <w:sectPr w:rsidR="00956BE4" w:rsidRPr="0021427F" w:rsidSect="0021427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7F"/>
    <w:rsid w:val="0021427F"/>
    <w:rsid w:val="002E34BE"/>
    <w:rsid w:val="00401CD8"/>
    <w:rsid w:val="00956BE4"/>
    <w:rsid w:val="00B069C7"/>
    <w:rsid w:val="00C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547B"/>
  <w15:chartTrackingRefBased/>
  <w15:docId w15:val="{5FF606BC-D43F-4E22-97F4-DBD99D85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2024-01-04T13:11:00Z</cp:lastPrinted>
  <dcterms:created xsi:type="dcterms:W3CDTF">2023-12-27T09:40:00Z</dcterms:created>
  <dcterms:modified xsi:type="dcterms:W3CDTF">2024-01-04T13:36:00Z</dcterms:modified>
</cp:coreProperties>
</file>