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51" w:rsidRPr="00794B51" w:rsidRDefault="00232D82" w:rsidP="00794B51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794B51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5135" cy="579120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51" w:rsidRPr="00794B51" w:rsidRDefault="00794B51" w:rsidP="00794B51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794B51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794B51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794B51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794B51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794B51" w:rsidRPr="00794B51" w:rsidRDefault="00232D82" w:rsidP="00794B5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794B51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90B26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794B51" w:rsidRPr="00794B5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794B51" w:rsidRPr="00794B51" w:rsidRDefault="00794B51" w:rsidP="00794B51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794B51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794B5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Pr="00794B5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873</w:t>
      </w:r>
    </w:p>
    <w:p w:rsidR="00794B51" w:rsidRPr="00794B51" w:rsidRDefault="00794B51" w:rsidP="00794B5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8"/>
        <w:gridCol w:w="2128"/>
        <w:gridCol w:w="3308"/>
        <w:gridCol w:w="247"/>
        <w:gridCol w:w="3312"/>
        <w:gridCol w:w="3302"/>
      </w:tblGrid>
      <w:tr w:rsidR="00794B51" w:rsidRPr="00794B51" w:rsidTr="00F94E6F">
        <w:trPr>
          <w:trHeight w:val="618"/>
        </w:trPr>
        <w:tc>
          <w:tcPr>
            <w:tcW w:w="1313" w:type="pct"/>
            <w:hideMark/>
          </w:tcPr>
          <w:p w:rsidR="00794B51" w:rsidRPr="00794B51" w:rsidRDefault="00794B51" w:rsidP="00794B51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794B51" w:rsidRPr="00794B51" w:rsidRDefault="00794B51" w:rsidP="00794B5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794B51" w:rsidRPr="00794B51" w:rsidRDefault="00794B51" w:rsidP="00794B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794B51" w:rsidRPr="00794B51" w:rsidRDefault="00794B51" w:rsidP="00794B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794B51" w:rsidRPr="00794B51" w:rsidRDefault="00794B51" w:rsidP="00794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794B51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794B51" w:rsidRPr="00794B51" w:rsidRDefault="00794B51" w:rsidP="00794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794B51" w:rsidRPr="00794B51" w:rsidRDefault="00794B51" w:rsidP="00794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794B51" w:rsidRPr="00794B51" w:rsidRDefault="00794B51" w:rsidP="00794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794B51" w:rsidRPr="00794B51" w:rsidRDefault="00794B51" w:rsidP="00794B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F952FD" w:rsidRPr="000C28E0" w:rsidRDefault="00F952FD" w:rsidP="00C31F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C28E0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="00C31F20">
        <w:rPr>
          <w:rFonts w:ascii="Times New Roman" w:hAnsi="Times New Roman"/>
          <w:b/>
          <w:sz w:val="28"/>
          <w:szCs w:val="28"/>
        </w:rPr>
        <w:t>проміжн</w:t>
      </w:r>
      <w:r w:rsidR="009D44D8">
        <w:rPr>
          <w:rFonts w:ascii="Times New Roman" w:hAnsi="Times New Roman"/>
          <w:b/>
          <w:sz w:val="28"/>
          <w:szCs w:val="28"/>
        </w:rPr>
        <w:t>их</w:t>
      </w:r>
      <w:r w:rsidR="00C31F20">
        <w:rPr>
          <w:rFonts w:ascii="Times New Roman" w:hAnsi="Times New Roman"/>
          <w:b/>
          <w:sz w:val="28"/>
          <w:szCs w:val="28"/>
        </w:rPr>
        <w:t xml:space="preserve"> </w:t>
      </w:r>
      <w:r w:rsidRPr="000C28E0">
        <w:rPr>
          <w:rFonts w:ascii="Times New Roman" w:hAnsi="Times New Roman"/>
          <w:b/>
          <w:sz w:val="28"/>
          <w:szCs w:val="28"/>
        </w:rPr>
        <w:t>ліквідаційн</w:t>
      </w:r>
      <w:r w:rsidR="009D44D8">
        <w:rPr>
          <w:rFonts w:ascii="Times New Roman" w:hAnsi="Times New Roman"/>
          <w:b/>
          <w:sz w:val="28"/>
          <w:szCs w:val="28"/>
        </w:rPr>
        <w:t>их</w:t>
      </w:r>
      <w:r w:rsidRPr="000C28E0">
        <w:rPr>
          <w:rFonts w:ascii="Times New Roman" w:hAnsi="Times New Roman"/>
          <w:b/>
          <w:sz w:val="28"/>
          <w:szCs w:val="28"/>
        </w:rPr>
        <w:t xml:space="preserve"> баланс</w:t>
      </w:r>
      <w:r w:rsidR="009D44D8">
        <w:rPr>
          <w:rFonts w:ascii="Times New Roman" w:hAnsi="Times New Roman"/>
          <w:b/>
          <w:sz w:val="28"/>
          <w:szCs w:val="28"/>
        </w:rPr>
        <w:t>ів</w:t>
      </w:r>
    </w:p>
    <w:p w:rsidR="009D44D8" w:rsidRDefault="009D44D8" w:rsidP="009D44D8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952FD" w:rsidRPr="00092C15" w:rsidRDefault="00B479C1" w:rsidP="00794B51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B479C1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proofErr w:type="spellStart"/>
      <w:r w:rsidRPr="00B479C1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B479C1">
        <w:rPr>
          <w:rFonts w:ascii="Times New Roman" w:hAnsi="Times New Roman"/>
          <w:sz w:val="28"/>
          <w:szCs w:val="28"/>
          <w:lang w:val="uk-UA"/>
        </w:rPr>
        <w:t>.</w:t>
      </w:r>
      <w:r w:rsidR="00794B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79C1">
        <w:rPr>
          <w:rFonts w:ascii="Times New Roman" w:hAnsi="Times New Roman"/>
          <w:sz w:val="28"/>
          <w:szCs w:val="28"/>
          <w:lang w:val="uk-UA"/>
        </w:rPr>
        <w:t>26, 59, 60 Закону України «Про місцеве самоврядування в Україні», Законом України «Про державну реєстрацію юридичних осіб, фізичних осіб - підприємців та громадських формувань», Цивіль</w:t>
      </w:r>
      <w:r>
        <w:rPr>
          <w:rFonts w:ascii="Times New Roman" w:hAnsi="Times New Roman"/>
          <w:sz w:val="28"/>
          <w:szCs w:val="28"/>
          <w:lang w:val="uk-UA"/>
        </w:rPr>
        <w:t>ним кодексом України, рішенням 32</w:t>
      </w:r>
      <w:r w:rsidRPr="00B479C1">
        <w:rPr>
          <w:rFonts w:ascii="Times New Roman" w:hAnsi="Times New Roman"/>
          <w:sz w:val="28"/>
          <w:szCs w:val="28"/>
          <w:lang w:val="uk-UA"/>
        </w:rPr>
        <w:t xml:space="preserve"> сесії міської ради 8 скликання від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B479C1">
        <w:rPr>
          <w:rFonts w:ascii="Times New Roman" w:hAnsi="Times New Roman"/>
          <w:sz w:val="28"/>
          <w:szCs w:val="28"/>
          <w:lang w:val="uk-UA"/>
        </w:rPr>
        <w:t>.06.202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479C1">
        <w:rPr>
          <w:rFonts w:ascii="Times New Roman" w:hAnsi="Times New Roman"/>
          <w:sz w:val="28"/>
          <w:szCs w:val="28"/>
          <w:lang w:val="uk-UA"/>
        </w:rPr>
        <w:t>р. №</w:t>
      </w:r>
      <w:r>
        <w:rPr>
          <w:rFonts w:ascii="Times New Roman" w:hAnsi="Times New Roman"/>
          <w:sz w:val="28"/>
          <w:szCs w:val="28"/>
          <w:lang w:val="uk-UA"/>
        </w:rPr>
        <w:t>753 «</w:t>
      </w:r>
      <w:r w:rsidRPr="00B479C1">
        <w:rPr>
          <w:rFonts w:ascii="Times New Roman" w:hAnsi="Times New Roman"/>
          <w:sz w:val="28"/>
          <w:szCs w:val="28"/>
          <w:lang w:val="uk-UA"/>
        </w:rPr>
        <w:t>Про припинення шляхо</w:t>
      </w:r>
      <w:r w:rsidR="005D3866">
        <w:rPr>
          <w:rFonts w:ascii="Times New Roman" w:hAnsi="Times New Roman"/>
          <w:sz w:val="28"/>
          <w:szCs w:val="28"/>
          <w:lang w:val="uk-UA"/>
        </w:rPr>
        <w:t xml:space="preserve">м ліквідації юридичної особи - </w:t>
      </w:r>
      <w:proofErr w:type="spellStart"/>
      <w:r w:rsidRPr="00B479C1">
        <w:rPr>
          <w:rFonts w:ascii="Times New Roman" w:hAnsi="Times New Roman"/>
          <w:sz w:val="28"/>
          <w:szCs w:val="28"/>
          <w:lang w:val="uk-UA"/>
        </w:rPr>
        <w:t>Григорівської</w:t>
      </w:r>
      <w:proofErr w:type="spellEnd"/>
      <w:r w:rsidRPr="00B479C1">
        <w:rPr>
          <w:rFonts w:ascii="Times New Roman" w:hAnsi="Times New Roman"/>
          <w:sz w:val="28"/>
          <w:szCs w:val="28"/>
          <w:lang w:val="uk-UA"/>
        </w:rPr>
        <w:t xml:space="preserve"> початкової загальноосвітньої школи І ступеня Могилів-Подільської міської ради Могилів-Подільського району Вінницької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B479C1">
        <w:rPr>
          <w:rFonts w:ascii="Times New Roman" w:hAnsi="Times New Roman"/>
          <w:sz w:val="28"/>
          <w:szCs w:val="28"/>
          <w:lang w:val="uk-UA"/>
        </w:rPr>
        <w:t>рішенням 32 сесії міської ради 8 скликання від 16.06.2023р. №75</w:t>
      </w:r>
      <w:r>
        <w:rPr>
          <w:rFonts w:ascii="Times New Roman" w:hAnsi="Times New Roman"/>
          <w:sz w:val="28"/>
          <w:szCs w:val="28"/>
          <w:lang w:val="uk-UA"/>
        </w:rPr>
        <w:t>4 «</w:t>
      </w:r>
      <w:r w:rsidRPr="00B479C1">
        <w:rPr>
          <w:rFonts w:ascii="Times New Roman" w:hAnsi="Times New Roman"/>
          <w:sz w:val="28"/>
          <w:szCs w:val="28"/>
          <w:lang w:val="uk-UA"/>
        </w:rPr>
        <w:t>Про припинення шляхом ліквідації юридичної особи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79C1">
        <w:rPr>
          <w:rFonts w:ascii="Times New Roman" w:hAnsi="Times New Roman"/>
          <w:sz w:val="28"/>
          <w:szCs w:val="28"/>
          <w:lang w:val="uk-UA"/>
        </w:rPr>
        <w:t>Будинку школярів м. Могилева-Подільського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="00794B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52FD" w:rsidRPr="00092C15"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:rsidR="00F952FD" w:rsidRPr="00195042" w:rsidRDefault="00F952FD" w:rsidP="00F952FD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52FD" w:rsidRPr="002126AB" w:rsidRDefault="009E6313" w:rsidP="00F952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952FD" w:rsidRPr="002126AB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F952FD" w:rsidRPr="00195042" w:rsidRDefault="00F952FD" w:rsidP="00F952FD">
      <w:pPr>
        <w:pStyle w:val="a5"/>
        <w:rPr>
          <w:rFonts w:ascii="Times New Roman" w:hAnsi="Times New Roman"/>
          <w:sz w:val="24"/>
          <w:szCs w:val="24"/>
        </w:rPr>
      </w:pPr>
    </w:p>
    <w:p w:rsidR="00F952FD" w:rsidRPr="002126AB" w:rsidRDefault="00F952FD" w:rsidP="00794B51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794B51">
        <w:rPr>
          <w:rFonts w:ascii="Times New Roman" w:hAnsi="Times New Roman"/>
          <w:b/>
          <w:sz w:val="28"/>
          <w:szCs w:val="28"/>
        </w:rPr>
        <w:t>1.</w:t>
      </w:r>
      <w:r w:rsidRPr="002126AB">
        <w:rPr>
          <w:rFonts w:ascii="Times New Roman" w:hAnsi="Times New Roman"/>
          <w:sz w:val="28"/>
          <w:szCs w:val="28"/>
        </w:rPr>
        <w:t xml:space="preserve"> Затвердити </w:t>
      </w:r>
      <w:r w:rsidR="00C31F20">
        <w:rPr>
          <w:rFonts w:ascii="Times New Roman" w:hAnsi="Times New Roman"/>
          <w:sz w:val="28"/>
          <w:szCs w:val="28"/>
        </w:rPr>
        <w:t xml:space="preserve">проміжний </w:t>
      </w:r>
      <w:r w:rsidRPr="002126AB">
        <w:rPr>
          <w:rFonts w:ascii="Times New Roman" w:hAnsi="Times New Roman"/>
          <w:sz w:val="28"/>
          <w:szCs w:val="28"/>
        </w:rPr>
        <w:t xml:space="preserve">ліквідаційний баланс </w:t>
      </w:r>
      <w:proofErr w:type="spellStart"/>
      <w:r w:rsidR="00B479C1" w:rsidRPr="00B479C1">
        <w:rPr>
          <w:rFonts w:ascii="Times New Roman" w:hAnsi="Times New Roman"/>
          <w:sz w:val="28"/>
          <w:szCs w:val="28"/>
        </w:rPr>
        <w:t>Григорівськ</w:t>
      </w:r>
      <w:r w:rsidR="00B479C1">
        <w:rPr>
          <w:rFonts w:ascii="Times New Roman" w:hAnsi="Times New Roman"/>
          <w:sz w:val="28"/>
          <w:szCs w:val="28"/>
        </w:rPr>
        <w:t>ої</w:t>
      </w:r>
      <w:proofErr w:type="spellEnd"/>
      <w:r w:rsidR="00E1075C">
        <w:rPr>
          <w:rFonts w:ascii="Times New Roman" w:hAnsi="Times New Roman"/>
          <w:sz w:val="28"/>
          <w:szCs w:val="28"/>
        </w:rPr>
        <w:t xml:space="preserve"> </w:t>
      </w:r>
      <w:r w:rsidR="00B479C1" w:rsidRPr="00B479C1">
        <w:rPr>
          <w:rFonts w:ascii="Times New Roman" w:hAnsi="Times New Roman"/>
          <w:sz w:val="28"/>
          <w:szCs w:val="28"/>
        </w:rPr>
        <w:t>початков</w:t>
      </w:r>
      <w:r w:rsidR="00B479C1">
        <w:rPr>
          <w:rFonts w:ascii="Times New Roman" w:hAnsi="Times New Roman"/>
          <w:sz w:val="28"/>
          <w:szCs w:val="28"/>
        </w:rPr>
        <w:t>ої</w:t>
      </w:r>
      <w:r w:rsidR="00B479C1" w:rsidRPr="00B479C1">
        <w:rPr>
          <w:rFonts w:ascii="Times New Roman" w:hAnsi="Times New Roman"/>
          <w:sz w:val="28"/>
          <w:szCs w:val="28"/>
        </w:rPr>
        <w:t xml:space="preserve"> загальноосвітн</w:t>
      </w:r>
      <w:r w:rsidR="00B479C1">
        <w:rPr>
          <w:rFonts w:ascii="Times New Roman" w:hAnsi="Times New Roman"/>
          <w:sz w:val="28"/>
          <w:szCs w:val="28"/>
        </w:rPr>
        <w:t>ьої</w:t>
      </w:r>
      <w:r w:rsidR="00B479C1" w:rsidRPr="00B479C1">
        <w:rPr>
          <w:rFonts w:ascii="Times New Roman" w:hAnsi="Times New Roman"/>
          <w:sz w:val="28"/>
          <w:szCs w:val="28"/>
        </w:rPr>
        <w:t xml:space="preserve"> школ</w:t>
      </w:r>
      <w:r w:rsidR="00B479C1">
        <w:rPr>
          <w:rFonts w:ascii="Times New Roman" w:hAnsi="Times New Roman"/>
          <w:sz w:val="28"/>
          <w:szCs w:val="28"/>
        </w:rPr>
        <w:t>и</w:t>
      </w:r>
      <w:r w:rsidR="00B479C1" w:rsidRPr="00B479C1">
        <w:rPr>
          <w:rFonts w:ascii="Times New Roman" w:hAnsi="Times New Roman"/>
          <w:sz w:val="28"/>
          <w:szCs w:val="28"/>
        </w:rPr>
        <w:t xml:space="preserve"> І ступеня Могилів-Подільської міської ради Могилів</w:t>
      </w:r>
      <w:r w:rsidR="00794B51">
        <w:rPr>
          <w:rFonts w:ascii="Times New Roman" w:hAnsi="Times New Roman"/>
          <w:sz w:val="28"/>
          <w:szCs w:val="28"/>
        </w:rPr>
        <w:t xml:space="preserve"> </w:t>
      </w:r>
      <w:r w:rsidR="00B479C1" w:rsidRPr="00B479C1">
        <w:rPr>
          <w:rFonts w:ascii="Times New Roman" w:hAnsi="Times New Roman"/>
          <w:sz w:val="28"/>
          <w:szCs w:val="28"/>
        </w:rPr>
        <w:t xml:space="preserve">-Подільського району Вінницької області; код ЄДРПОУ - 26219701, юридична адреса (місцезнаходження): 24052, Україна, Вінницька область, Могилів-Подільський район, с. </w:t>
      </w:r>
      <w:proofErr w:type="spellStart"/>
      <w:r w:rsidR="00B479C1" w:rsidRPr="00B479C1">
        <w:rPr>
          <w:rFonts w:ascii="Times New Roman" w:hAnsi="Times New Roman"/>
          <w:sz w:val="28"/>
          <w:szCs w:val="28"/>
        </w:rPr>
        <w:t>Григорівка</w:t>
      </w:r>
      <w:proofErr w:type="spellEnd"/>
      <w:r w:rsidR="00B479C1" w:rsidRPr="00B479C1">
        <w:rPr>
          <w:rFonts w:ascii="Times New Roman" w:hAnsi="Times New Roman"/>
          <w:sz w:val="28"/>
          <w:szCs w:val="28"/>
        </w:rPr>
        <w:t>, вул. Шкільна, буд. 17</w:t>
      </w:r>
      <w:r w:rsidR="00C31F20" w:rsidRPr="00C31F20">
        <w:rPr>
          <w:rFonts w:ascii="Times New Roman" w:hAnsi="Times New Roman"/>
          <w:sz w:val="28"/>
          <w:szCs w:val="28"/>
        </w:rPr>
        <w:t>,</w:t>
      </w:r>
      <w:r w:rsidR="00C31F20">
        <w:rPr>
          <w:rFonts w:ascii="Times New Roman" w:hAnsi="Times New Roman"/>
          <w:sz w:val="28"/>
          <w:szCs w:val="28"/>
        </w:rPr>
        <w:t xml:space="preserve"> </w:t>
      </w:r>
      <w:r w:rsidR="00033472">
        <w:rPr>
          <w:rFonts w:ascii="Times New Roman" w:hAnsi="Times New Roman"/>
          <w:sz w:val="28"/>
          <w:szCs w:val="28"/>
        </w:rPr>
        <w:t xml:space="preserve">згідно з </w:t>
      </w:r>
      <w:r w:rsidRPr="002126AB">
        <w:rPr>
          <w:rFonts w:ascii="Times New Roman" w:hAnsi="Times New Roman"/>
          <w:sz w:val="28"/>
          <w:szCs w:val="28"/>
        </w:rPr>
        <w:t>додатк</w:t>
      </w:r>
      <w:r w:rsidR="00033472">
        <w:rPr>
          <w:rFonts w:ascii="Times New Roman" w:hAnsi="Times New Roman"/>
          <w:sz w:val="28"/>
          <w:szCs w:val="28"/>
        </w:rPr>
        <w:t>ом</w:t>
      </w:r>
      <w:r w:rsidRPr="002126AB">
        <w:rPr>
          <w:rFonts w:ascii="Times New Roman" w:hAnsi="Times New Roman"/>
          <w:sz w:val="28"/>
          <w:szCs w:val="28"/>
        </w:rPr>
        <w:t xml:space="preserve"> 1.</w:t>
      </w:r>
    </w:p>
    <w:p w:rsidR="00794B51" w:rsidRDefault="000D5692" w:rsidP="00794B51">
      <w:pPr>
        <w:pStyle w:val="a5"/>
        <w:ind w:firstLine="426"/>
        <w:rPr>
          <w:rFonts w:ascii="Times New Roman" w:hAnsi="Times New Roman"/>
          <w:sz w:val="28"/>
          <w:szCs w:val="28"/>
        </w:rPr>
      </w:pPr>
      <w:r w:rsidRPr="00794B51">
        <w:rPr>
          <w:rFonts w:ascii="Times New Roman" w:hAnsi="Times New Roman"/>
          <w:b/>
          <w:sz w:val="28"/>
          <w:szCs w:val="28"/>
        </w:rPr>
        <w:t>2.</w:t>
      </w:r>
      <w:r w:rsidRPr="000D5692">
        <w:rPr>
          <w:rFonts w:ascii="Times New Roman" w:hAnsi="Times New Roman"/>
          <w:sz w:val="28"/>
          <w:szCs w:val="28"/>
        </w:rPr>
        <w:t xml:space="preserve"> Затвердити проміжний ліквідаційний баланс </w:t>
      </w:r>
      <w:r w:rsidR="00B479C1" w:rsidRPr="00B479C1">
        <w:rPr>
          <w:rFonts w:ascii="Times New Roman" w:hAnsi="Times New Roman"/>
          <w:sz w:val="28"/>
          <w:szCs w:val="28"/>
        </w:rPr>
        <w:t>Будинк</w:t>
      </w:r>
      <w:r w:rsidR="00B479C1">
        <w:rPr>
          <w:rFonts w:ascii="Times New Roman" w:hAnsi="Times New Roman"/>
          <w:sz w:val="28"/>
          <w:szCs w:val="28"/>
        </w:rPr>
        <w:t>у</w:t>
      </w:r>
      <w:r w:rsidR="00B479C1" w:rsidRPr="00B479C1">
        <w:rPr>
          <w:rFonts w:ascii="Times New Roman" w:hAnsi="Times New Roman"/>
          <w:sz w:val="28"/>
          <w:szCs w:val="28"/>
        </w:rPr>
        <w:t xml:space="preserve"> школярів </w:t>
      </w:r>
    </w:p>
    <w:p w:rsidR="009D44D8" w:rsidRDefault="00B479C1" w:rsidP="00794B51">
      <w:pPr>
        <w:pStyle w:val="a5"/>
        <w:rPr>
          <w:rFonts w:ascii="Times New Roman" w:hAnsi="Times New Roman"/>
          <w:sz w:val="28"/>
          <w:szCs w:val="28"/>
        </w:rPr>
      </w:pPr>
      <w:r w:rsidRPr="00B479C1">
        <w:rPr>
          <w:rFonts w:ascii="Times New Roman" w:hAnsi="Times New Roman"/>
          <w:sz w:val="28"/>
          <w:szCs w:val="28"/>
        </w:rPr>
        <w:t>м. Могилева - Подільського, код ЄДРПОУ - 26243674, юридична адреса (місцезнаходження): 24000, Вінницька область, місто Могилів-Подільський, вулиця Київська, буд</w:t>
      </w:r>
      <w:r w:rsidR="00742B0E">
        <w:rPr>
          <w:rFonts w:ascii="Times New Roman" w:hAnsi="Times New Roman"/>
          <w:sz w:val="28"/>
          <w:szCs w:val="28"/>
        </w:rPr>
        <w:t>.</w:t>
      </w:r>
      <w:r w:rsidRPr="00B479C1">
        <w:rPr>
          <w:rFonts w:ascii="Times New Roman" w:hAnsi="Times New Roman"/>
          <w:sz w:val="28"/>
          <w:szCs w:val="28"/>
        </w:rPr>
        <w:t xml:space="preserve"> 39</w:t>
      </w:r>
      <w:r w:rsidR="000D5692" w:rsidRPr="000D5692">
        <w:rPr>
          <w:rFonts w:ascii="Times New Roman" w:hAnsi="Times New Roman"/>
          <w:sz w:val="28"/>
          <w:szCs w:val="28"/>
        </w:rPr>
        <w:t>, згідно з додатком</w:t>
      </w:r>
      <w:r w:rsidR="009D44D8">
        <w:rPr>
          <w:rFonts w:ascii="Times New Roman" w:hAnsi="Times New Roman"/>
          <w:sz w:val="28"/>
          <w:szCs w:val="28"/>
        </w:rPr>
        <w:t xml:space="preserve"> 2.</w:t>
      </w:r>
    </w:p>
    <w:p w:rsidR="00CE40FB" w:rsidRDefault="009D44D8" w:rsidP="00794B51">
      <w:pPr>
        <w:pStyle w:val="a5"/>
        <w:ind w:firstLine="426"/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</w:pPr>
      <w:r w:rsidRPr="00794B51">
        <w:rPr>
          <w:rFonts w:ascii="Times New Roman" w:hAnsi="Times New Roman"/>
          <w:b/>
          <w:sz w:val="28"/>
          <w:szCs w:val="28"/>
        </w:rPr>
        <w:t>3.</w:t>
      </w:r>
      <w:r w:rsidRPr="009D44D8">
        <w:rPr>
          <w:rFonts w:ascii="Times New Roman" w:hAnsi="Times New Roman"/>
          <w:sz w:val="28"/>
          <w:szCs w:val="28"/>
        </w:rPr>
        <w:t xml:space="preserve"> </w:t>
      </w:r>
      <w:r w:rsidR="00EE67D4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Контроль за виконанням цього рішення покласти на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заступника міського голови з питань діяльності вико</w:t>
      </w:r>
      <w:r w:rsidR="00A1260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н</w:t>
      </w:r>
      <w:r w:rsidR="00794B51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авчих органів Слободянюка М.В. та 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на постійн</w:t>
      </w:r>
      <w:r w:rsidR="00E1075C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і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комісі</w:t>
      </w:r>
      <w:r w:rsidR="00E1075C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ї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міської ради з питань комунальної власності, житлово-комунального господарства, енергозбереження та транспорт</w:t>
      </w:r>
      <w:r w:rsidR="004866C4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у</w:t>
      </w:r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(</w:t>
      </w:r>
      <w:proofErr w:type="spellStart"/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Гаврильченко</w:t>
      </w:r>
      <w:proofErr w:type="spellEnd"/>
      <w:r w:rsidR="00CE40FB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Г.М.)</w:t>
      </w:r>
      <w:r w:rsidR="00E1075C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, </w:t>
      </w:r>
      <w:r w:rsidR="00A1260B" w:rsidRPr="00A1260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з гуманітарних питань</w:t>
      </w:r>
      <w:r w:rsidR="00A1260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(</w:t>
      </w:r>
      <w:proofErr w:type="spellStart"/>
      <w:r w:rsidR="00A1260B" w:rsidRPr="00A1260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Чепелюк</w:t>
      </w:r>
      <w:proofErr w:type="spellEnd"/>
      <w:r w:rsidR="00A1260B" w:rsidRPr="00A1260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 xml:space="preserve"> В</w:t>
      </w:r>
      <w:r w:rsidR="00A1260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.</w:t>
      </w:r>
      <w:r w:rsidR="00A1260B" w:rsidRPr="00A1260B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І</w:t>
      </w:r>
      <w:r w:rsidR="00CF4C83" w:rsidRPr="00033472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.</w:t>
      </w:r>
      <w:r w:rsidR="001F2D84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)</w:t>
      </w:r>
      <w:r w:rsidR="00E1075C">
        <w:rPr>
          <w:rFonts w:ascii="Times New Roman" w:eastAsia="Times New Roman" w:hAnsi="Times New Roman"/>
          <w:color w:val="000000"/>
          <w:position w:val="-1"/>
          <w:sz w:val="28"/>
          <w:szCs w:val="28"/>
          <w:lang w:eastAsia="ru-RU"/>
        </w:rPr>
        <w:t>.</w:t>
      </w:r>
    </w:p>
    <w:p w:rsidR="00333EDC" w:rsidRDefault="00333EDC" w:rsidP="00AA3D21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:rsidR="00B479C1" w:rsidRDefault="00B479C1" w:rsidP="00AA3D21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:rsidR="006A6E00" w:rsidRDefault="006A6E00" w:rsidP="00AA3D21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color w:val="000000"/>
          <w:position w:val="-1"/>
          <w:sz w:val="28"/>
          <w:szCs w:val="28"/>
          <w:lang w:val="uk-UA" w:eastAsia="ru-RU"/>
        </w:rPr>
      </w:pPr>
    </w:p>
    <w:p w:rsidR="00C31F20" w:rsidRPr="00C31F20" w:rsidRDefault="00C31F20" w:rsidP="00742B0E">
      <w:pPr>
        <w:suppressAutoHyphens/>
        <w:spacing w:after="0" w:line="240" w:lineRule="auto"/>
        <w:ind w:left="3" w:firstLine="564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Міський голова</w:t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  <w:t>Геннадій ГЛУХМАНЮК</w:t>
      </w:r>
    </w:p>
    <w:p w:rsidR="00C31F20" w:rsidRPr="00C31F20" w:rsidRDefault="00C31F20" w:rsidP="00C31F20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 w:rsidRPr="00C31F20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</w:p>
    <w:p w:rsidR="00742B0E" w:rsidRDefault="00742B0E" w:rsidP="00B479C1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6E1BCE" w:rsidRDefault="006E1BC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42B0E" w:rsidRDefault="00742B0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42B0E" w:rsidRDefault="00742B0E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31F20" w:rsidRPr="00794B51" w:rsidRDefault="00794B51" w:rsidP="00C31F20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</w:t>
      </w:r>
      <w:r w:rsidR="00C31F20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1</w:t>
      </w:r>
    </w:p>
    <w:p w:rsidR="00794B51" w:rsidRDefault="00C31F20" w:rsidP="00794B51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д</w:t>
      </w: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рішення </w:t>
      </w:r>
      <w:r w:rsidR="00794B51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</w:t>
      </w:r>
      <w:r w:rsidR="00794B51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94B51" w:rsidRPr="00794B51" w:rsidRDefault="00794B51" w:rsidP="00794B51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8 скликання</w:t>
      </w:r>
    </w:p>
    <w:p w:rsidR="00C31F20" w:rsidRPr="00794B51" w:rsidRDefault="00C31F20" w:rsidP="00C31F20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794B51">
        <w:rPr>
          <w:rFonts w:ascii="Times New Roman" w:eastAsia="Times New Roman" w:hAnsi="Times New Roman"/>
          <w:sz w:val="28"/>
          <w:szCs w:val="28"/>
          <w:lang w:val="uk-UA" w:eastAsia="ru-RU"/>
        </w:rPr>
        <w:t>11.10.</w:t>
      </w: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2C5BBF"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794B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794B51">
        <w:rPr>
          <w:rFonts w:ascii="Times New Roman" w:eastAsia="Times New Roman" w:hAnsi="Times New Roman"/>
          <w:sz w:val="28"/>
          <w:szCs w:val="28"/>
          <w:lang w:val="uk-UA" w:eastAsia="ru-RU"/>
        </w:rPr>
        <w:t>873</w:t>
      </w:r>
    </w:p>
    <w:p w:rsidR="00862873" w:rsidRDefault="00862873" w:rsidP="00862873">
      <w:pPr>
        <w:shd w:val="clear" w:color="auto" w:fill="FFFFFF"/>
        <w:tabs>
          <w:tab w:val="left" w:pos="7260"/>
        </w:tabs>
        <w:spacing w:after="0" w:line="360" w:lineRule="auto"/>
        <w:outlineLvl w:val="0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862873" w:rsidRDefault="00862873" w:rsidP="00033472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0"/>
          <w:szCs w:val="20"/>
          <w:lang w:val="uk-UA" w:eastAsia="ru-RU"/>
        </w:rPr>
      </w:pPr>
    </w:p>
    <w:tbl>
      <w:tblPr>
        <w:tblpPr w:leftFromText="180" w:rightFromText="180" w:vertAnchor="text" w:horzAnchor="margin" w:tblpY="162"/>
        <w:tblW w:w="10500" w:type="dxa"/>
        <w:tblLook w:val="0000" w:firstRow="0" w:lastRow="0" w:firstColumn="0" w:lastColumn="0" w:noHBand="0" w:noVBand="0"/>
      </w:tblPr>
      <w:tblGrid>
        <w:gridCol w:w="3675"/>
        <w:gridCol w:w="2604"/>
        <w:gridCol w:w="2016"/>
        <w:gridCol w:w="2205"/>
      </w:tblGrid>
      <w:tr w:rsidR="00E1075C" w:rsidRPr="00862873" w:rsidTr="00E1075C">
        <w:tc>
          <w:tcPr>
            <w:tcW w:w="3950" w:type="pct"/>
            <w:gridSpan w:val="3"/>
          </w:tcPr>
          <w:p w:rsidR="00E1075C" w:rsidRPr="00862873" w:rsidRDefault="00E1075C" w:rsidP="00E107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br/>
              <w:t>Дата (рік, місяць, число)</w:t>
            </w:r>
          </w:p>
        </w:tc>
        <w:tc>
          <w:tcPr>
            <w:tcW w:w="1050" w:type="pct"/>
            <w:vMerge w:val="restart"/>
          </w:tcPr>
          <w:tbl>
            <w:tblPr>
              <w:tblW w:w="4838" w:type="pct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9"/>
              <w:gridCol w:w="653"/>
              <w:gridCol w:w="653"/>
            </w:tblGrid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6A6E00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КОДИ</w:t>
                  </w:r>
                </w:p>
              </w:tc>
            </w:tr>
            <w:tr w:rsidR="00E1075C" w:rsidRPr="00862873" w:rsidTr="00671D69">
              <w:tc>
                <w:tcPr>
                  <w:tcW w:w="1590" w:type="pct"/>
                  <w:shd w:val="clear" w:color="auto" w:fill="auto"/>
                </w:tcPr>
                <w:p w:rsidR="00E1075C" w:rsidRPr="00862873" w:rsidRDefault="00E1075C" w:rsidP="006A6E00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1705" w:type="pct"/>
                  <w:shd w:val="clear" w:color="auto" w:fill="auto"/>
                </w:tcPr>
                <w:p w:rsidR="00E1075C" w:rsidRPr="00862873" w:rsidRDefault="00E1075C" w:rsidP="006A6E00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</w:tc>
              <w:tc>
                <w:tcPr>
                  <w:tcW w:w="1705" w:type="pct"/>
                  <w:shd w:val="clear" w:color="auto" w:fill="auto"/>
                </w:tcPr>
                <w:p w:rsidR="00E1075C" w:rsidRPr="00862873" w:rsidRDefault="00E1075C" w:rsidP="006A6E00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01</w:t>
                  </w:r>
                </w:p>
              </w:tc>
            </w:tr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6A6E00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        </w:t>
                  </w:r>
                  <w:r w:rsidRPr="00742B0E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26219701</w:t>
                  </w:r>
                </w:p>
              </w:tc>
            </w:tr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6A6E00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6A6E00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 w:rsidRPr="00862873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br/>
                  </w:r>
                </w:p>
              </w:tc>
            </w:tr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6A6E00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  <w:tr w:rsidR="00E1075C" w:rsidRPr="00862873" w:rsidTr="00671D69">
              <w:tc>
                <w:tcPr>
                  <w:tcW w:w="5000" w:type="pct"/>
                  <w:gridSpan w:val="3"/>
                  <w:shd w:val="clear" w:color="auto" w:fill="auto"/>
                </w:tcPr>
                <w:p w:rsidR="00E1075C" w:rsidRPr="00862873" w:rsidRDefault="00E1075C" w:rsidP="006A6E00">
                  <w:pPr>
                    <w:framePr w:hSpace="180" w:wrap="around" w:vAnchor="text" w:hAnchor="margin" w:y="162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</w:p>
              </w:tc>
            </w:tr>
          </w:tbl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br w:type="textWrapping" w:clear="all"/>
            </w:r>
          </w:p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E1075C" w:rsidRPr="00862873" w:rsidTr="00E1075C">
        <w:tc>
          <w:tcPr>
            <w:tcW w:w="1750" w:type="pct"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Установа/бюджет</w:t>
            </w:r>
          </w:p>
        </w:tc>
        <w:tc>
          <w:tcPr>
            <w:tcW w:w="1240" w:type="pct"/>
          </w:tcPr>
          <w:p w:rsidR="00E1075C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</w:pPr>
            <w:proofErr w:type="spellStart"/>
            <w:r w:rsidRPr="00742B0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Григорівськ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а</w:t>
            </w:r>
            <w:proofErr w:type="spellEnd"/>
            <w:r w:rsidRPr="00742B0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 xml:space="preserve">  початков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а</w:t>
            </w:r>
            <w:r w:rsidRPr="00742B0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 xml:space="preserve"> загальноосвітн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я</w:t>
            </w:r>
            <w:r w:rsidRPr="00742B0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 xml:space="preserve"> школ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а</w:t>
            </w:r>
            <w:r w:rsidRPr="00742B0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 xml:space="preserve"> І ступеня Могилів-Подільської міської ради Могилів-Подільського району Вінницької області</w:t>
            </w:r>
          </w:p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</w:pPr>
          </w:p>
        </w:tc>
        <w:tc>
          <w:tcPr>
            <w:tcW w:w="96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ЄДРПОУ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Територія</w:t>
            </w:r>
          </w:p>
        </w:tc>
        <w:tc>
          <w:tcPr>
            <w:tcW w:w="1240" w:type="pct"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</w:pPr>
            <w:r w:rsidRPr="00742B0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 xml:space="preserve">24052, Україна, Вінницька область, Могилів-Подільський район,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 xml:space="preserve">            </w:t>
            </w:r>
            <w:r w:rsidRPr="00742B0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 xml:space="preserve">с. </w:t>
            </w:r>
            <w:proofErr w:type="spellStart"/>
            <w:r w:rsidRPr="00742B0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Григорівка</w:t>
            </w:r>
            <w:proofErr w:type="spellEnd"/>
            <w:r w:rsidRPr="00742B0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 xml:space="preserve">                  </w:t>
            </w:r>
            <w:r w:rsidRPr="00742B0E">
              <w:rPr>
                <w:rFonts w:ascii="Times New Roman" w:eastAsia="Times New Roman" w:hAnsi="Times New Roman"/>
                <w:sz w:val="20"/>
                <w:szCs w:val="20"/>
                <w:u w:val="single"/>
                <w:lang w:val="uk-UA" w:eastAsia="ru-RU"/>
              </w:rPr>
              <w:t>вул. Шкільна, буд. 17</w:t>
            </w:r>
          </w:p>
        </w:tc>
        <w:tc>
          <w:tcPr>
            <w:tcW w:w="96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КОАТУУ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Організаційно-правова форма</w:t>
            </w: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br/>
              <w:t>господарювання</w:t>
            </w:r>
          </w:p>
        </w:tc>
        <w:tc>
          <w:tcPr>
            <w:tcW w:w="124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B504D7">
              <w:rPr>
                <w:rFonts w:ascii="Times New Roman" w:eastAsia="Times New Roman" w:hAnsi="Times New Roman"/>
                <w:i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  <w:r w:rsidRPr="00B504D7">
              <w:rPr>
                <w:rFonts w:ascii="Times New Roman" w:eastAsia="Times New Roman" w:hAnsi="Times New Roman"/>
                <w:i/>
                <w:sz w:val="20"/>
                <w:szCs w:val="20"/>
                <w:lang w:val="uk-UA" w:eastAsia="ru-RU"/>
              </w:rPr>
              <w:br/>
            </w: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</w:t>
            </w:r>
          </w:p>
        </w:tc>
        <w:tc>
          <w:tcPr>
            <w:tcW w:w="96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br/>
              <w:t>за КОПФГ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 державного управління</w:t>
            </w:r>
          </w:p>
        </w:tc>
        <w:tc>
          <w:tcPr>
            <w:tcW w:w="124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</w:t>
            </w:r>
          </w:p>
        </w:tc>
        <w:tc>
          <w:tcPr>
            <w:tcW w:w="96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КОДУ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Вид економічної діяльності</w:t>
            </w:r>
          </w:p>
        </w:tc>
        <w:tc>
          <w:tcPr>
            <w:tcW w:w="124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__________________</w:t>
            </w:r>
          </w:p>
        </w:tc>
        <w:tc>
          <w:tcPr>
            <w:tcW w:w="96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КВЕД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Одиниця виміру: грн</w:t>
            </w:r>
          </w:p>
        </w:tc>
        <w:tc>
          <w:tcPr>
            <w:tcW w:w="124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6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1075C" w:rsidRPr="00862873" w:rsidTr="00E1075C">
        <w:tc>
          <w:tcPr>
            <w:tcW w:w="175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Періодичність: ліквідаційна</w:t>
            </w:r>
          </w:p>
        </w:tc>
        <w:tc>
          <w:tcPr>
            <w:tcW w:w="124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60" w:type="pct"/>
          </w:tcPr>
          <w:p w:rsidR="00E1075C" w:rsidRPr="00862873" w:rsidRDefault="00E1075C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:rsidR="00E1075C" w:rsidRPr="00862873" w:rsidRDefault="00E1075C" w:rsidP="00E10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862873" w:rsidRPr="00862873" w:rsidRDefault="00862873" w:rsidP="008628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28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</w:t>
      </w:r>
    </w:p>
    <w:p w:rsidR="00B22057" w:rsidRDefault="00862873" w:rsidP="00B2205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862873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 </w:t>
      </w:r>
    </w:p>
    <w:p w:rsidR="00862873" w:rsidRPr="00862873" w:rsidRDefault="007156C2" w:rsidP="00B2205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 w:rsidRPr="007156C2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ПРОМІЖНИЙ </w:t>
      </w:r>
      <w:r w:rsidR="00862873" w:rsidRPr="00862873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ЛІКВІДАЦІЙНИЙ БАЛАНС</w:t>
      </w:r>
    </w:p>
    <w:p w:rsidR="00862873" w:rsidRDefault="00862873" w:rsidP="00B220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на </w:t>
      </w:r>
      <w:r w:rsidR="006E1BC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</w:t>
      </w:r>
      <w:r w:rsidR="004A63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9</w:t>
      </w:r>
      <w:r w:rsidR="00742B0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жовт</w:t>
      </w:r>
      <w:r w:rsidR="006E1BC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</w:t>
      </w:r>
      <w:r w:rsidR="00F3605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я</w:t>
      </w:r>
      <w:r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20</w:t>
      </w:r>
      <w:r w:rsidR="00F3605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</w:t>
      </w:r>
      <w:r w:rsidR="00742B0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3</w:t>
      </w:r>
      <w:r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року</w:t>
      </w:r>
    </w:p>
    <w:p w:rsidR="00B22057" w:rsidRPr="00862873" w:rsidRDefault="00B22057" w:rsidP="00B220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440"/>
        <w:gridCol w:w="1814"/>
        <w:gridCol w:w="1842"/>
      </w:tblGrid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АКТИВ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початок звітного періоду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862873" w:rsidRPr="00862873" w:rsidTr="00AA3D21"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I. НЕФІНАНСОВІ АКТИВИ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Основні засоби: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1001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1002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Інвестиційна нерухомість: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Нематеріальні активи: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1021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накопичена амортизація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1022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Незавершені капітальні інвестиції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біологічні активи: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1041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накопичена амортизація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1042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Запаси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Виробництво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794B5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біологічні активи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1075C" w:rsidRPr="00862873" w:rsidTr="00AA3D21">
        <w:tc>
          <w:tcPr>
            <w:tcW w:w="1972" w:type="pct"/>
            <w:shd w:val="clear" w:color="auto" w:fill="auto"/>
          </w:tcPr>
          <w:p w:rsidR="00E1075C" w:rsidRPr="00E1075C" w:rsidRDefault="00E1075C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Усього за розділом І</w:t>
            </w:r>
          </w:p>
        </w:tc>
        <w:tc>
          <w:tcPr>
            <w:tcW w:w="1212" w:type="pct"/>
            <w:shd w:val="clear" w:color="auto" w:fill="auto"/>
          </w:tcPr>
          <w:p w:rsidR="00E1075C" w:rsidRPr="00E1075C" w:rsidRDefault="00E1075C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1095</w:t>
            </w:r>
          </w:p>
        </w:tc>
        <w:tc>
          <w:tcPr>
            <w:tcW w:w="901" w:type="pct"/>
            <w:shd w:val="clear" w:color="auto" w:fill="auto"/>
          </w:tcPr>
          <w:p w:rsidR="00E1075C" w:rsidRPr="00E1075C" w:rsidRDefault="00E1075C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15" w:type="pct"/>
            <w:shd w:val="clear" w:color="auto" w:fill="auto"/>
          </w:tcPr>
          <w:p w:rsidR="00E1075C" w:rsidRPr="00E1075C" w:rsidRDefault="00E1075C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1075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  <w:tr w:rsidR="00862873" w:rsidRPr="00862873" w:rsidTr="00AA3D21"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II. ФІНАНСОВІ АКТИВИ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Довгострокова дебіторська заборгованість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фінансові інвестиції, у тому числі: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цінні папери, крім акцій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1111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AA3D2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акції та інші форми участі в капіталі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1112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AA3D2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Поточна дебіторська заборгованість: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794B5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 бюджетом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за товари, роботи, послуги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наданими кредитами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виданими авансами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із соціального страхування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внутрішніми розрахунками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поточна дебіторська заборгованість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фінансові інвестиції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національній валюті, у тому числі в: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касі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1161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казначействі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1162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установах банків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1163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дорозі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іноземній валюті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Кошти бюджетів та інших клієнтів на: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єдиному казначейському рахунку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рахунках в установах банків, у тому числі в: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національній валюті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1176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іноземній валюті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1177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фінансові активи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II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1195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III. ВИТРАТИ МАЙБУТНІХ ПЕРІОДІВ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1200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БАЛАНС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1300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0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0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ПАСИВ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початок звітного періоду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862873" w:rsidRPr="00862873" w:rsidTr="00AA3D21"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I. ВЛАСНИЙ КАПІТАЛ ТА ФІНАНСОВИЙ РЕЗУЛЬТАТ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Внесений капітал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 у дооцінках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результат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 у підприємствах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Резерви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Цільове фінансування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1495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862873" w:rsidRPr="00862873" w:rsidTr="00AA3D21">
        <w:tc>
          <w:tcPr>
            <w:tcW w:w="5000" w:type="pct"/>
            <w:gridSpan w:val="4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II. ЗОБОВ'ЯЗАННЯ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цінними паперами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за кредитами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довгострокові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1520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AA3D21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Поточна заборгованість за довгостроковими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язаннями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AA3D21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платежами</w:t>
            </w:r>
            <w:proofErr w:type="spellEnd"/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бюджету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F70CDB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за товари, роботи, послуги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кредитами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одержаними авансами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 оплати праці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із соціального страхування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внутрішніми розрахунками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поточні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язання, з них: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цінними паперами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1576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II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1595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III. ЗАБЕЗПЕЧЕННЯ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1600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IV. ДОХОДИ МАЙБУТНІХ ПЕРІОДІВ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1700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62873" w:rsidRPr="00862873" w:rsidTr="00AA3D21">
        <w:tc>
          <w:tcPr>
            <w:tcW w:w="197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БАЛАНС</w:t>
            </w:r>
          </w:p>
        </w:tc>
        <w:tc>
          <w:tcPr>
            <w:tcW w:w="1212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1800</w:t>
            </w:r>
          </w:p>
        </w:tc>
        <w:tc>
          <w:tcPr>
            <w:tcW w:w="901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15" w:type="pct"/>
            <w:shd w:val="clear" w:color="auto" w:fill="auto"/>
          </w:tcPr>
          <w:p w:rsidR="00862873" w:rsidRPr="00862873" w:rsidRDefault="00862873" w:rsidP="00862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</w:tbl>
    <w:p w:rsidR="00AA3D21" w:rsidRDefault="00AA3D21" w:rsidP="002C5BBF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42B0E" w:rsidRPr="00794B51" w:rsidRDefault="00862873" w:rsidP="002C5BBF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94B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Голова ліквідаційної комісії </w:t>
      </w:r>
      <w:r w:rsidR="00AA3D21" w:rsidRPr="00794B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947FB6" w:rsidRPr="00794B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94B51">
        <w:rPr>
          <w:rFonts w:ascii="Times New Roman" w:eastAsia="Times New Roman" w:hAnsi="Times New Roman"/>
          <w:sz w:val="24"/>
          <w:szCs w:val="24"/>
          <w:lang w:val="uk-UA" w:eastAsia="ru-RU"/>
        </w:rPr>
        <w:t>________</w:t>
      </w:r>
      <w:r w:rsidR="00AA3D21" w:rsidRPr="00794B51">
        <w:rPr>
          <w:rFonts w:ascii="Times New Roman" w:eastAsia="Times New Roman" w:hAnsi="Times New Roman"/>
          <w:sz w:val="24"/>
          <w:szCs w:val="24"/>
          <w:lang w:val="uk-UA" w:eastAsia="ru-RU"/>
        </w:rPr>
        <w:t>___</w:t>
      </w:r>
      <w:r w:rsidRPr="00794B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742B0E" w:rsidRPr="00794B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Микола </w:t>
      </w:r>
      <w:r w:rsidR="002C5BBF" w:rsidRPr="00794B51">
        <w:rPr>
          <w:rFonts w:ascii="Times New Roman" w:eastAsia="Times New Roman" w:hAnsi="Times New Roman"/>
          <w:sz w:val="24"/>
          <w:szCs w:val="24"/>
          <w:lang w:val="uk-UA" w:eastAsia="ru-RU"/>
        </w:rPr>
        <w:t>ЧОРНИЙ</w:t>
      </w:r>
      <w:r w:rsidR="00742B0E" w:rsidRPr="00794B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2C5BBF" w:rsidRPr="00794B51" w:rsidRDefault="00862873" w:rsidP="002C5BBF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Члени комісії:                   </w:t>
      </w:r>
      <w:r w:rsidR="00AA3D21"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</w:t>
      </w:r>
      <w:r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  <w:r w:rsidR="00CF229D"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__________</w:t>
      </w:r>
      <w:r w:rsid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_ </w:t>
      </w:r>
      <w:r w:rsidR="006E1BCE"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Михайло СЛОБОДЯНЮК</w:t>
      </w:r>
      <w:r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</w:p>
    <w:p w:rsidR="002C5BBF" w:rsidRPr="00794B51" w:rsidRDefault="00794B51" w:rsidP="00794B51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</w:t>
      </w:r>
      <w:r w:rsidR="002C5BBF"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___________ Алла КИРИЛЮК</w:t>
      </w:r>
    </w:p>
    <w:p w:rsidR="002C5BBF" w:rsidRPr="00794B51" w:rsidRDefault="00794B51" w:rsidP="00794B51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</w:t>
      </w:r>
      <w:r w:rsidR="002C5BBF"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___________ Наталія ОПОЛЬСЬКА</w:t>
      </w:r>
    </w:p>
    <w:p w:rsidR="002C5BBF" w:rsidRPr="00794B51" w:rsidRDefault="00794B51" w:rsidP="00794B51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</w:t>
      </w:r>
      <w:r w:rsidR="002C5BBF"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___________ Ольга ГРАБАР</w:t>
      </w:r>
    </w:p>
    <w:p w:rsidR="002C5BBF" w:rsidRPr="00794B51" w:rsidRDefault="00794B51" w:rsidP="00794B51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___________</w:t>
      </w:r>
      <w:r w:rsidR="002C5BBF" w:rsidRPr="00794B51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Ольга МАРКОВА</w:t>
      </w:r>
    </w:p>
    <w:p w:rsidR="002C5BBF" w:rsidRDefault="00AA3D21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</w:p>
    <w:p w:rsidR="00794B51" w:rsidRDefault="00794B51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794B51" w:rsidRDefault="00794B51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794B51" w:rsidRDefault="00794B51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862873" w:rsidRDefault="00862873" w:rsidP="00862873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Секретар міської ради</w:t>
      </w:r>
      <w:r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Тетяна БОРИСОВА</w:t>
      </w:r>
    </w:p>
    <w:p w:rsidR="00104E45" w:rsidRDefault="00104E45" w:rsidP="00862873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2C5BBF" w:rsidRDefault="002C5BBF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075C" w:rsidRDefault="00E1075C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94B51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6E1BCE" w:rsidRPr="00F94E6F" w:rsidRDefault="00794B51" w:rsidP="006E1BCE">
      <w:pPr>
        <w:tabs>
          <w:tab w:val="left" w:pos="709"/>
        </w:tabs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</w:t>
      </w:r>
      <w:r w:rsidR="00F94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 w:rsidR="006E1BCE"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>Додаток 2</w:t>
      </w:r>
    </w:p>
    <w:p w:rsidR="006E1BCE" w:rsidRPr="00F94E6F" w:rsidRDefault="00794B51" w:rsidP="006E1BCE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F94E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>д</w:t>
      </w:r>
      <w:r w:rsidR="006E1BCE"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 рішення </w:t>
      </w:r>
      <w:r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6E1BCE"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</w:t>
      </w:r>
    </w:p>
    <w:p w:rsidR="006E1BCE" w:rsidRPr="00F94E6F" w:rsidRDefault="00F94E6F" w:rsidP="006E1BCE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1BCE"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94B51"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  <w:r w:rsidR="006E1BCE"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8 скликання </w:t>
      </w:r>
    </w:p>
    <w:tbl>
      <w:tblPr>
        <w:tblpPr w:leftFromText="180" w:rightFromText="180" w:vertAnchor="text" w:horzAnchor="margin" w:tblpXSpec="center" w:tblpY="530"/>
        <w:tblW w:w="10500" w:type="dxa"/>
        <w:tblLook w:val="0000" w:firstRow="0" w:lastRow="0" w:firstColumn="0" w:lastColumn="0" w:noHBand="0" w:noVBand="0"/>
      </w:tblPr>
      <w:tblGrid>
        <w:gridCol w:w="3675"/>
        <w:gridCol w:w="2604"/>
        <w:gridCol w:w="2016"/>
        <w:gridCol w:w="2205"/>
      </w:tblGrid>
      <w:tr w:rsidR="002C5BBF" w:rsidRPr="00F94E6F" w:rsidTr="002C5BBF">
        <w:tc>
          <w:tcPr>
            <w:tcW w:w="3950" w:type="pct"/>
            <w:gridSpan w:val="3"/>
          </w:tcPr>
          <w:p w:rsidR="002C5BBF" w:rsidRPr="00F94E6F" w:rsidRDefault="002C5BBF" w:rsidP="00F94E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(рік, місяць, число)</w:t>
            </w:r>
          </w:p>
        </w:tc>
        <w:tc>
          <w:tcPr>
            <w:tcW w:w="1050" w:type="pct"/>
            <w:vMerge w:val="restart"/>
          </w:tcPr>
          <w:tbl>
            <w:tblPr>
              <w:tblpPr w:leftFromText="180" w:rightFromText="180" w:horzAnchor="margin" w:tblpY="317"/>
              <w:tblOverlap w:val="never"/>
              <w:tblW w:w="483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9"/>
              <w:gridCol w:w="653"/>
              <w:gridCol w:w="653"/>
            </w:tblGrid>
            <w:tr w:rsidR="002C5BBF" w:rsidRPr="00F94E6F" w:rsidTr="00F94E6F">
              <w:tc>
                <w:tcPr>
                  <w:tcW w:w="5000" w:type="pct"/>
                  <w:gridSpan w:val="3"/>
                  <w:shd w:val="clear" w:color="auto" w:fill="auto"/>
                </w:tcPr>
                <w:p w:rsidR="002C5BBF" w:rsidRPr="00F94E6F" w:rsidRDefault="002C5BBF" w:rsidP="002C5BB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94E6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КОДИ</w:t>
                  </w:r>
                </w:p>
              </w:tc>
            </w:tr>
            <w:tr w:rsidR="002C5BBF" w:rsidRPr="00F94E6F" w:rsidTr="00F94E6F">
              <w:tc>
                <w:tcPr>
                  <w:tcW w:w="1590" w:type="pct"/>
                  <w:shd w:val="clear" w:color="auto" w:fill="auto"/>
                </w:tcPr>
                <w:p w:rsidR="002C5BBF" w:rsidRPr="00F94E6F" w:rsidRDefault="002C5BBF" w:rsidP="002C5B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705" w:type="pct"/>
                  <w:shd w:val="clear" w:color="auto" w:fill="auto"/>
                </w:tcPr>
                <w:p w:rsidR="002C5BBF" w:rsidRPr="00F94E6F" w:rsidRDefault="002C5BBF" w:rsidP="002C5B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94E6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</w:p>
              </w:tc>
              <w:tc>
                <w:tcPr>
                  <w:tcW w:w="1705" w:type="pct"/>
                  <w:shd w:val="clear" w:color="auto" w:fill="auto"/>
                </w:tcPr>
                <w:p w:rsidR="002C5BBF" w:rsidRPr="00F94E6F" w:rsidRDefault="002C5BBF" w:rsidP="002C5B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94E6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01</w:t>
                  </w:r>
                </w:p>
              </w:tc>
            </w:tr>
            <w:tr w:rsidR="002C5BBF" w:rsidRPr="00F94E6F" w:rsidTr="00F94E6F">
              <w:tc>
                <w:tcPr>
                  <w:tcW w:w="5000" w:type="pct"/>
                  <w:gridSpan w:val="3"/>
                  <w:shd w:val="clear" w:color="auto" w:fill="auto"/>
                </w:tcPr>
                <w:p w:rsidR="002C5BBF" w:rsidRPr="00F94E6F" w:rsidRDefault="00F94E6F" w:rsidP="002C5B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      </w:t>
                  </w:r>
                  <w:r w:rsidR="002C5BBF" w:rsidRPr="00F94E6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26243674</w:t>
                  </w:r>
                </w:p>
              </w:tc>
            </w:tr>
            <w:tr w:rsidR="002C5BBF" w:rsidRPr="00F94E6F" w:rsidTr="00F94E6F">
              <w:tc>
                <w:tcPr>
                  <w:tcW w:w="5000" w:type="pct"/>
                  <w:gridSpan w:val="3"/>
                  <w:shd w:val="clear" w:color="auto" w:fill="auto"/>
                </w:tcPr>
                <w:p w:rsidR="002C5BBF" w:rsidRPr="00F94E6F" w:rsidRDefault="002C5BBF" w:rsidP="002C5B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2C5BBF" w:rsidRPr="00F94E6F" w:rsidTr="00F94E6F">
              <w:tc>
                <w:tcPr>
                  <w:tcW w:w="5000" w:type="pct"/>
                  <w:gridSpan w:val="3"/>
                  <w:shd w:val="clear" w:color="auto" w:fill="auto"/>
                </w:tcPr>
                <w:p w:rsidR="002C5BBF" w:rsidRPr="00F94E6F" w:rsidRDefault="002C5BBF" w:rsidP="002C5B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94E6F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br/>
                  </w:r>
                </w:p>
              </w:tc>
            </w:tr>
            <w:tr w:rsidR="002C5BBF" w:rsidRPr="00F94E6F" w:rsidTr="00F94E6F">
              <w:tc>
                <w:tcPr>
                  <w:tcW w:w="5000" w:type="pct"/>
                  <w:gridSpan w:val="3"/>
                  <w:shd w:val="clear" w:color="auto" w:fill="auto"/>
                </w:tcPr>
                <w:p w:rsidR="002C5BBF" w:rsidRPr="00F94E6F" w:rsidRDefault="002C5BBF" w:rsidP="002C5B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2C5BBF" w:rsidRPr="00F94E6F" w:rsidTr="00F94E6F">
              <w:tc>
                <w:tcPr>
                  <w:tcW w:w="5000" w:type="pct"/>
                  <w:gridSpan w:val="3"/>
                  <w:shd w:val="clear" w:color="auto" w:fill="auto"/>
                </w:tcPr>
                <w:p w:rsidR="002C5BBF" w:rsidRPr="00F94E6F" w:rsidRDefault="002C5BBF" w:rsidP="002C5B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 w:type="textWrapping" w:clear="all"/>
            </w:r>
          </w:p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C5BBF" w:rsidRPr="00F94E6F" w:rsidTr="002C5BBF">
        <w:tc>
          <w:tcPr>
            <w:tcW w:w="1750" w:type="pct"/>
          </w:tcPr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Установа/бюджет</w:t>
            </w:r>
          </w:p>
        </w:tc>
        <w:tc>
          <w:tcPr>
            <w:tcW w:w="1240" w:type="pct"/>
          </w:tcPr>
          <w:p w:rsid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Будинок школярів </w:t>
            </w:r>
          </w:p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м. Могилева – Подільського</w:t>
            </w:r>
          </w:p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96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ЄДРПОУ</w:t>
            </w:r>
          </w:p>
        </w:tc>
        <w:tc>
          <w:tcPr>
            <w:tcW w:w="0" w:type="auto"/>
            <w:vMerge/>
          </w:tcPr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5BBF" w:rsidRPr="00F94E6F" w:rsidTr="002C5BBF">
        <w:tc>
          <w:tcPr>
            <w:tcW w:w="1750" w:type="pct"/>
          </w:tcPr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Територія</w:t>
            </w:r>
          </w:p>
        </w:tc>
        <w:tc>
          <w:tcPr>
            <w:tcW w:w="1240" w:type="pct"/>
          </w:tcPr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24000, Вінницька область, місто Могилів-Подільський, вулиця Київська, буд. 39</w:t>
            </w:r>
          </w:p>
        </w:tc>
        <w:tc>
          <w:tcPr>
            <w:tcW w:w="96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КОАТУУ</w:t>
            </w:r>
          </w:p>
        </w:tc>
        <w:tc>
          <w:tcPr>
            <w:tcW w:w="0" w:type="auto"/>
            <w:vMerge/>
          </w:tcPr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5BBF" w:rsidRPr="00F94E6F" w:rsidTr="002C5BBF">
        <w:tc>
          <w:tcPr>
            <w:tcW w:w="175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Організаційно-правова форма</w:t>
            </w: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господарювання</w:t>
            </w:r>
          </w:p>
        </w:tc>
        <w:tc>
          <w:tcPr>
            <w:tcW w:w="1240" w:type="pct"/>
          </w:tcPr>
          <w:p w:rsidR="00F94E6F" w:rsidRDefault="00B504D7" w:rsidP="00F94E6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Комунальна організація </w:t>
            </w:r>
          </w:p>
          <w:p w:rsidR="002C5BBF" w:rsidRPr="00F94E6F" w:rsidRDefault="00B504D7" w:rsidP="00F94E6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(установа, заклад)</w:t>
            </w:r>
          </w:p>
        </w:tc>
        <w:tc>
          <w:tcPr>
            <w:tcW w:w="96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за КОПФГ</w:t>
            </w:r>
          </w:p>
        </w:tc>
        <w:tc>
          <w:tcPr>
            <w:tcW w:w="0" w:type="auto"/>
            <w:vMerge/>
          </w:tcPr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5BBF" w:rsidRPr="00F94E6F" w:rsidTr="002C5BBF">
        <w:tc>
          <w:tcPr>
            <w:tcW w:w="175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 державного управління</w:t>
            </w:r>
          </w:p>
        </w:tc>
        <w:tc>
          <w:tcPr>
            <w:tcW w:w="124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96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КОДУ</w:t>
            </w:r>
          </w:p>
        </w:tc>
        <w:tc>
          <w:tcPr>
            <w:tcW w:w="0" w:type="auto"/>
            <w:vMerge/>
          </w:tcPr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5BBF" w:rsidRPr="00F94E6F" w:rsidTr="002C5BBF">
        <w:tc>
          <w:tcPr>
            <w:tcW w:w="175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 економічної діяльності</w:t>
            </w:r>
          </w:p>
        </w:tc>
        <w:tc>
          <w:tcPr>
            <w:tcW w:w="124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__________________</w:t>
            </w:r>
          </w:p>
        </w:tc>
        <w:tc>
          <w:tcPr>
            <w:tcW w:w="96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КВЕД</w:t>
            </w:r>
          </w:p>
        </w:tc>
        <w:tc>
          <w:tcPr>
            <w:tcW w:w="0" w:type="auto"/>
            <w:vMerge/>
          </w:tcPr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5BBF" w:rsidRPr="00F94E6F" w:rsidTr="002C5BBF">
        <w:tc>
          <w:tcPr>
            <w:tcW w:w="175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Одиниця виміру: грн</w:t>
            </w:r>
          </w:p>
        </w:tc>
        <w:tc>
          <w:tcPr>
            <w:tcW w:w="124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6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C5BBF" w:rsidRPr="00F94E6F" w:rsidTr="002C5BBF">
        <w:tc>
          <w:tcPr>
            <w:tcW w:w="175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Періодичність: ліквідаційна</w:t>
            </w:r>
          </w:p>
        </w:tc>
        <w:tc>
          <w:tcPr>
            <w:tcW w:w="124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60" w:type="pct"/>
          </w:tcPr>
          <w:p w:rsidR="002C5BBF" w:rsidRPr="00F94E6F" w:rsidRDefault="002C5BBF" w:rsidP="002C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4E6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vMerge/>
          </w:tcPr>
          <w:p w:rsidR="002C5BBF" w:rsidRPr="00F94E6F" w:rsidRDefault="002C5BBF" w:rsidP="002C5B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6E1BCE" w:rsidRPr="00F94E6F" w:rsidRDefault="006E1BCE" w:rsidP="006E1BCE">
      <w:pPr>
        <w:spacing w:after="0" w:line="240" w:lineRule="auto"/>
        <w:ind w:left="57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4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F94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794B51"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>11.10.</w:t>
      </w:r>
      <w:r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2C5BBF"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</w:t>
      </w:r>
      <w:r w:rsidR="00794B51" w:rsidRPr="00F94E6F">
        <w:rPr>
          <w:rFonts w:ascii="Times New Roman" w:eastAsia="Times New Roman" w:hAnsi="Times New Roman"/>
          <w:sz w:val="28"/>
          <w:szCs w:val="28"/>
          <w:lang w:val="uk-UA" w:eastAsia="ru-RU"/>
        </w:rPr>
        <w:t>873</w:t>
      </w:r>
    </w:p>
    <w:p w:rsidR="00F94E6F" w:rsidRDefault="00F94E6F" w:rsidP="00F94E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E1BCE" w:rsidRPr="00F94E6F" w:rsidRDefault="006E1BCE" w:rsidP="00F94E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28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  <w:r w:rsidR="00F94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Pr="00862873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 </w:t>
      </w:r>
    </w:p>
    <w:p w:rsidR="006E1BCE" w:rsidRPr="00862873" w:rsidRDefault="00F94E6F" w:rsidP="006E1BCE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  </w:t>
      </w:r>
      <w:r w:rsidR="007156C2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ПРОМІЖНИЙ </w:t>
      </w:r>
      <w:r w:rsidR="006E1BCE" w:rsidRPr="00862873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ЛІКВІДАЦІЙНИЙ БАЛАНС</w:t>
      </w:r>
    </w:p>
    <w:p w:rsidR="006E1BCE" w:rsidRDefault="006E1BCE" w:rsidP="006E1B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на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</w:t>
      </w:r>
      <w:r w:rsidR="004A630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9</w:t>
      </w:r>
      <w:r w:rsidR="002C5BB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жовт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ня</w:t>
      </w:r>
      <w:r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20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2</w:t>
      </w:r>
      <w:r w:rsidR="002C5BB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3</w:t>
      </w:r>
      <w:r w:rsidRPr="0086287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року</w:t>
      </w:r>
    </w:p>
    <w:p w:rsidR="006E1BCE" w:rsidRPr="00862873" w:rsidRDefault="006E1BCE" w:rsidP="006E1B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440"/>
        <w:gridCol w:w="1814"/>
        <w:gridCol w:w="1842"/>
      </w:tblGrid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АКТИВ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початок звітного періоду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6E1BCE" w:rsidRPr="00862873" w:rsidTr="003450F1">
        <w:tc>
          <w:tcPr>
            <w:tcW w:w="5000" w:type="pct"/>
            <w:gridSpan w:val="4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I. НЕФІНАНСОВІ АКТИВИ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Основні засоби: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1001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1002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Інвестиційна нерухомість: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1011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знос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Нематеріальні активи: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1021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накопичена амортизація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1022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Незавершені капітальні інвестиції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біологічні активи: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первісна вартість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1041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накопичена амортизація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1042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Запаси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Виробництво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біологічні активи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1095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0</w:t>
            </w:r>
          </w:p>
        </w:tc>
      </w:tr>
      <w:tr w:rsidR="006E1BCE" w:rsidRPr="00862873" w:rsidTr="003450F1">
        <w:tc>
          <w:tcPr>
            <w:tcW w:w="5000" w:type="pct"/>
            <w:gridSpan w:val="4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II. ФІНАНСОВІ АКТИВИ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Довгострокова дебіторська заборгованість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Довгострокові фінансові інвестиції, у тому числі: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цінні папери, крім акцій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1111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акції та інші форми участі в капіталі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1112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Поточна дебіторська заборгованість: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 бюджетом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за товари, роботи, послуги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1125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наданими кредитами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виданими авансами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із соціального страхування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внутрішніми розрахунками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інша поточна дебіторська заборгованість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фінансові інвестиції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національній валюті, у тому числі в: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касі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1161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казначействі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1162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установах банків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1163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дорозі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іноземній валюті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Кошти бюджетів та інших клієнтів на: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єдиному казначейському рахунку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рахунках в установах банків, у тому числі в: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національній валюті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1176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іноземній валюті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1177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фінансові активи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II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1195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III. ВИТРАТИ МАЙБУТНІХ ПЕРІОДІВ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1200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БАЛАНС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1300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0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0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ПАСИВ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Код рядка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початок звітного періоду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 кінець звітного періоду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6E1BCE" w:rsidRPr="00862873" w:rsidTr="003450F1">
        <w:tc>
          <w:tcPr>
            <w:tcW w:w="5000" w:type="pct"/>
            <w:gridSpan w:val="4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I. ВЛАСНИЙ КАПІТАЛ ТА ФІНАНСОВИЙ РЕЗУЛЬТАТ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Внесений капітал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 у дооцінках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Фінансовий результат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Капітал у підприємствах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Резерви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E1075C">
        <w:trPr>
          <w:trHeight w:val="539"/>
        </w:trPr>
        <w:tc>
          <w:tcPr>
            <w:tcW w:w="1972" w:type="pct"/>
            <w:shd w:val="clear" w:color="auto" w:fill="auto"/>
          </w:tcPr>
          <w:p w:rsidR="00F94E6F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Цільове фінансування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F94E6F" w:rsidRPr="00F94E6F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1495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6E1BCE" w:rsidRPr="00862873" w:rsidTr="003450F1">
        <w:tc>
          <w:tcPr>
            <w:tcW w:w="5000" w:type="pct"/>
            <w:gridSpan w:val="4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II. ЗОБОВ'ЯЗАННЯ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Довгострокові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цінними паперами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кредитами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інші довгострокові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1520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Поточна заборгованість за довгостроковими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язаннями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платежами</w:t>
            </w:r>
            <w:proofErr w:type="spellEnd"/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 бюджету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за товари, роботи, послуги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кредитами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одержаними авансами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з оплати праці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розрахунками із соціального страхування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1565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внутрішніми розрахунками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E1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поточні зобов</w:t>
            </w:r>
            <w:r w:rsidR="00E107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’</w:t>
            </w: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язання, з них: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цінними паперами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1576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розділом II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1595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III. ЗАБЕЗПЕЧЕННЯ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1600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IV. ДОХОДИ МАЙБУТНІХ ПЕРІОДІВ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1700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E1BCE" w:rsidRPr="00862873" w:rsidTr="003450F1">
        <w:tc>
          <w:tcPr>
            <w:tcW w:w="197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БАЛАНС</w:t>
            </w:r>
          </w:p>
        </w:tc>
        <w:tc>
          <w:tcPr>
            <w:tcW w:w="1212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1800</w:t>
            </w:r>
          </w:p>
        </w:tc>
        <w:tc>
          <w:tcPr>
            <w:tcW w:w="901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  <w:tc>
          <w:tcPr>
            <w:tcW w:w="915" w:type="pct"/>
            <w:shd w:val="clear" w:color="auto" w:fill="auto"/>
          </w:tcPr>
          <w:p w:rsidR="006E1BCE" w:rsidRPr="00862873" w:rsidRDefault="006E1BCE" w:rsidP="00345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86287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0 </w:t>
            </w:r>
          </w:p>
        </w:tc>
      </w:tr>
    </w:tbl>
    <w:p w:rsidR="002C5BBF" w:rsidRDefault="002C5BBF" w:rsidP="002C5BBF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5BBF" w:rsidRPr="00F94E6F" w:rsidRDefault="002C5BBF" w:rsidP="002C5BBF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94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Голова ліквідаційної комісії   ___________ Микола ЧОРНИЙ </w:t>
      </w:r>
    </w:p>
    <w:p w:rsidR="002C5BBF" w:rsidRPr="00F94E6F" w:rsidRDefault="002C5BBF" w:rsidP="002C5BBF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 w:rsidRPr="00F94E6F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Члени комісії:                           ___________ Михайло СЛОБОДЯНЮК </w:t>
      </w:r>
    </w:p>
    <w:p w:rsidR="002C5BBF" w:rsidRPr="00F94E6F" w:rsidRDefault="00F94E6F" w:rsidP="00F94E6F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</w:t>
      </w:r>
      <w:r w:rsidR="002C5BBF" w:rsidRPr="00F94E6F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___________ Алла КИРИЛЮК</w:t>
      </w:r>
    </w:p>
    <w:p w:rsidR="002C5BBF" w:rsidRPr="00F94E6F" w:rsidRDefault="00F94E6F" w:rsidP="00F94E6F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</w:t>
      </w:r>
      <w:r w:rsidR="002C5BBF" w:rsidRPr="00F94E6F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___________ Наталія ОПОЛЬСЬКА</w:t>
      </w:r>
    </w:p>
    <w:p w:rsidR="002C5BBF" w:rsidRPr="00F94E6F" w:rsidRDefault="00F94E6F" w:rsidP="00F94E6F">
      <w:p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</w:t>
      </w:r>
      <w:r w:rsidR="002C5BBF" w:rsidRPr="00F94E6F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>___________ Ольга ГРАБАР</w:t>
      </w:r>
    </w:p>
    <w:p w:rsidR="002C5BBF" w:rsidRPr="00F94E6F" w:rsidRDefault="00F94E6F" w:rsidP="00F94E6F">
      <w:pPr>
        <w:tabs>
          <w:tab w:val="left" w:pos="3119"/>
        </w:tabs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                                                  ___________</w:t>
      </w:r>
      <w:r w:rsidR="002C5BBF" w:rsidRPr="00F94E6F">
        <w:rPr>
          <w:rFonts w:ascii="Times New Roman" w:eastAsia="Times New Roman" w:hAnsi="Times New Roman"/>
          <w:color w:val="000000"/>
          <w:sz w:val="24"/>
          <w:szCs w:val="24"/>
          <w:lang w:val="uk-UA" w:eastAsia="uk-UA" w:bidi="uk-UA"/>
        </w:rPr>
        <w:t xml:space="preserve"> Катерина БУРИК</w:t>
      </w:r>
    </w:p>
    <w:p w:rsidR="002C5BBF" w:rsidRDefault="002C5BBF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</w:p>
    <w:p w:rsidR="00F94E6F" w:rsidRDefault="00F94E6F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F94E6F" w:rsidRDefault="00F94E6F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2C5BBF" w:rsidRDefault="00F94E6F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 xml:space="preserve">   </w:t>
      </w:r>
      <w:r w:rsidR="002C5BBF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Секретар міської ради</w:t>
      </w:r>
      <w:r w:rsidR="002C5BBF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2C5BBF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2C5BBF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2C5BBF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2C5BBF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2C5BBF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ab/>
      </w:r>
      <w:r w:rsidR="002C5BBF" w:rsidRPr="00033472"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  <w:t>Тетяна БОРИСОВА</w:t>
      </w:r>
    </w:p>
    <w:p w:rsidR="002C5BBF" w:rsidRDefault="002C5BBF" w:rsidP="002C5BBF">
      <w:pPr>
        <w:suppressAutoHyphens/>
        <w:spacing w:after="0" w:line="240" w:lineRule="auto"/>
        <w:ind w:left="3" w:hanging="3"/>
        <w:jc w:val="both"/>
        <w:outlineLvl w:val="0"/>
        <w:rPr>
          <w:rFonts w:ascii="Times New Roman" w:eastAsia="Times New Roman" w:hAnsi="Times New Roman"/>
          <w:bCs/>
          <w:color w:val="000000"/>
          <w:position w:val="-1"/>
          <w:sz w:val="28"/>
          <w:szCs w:val="28"/>
          <w:lang w:val="uk-UA" w:eastAsia="ru-RU"/>
        </w:rPr>
      </w:pPr>
    </w:p>
    <w:p w:rsidR="006E1BCE" w:rsidRDefault="006E1BCE" w:rsidP="006E1BCE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6E1BCE" w:rsidSect="00E1075C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1F3E"/>
    <w:multiLevelType w:val="hybridMultilevel"/>
    <w:tmpl w:val="6844589A"/>
    <w:lvl w:ilvl="0" w:tplc="7FD6D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8"/>
    <w:rsid w:val="000034EA"/>
    <w:rsid w:val="000061B1"/>
    <w:rsid w:val="000162C4"/>
    <w:rsid w:val="00017A00"/>
    <w:rsid w:val="00033472"/>
    <w:rsid w:val="00046E73"/>
    <w:rsid w:val="0005372E"/>
    <w:rsid w:val="000577BB"/>
    <w:rsid w:val="00082BF3"/>
    <w:rsid w:val="00091DE8"/>
    <w:rsid w:val="00092C15"/>
    <w:rsid w:val="00094F98"/>
    <w:rsid w:val="000B6D83"/>
    <w:rsid w:val="000C1AB1"/>
    <w:rsid w:val="000D43B8"/>
    <w:rsid w:val="000D5692"/>
    <w:rsid w:val="000E333B"/>
    <w:rsid w:val="000E7B13"/>
    <w:rsid w:val="000F4DD1"/>
    <w:rsid w:val="00102A9B"/>
    <w:rsid w:val="00104E45"/>
    <w:rsid w:val="00112F44"/>
    <w:rsid w:val="00121AF1"/>
    <w:rsid w:val="00143933"/>
    <w:rsid w:val="00160D87"/>
    <w:rsid w:val="0018252D"/>
    <w:rsid w:val="00185249"/>
    <w:rsid w:val="00195042"/>
    <w:rsid w:val="001B7AC4"/>
    <w:rsid w:val="001C3871"/>
    <w:rsid w:val="001D57E2"/>
    <w:rsid w:val="001F2D84"/>
    <w:rsid w:val="00200E18"/>
    <w:rsid w:val="00213366"/>
    <w:rsid w:val="00213BBC"/>
    <w:rsid w:val="00221FD7"/>
    <w:rsid w:val="002234AC"/>
    <w:rsid w:val="00232D82"/>
    <w:rsid w:val="0024413C"/>
    <w:rsid w:val="002458C0"/>
    <w:rsid w:val="00262476"/>
    <w:rsid w:val="0027005A"/>
    <w:rsid w:val="00280AFF"/>
    <w:rsid w:val="00281A8E"/>
    <w:rsid w:val="002934EA"/>
    <w:rsid w:val="002934FE"/>
    <w:rsid w:val="002C5BBF"/>
    <w:rsid w:val="002D3DF5"/>
    <w:rsid w:val="002D59A4"/>
    <w:rsid w:val="002E1551"/>
    <w:rsid w:val="002E1FFF"/>
    <w:rsid w:val="002F18CA"/>
    <w:rsid w:val="002F1CE8"/>
    <w:rsid w:val="00301284"/>
    <w:rsid w:val="00311148"/>
    <w:rsid w:val="0032594C"/>
    <w:rsid w:val="00333EDC"/>
    <w:rsid w:val="00336D65"/>
    <w:rsid w:val="003450F1"/>
    <w:rsid w:val="0035349E"/>
    <w:rsid w:val="00366F0C"/>
    <w:rsid w:val="00367F79"/>
    <w:rsid w:val="003C5EEC"/>
    <w:rsid w:val="003D4B2B"/>
    <w:rsid w:val="003D5E55"/>
    <w:rsid w:val="003E086A"/>
    <w:rsid w:val="003E51D1"/>
    <w:rsid w:val="003F29BC"/>
    <w:rsid w:val="0042053E"/>
    <w:rsid w:val="004262C6"/>
    <w:rsid w:val="00431747"/>
    <w:rsid w:val="00434746"/>
    <w:rsid w:val="00436E70"/>
    <w:rsid w:val="00442569"/>
    <w:rsid w:val="0044679B"/>
    <w:rsid w:val="004755B6"/>
    <w:rsid w:val="004866C4"/>
    <w:rsid w:val="00487F58"/>
    <w:rsid w:val="00494902"/>
    <w:rsid w:val="00496667"/>
    <w:rsid w:val="00496D7A"/>
    <w:rsid w:val="004A0A80"/>
    <w:rsid w:val="004A0D09"/>
    <w:rsid w:val="004A6302"/>
    <w:rsid w:val="004E237F"/>
    <w:rsid w:val="0051583B"/>
    <w:rsid w:val="005263B5"/>
    <w:rsid w:val="00537E54"/>
    <w:rsid w:val="005456B4"/>
    <w:rsid w:val="00561441"/>
    <w:rsid w:val="005623B6"/>
    <w:rsid w:val="00566443"/>
    <w:rsid w:val="00576829"/>
    <w:rsid w:val="005977F3"/>
    <w:rsid w:val="005A1247"/>
    <w:rsid w:val="005D32C4"/>
    <w:rsid w:val="005D3866"/>
    <w:rsid w:val="005D493B"/>
    <w:rsid w:val="005D75A4"/>
    <w:rsid w:val="005E0437"/>
    <w:rsid w:val="00601098"/>
    <w:rsid w:val="00605959"/>
    <w:rsid w:val="0061256B"/>
    <w:rsid w:val="0062631B"/>
    <w:rsid w:val="006446EE"/>
    <w:rsid w:val="00653244"/>
    <w:rsid w:val="006545A4"/>
    <w:rsid w:val="00671D69"/>
    <w:rsid w:val="006748ED"/>
    <w:rsid w:val="00687452"/>
    <w:rsid w:val="006978B4"/>
    <w:rsid w:val="006A3C92"/>
    <w:rsid w:val="006A6E00"/>
    <w:rsid w:val="006C2918"/>
    <w:rsid w:val="006D7123"/>
    <w:rsid w:val="006D778F"/>
    <w:rsid w:val="006E1BCE"/>
    <w:rsid w:val="006E4ED3"/>
    <w:rsid w:val="006F045D"/>
    <w:rsid w:val="006F4247"/>
    <w:rsid w:val="006F774D"/>
    <w:rsid w:val="00701BB4"/>
    <w:rsid w:val="0071079E"/>
    <w:rsid w:val="007156C2"/>
    <w:rsid w:val="007172B4"/>
    <w:rsid w:val="00742B0E"/>
    <w:rsid w:val="00747701"/>
    <w:rsid w:val="00752791"/>
    <w:rsid w:val="00765415"/>
    <w:rsid w:val="0077558C"/>
    <w:rsid w:val="00776E62"/>
    <w:rsid w:val="007859DC"/>
    <w:rsid w:val="007913D6"/>
    <w:rsid w:val="00794B51"/>
    <w:rsid w:val="007A3F63"/>
    <w:rsid w:val="007A7701"/>
    <w:rsid w:val="007C52DF"/>
    <w:rsid w:val="007C7115"/>
    <w:rsid w:val="007D4394"/>
    <w:rsid w:val="007F2A13"/>
    <w:rsid w:val="007F76B5"/>
    <w:rsid w:val="00816056"/>
    <w:rsid w:val="00817E23"/>
    <w:rsid w:val="00841EA3"/>
    <w:rsid w:val="00862873"/>
    <w:rsid w:val="00877148"/>
    <w:rsid w:val="00880F6D"/>
    <w:rsid w:val="008A541D"/>
    <w:rsid w:val="008B09B0"/>
    <w:rsid w:val="008C02DD"/>
    <w:rsid w:val="008C639F"/>
    <w:rsid w:val="008E3BE7"/>
    <w:rsid w:val="008E7611"/>
    <w:rsid w:val="008F4EC1"/>
    <w:rsid w:val="009038C0"/>
    <w:rsid w:val="00920B5A"/>
    <w:rsid w:val="00922002"/>
    <w:rsid w:val="00923727"/>
    <w:rsid w:val="00923F99"/>
    <w:rsid w:val="00930F12"/>
    <w:rsid w:val="0093139E"/>
    <w:rsid w:val="00941D69"/>
    <w:rsid w:val="00945BEA"/>
    <w:rsid w:val="00947FB6"/>
    <w:rsid w:val="009811BB"/>
    <w:rsid w:val="009A2FDE"/>
    <w:rsid w:val="009A473C"/>
    <w:rsid w:val="009A4CAE"/>
    <w:rsid w:val="009A5FF2"/>
    <w:rsid w:val="009B03FB"/>
    <w:rsid w:val="009B7601"/>
    <w:rsid w:val="009D44D8"/>
    <w:rsid w:val="009E6313"/>
    <w:rsid w:val="009E683B"/>
    <w:rsid w:val="009F2990"/>
    <w:rsid w:val="009F4F74"/>
    <w:rsid w:val="00A1026C"/>
    <w:rsid w:val="00A11D03"/>
    <w:rsid w:val="00A1260B"/>
    <w:rsid w:val="00A352F2"/>
    <w:rsid w:val="00A60776"/>
    <w:rsid w:val="00A73167"/>
    <w:rsid w:val="00A872D0"/>
    <w:rsid w:val="00A95538"/>
    <w:rsid w:val="00AA3D21"/>
    <w:rsid w:val="00AA5BF6"/>
    <w:rsid w:val="00AB5170"/>
    <w:rsid w:val="00AC3A6F"/>
    <w:rsid w:val="00AD7B24"/>
    <w:rsid w:val="00AD7CA2"/>
    <w:rsid w:val="00AE2566"/>
    <w:rsid w:val="00AE6694"/>
    <w:rsid w:val="00AF03BA"/>
    <w:rsid w:val="00B005E4"/>
    <w:rsid w:val="00B10A6E"/>
    <w:rsid w:val="00B15BDD"/>
    <w:rsid w:val="00B22057"/>
    <w:rsid w:val="00B3625D"/>
    <w:rsid w:val="00B4079C"/>
    <w:rsid w:val="00B43C56"/>
    <w:rsid w:val="00B46851"/>
    <w:rsid w:val="00B479C1"/>
    <w:rsid w:val="00B504D7"/>
    <w:rsid w:val="00B8435B"/>
    <w:rsid w:val="00B870CB"/>
    <w:rsid w:val="00B92D26"/>
    <w:rsid w:val="00BA7FE2"/>
    <w:rsid w:val="00BC24D6"/>
    <w:rsid w:val="00BC4A9A"/>
    <w:rsid w:val="00BD4161"/>
    <w:rsid w:val="00BF154A"/>
    <w:rsid w:val="00BF1898"/>
    <w:rsid w:val="00C00622"/>
    <w:rsid w:val="00C13481"/>
    <w:rsid w:val="00C21F17"/>
    <w:rsid w:val="00C31F20"/>
    <w:rsid w:val="00C365C1"/>
    <w:rsid w:val="00C379EC"/>
    <w:rsid w:val="00C40519"/>
    <w:rsid w:val="00C410C0"/>
    <w:rsid w:val="00C42D37"/>
    <w:rsid w:val="00C46762"/>
    <w:rsid w:val="00C5013E"/>
    <w:rsid w:val="00C640D4"/>
    <w:rsid w:val="00C652C3"/>
    <w:rsid w:val="00C91D6F"/>
    <w:rsid w:val="00C9696C"/>
    <w:rsid w:val="00CA2ED2"/>
    <w:rsid w:val="00CA3994"/>
    <w:rsid w:val="00CC02EC"/>
    <w:rsid w:val="00CD6793"/>
    <w:rsid w:val="00CE3CFC"/>
    <w:rsid w:val="00CE40FB"/>
    <w:rsid w:val="00CE4E2E"/>
    <w:rsid w:val="00CF229D"/>
    <w:rsid w:val="00CF35EC"/>
    <w:rsid w:val="00CF4C83"/>
    <w:rsid w:val="00D15FEA"/>
    <w:rsid w:val="00D20A49"/>
    <w:rsid w:val="00D21FD4"/>
    <w:rsid w:val="00D2532B"/>
    <w:rsid w:val="00D27A85"/>
    <w:rsid w:val="00D31C06"/>
    <w:rsid w:val="00D330E9"/>
    <w:rsid w:val="00D6664E"/>
    <w:rsid w:val="00D70A0D"/>
    <w:rsid w:val="00D8174C"/>
    <w:rsid w:val="00D86EE5"/>
    <w:rsid w:val="00D91107"/>
    <w:rsid w:val="00DA0C8D"/>
    <w:rsid w:val="00DA76EC"/>
    <w:rsid w:val="00DC3DBE"/>
    <w:rsid w:val="00DC4689"/>
    <w:rsid w:val="00DC620D"/>
    <w:rsid w:val="00DD5EB5"/>
    <w:rsid w:val="00DE0874"/>
    <w:rsid w:val="00E0153A"/>
    <w:rsid w:val="00E0335C"/>
    <w:rsid w:val="00E1075C"/>
    <w:rsid w:val="00E238A5"/>
    <w:rsid w:val="00E25E1E"/>
    <w:rsid w:val="00E32556"/>
    <w:rsid w:val="00E424E4"/>
    <w:rsid w:val="00E51998"/>
    <w:rsid w:val="00E60FAA"/>
    <w:rsid w:val="00E8552E"/>
    <w:rsid w:val="00E935C0"/>
    <w:rsid w:val="00EA0F38"/>
    <w:rsid w:val="00EB1DDC"/>
    <w:rsid w:val="00EC6BBB"/>
    <w:rsid w:val="00ED66E3"/>
    <w:rsid w:val="00EE11F4"/>
    <w:rsid w:val="00EE67D4"/>
    <w:rsid w:val="00EE72ED"/>
    <w:rsid w:val="00EF5E5E"/>
    <w:rsid w:val="00EF6B43"/>
    <w:rsid w:val="00F00E4C"/>
    <w:rsid w:val="00F10087"/>
    <w:rsid w:val="00F23333"/>
    <w:rsid w:val="00F27A35"/>
    <w:rsid w:val="00F31B48"/>
    <w:rsid w:val="00F34EB1"/>
    <w:rsid w:val="00F351B9"/>
    <w:rsid w:val="00F36054"/>
    <w:rsid w:val="00F42B2E"/>
    <w:rsid w:val="00F444D8"/>
    <w:rsid w:val="00F660D7"/>
    <w:rsid w:val="00F70CDB"/>
    <w:rsid w:val="00F86ECF"/>
    <w:rsid w:val="00F94E6F"/>
    <w:rsid w:val="00F952FD"/>
    <w:rsid w:val="00FA6A33"/>
    <w:rsid w:val="00FB01E5"/>
    <w:rsid w:val="00FB065E"/>
    <w:rsid w:val="00FB2692"/>
    <w:rsid w:val="00FD22C4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8888"/>
  <w15:chartTrackingRefBased/>
  <w15:docId w15:val="{57ABE947-0BCA-4451-9244-C71664B2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B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11D0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F952FD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rsid w:val="00F952FD"/>
    <w:rPr>
      <w:sz w:val="22"/>
      <w:szCs w:val="22"/>
      <w:lang w:val="uk-UA" w:eastAsia="en-US"/>
    </w:rPr>
  </w:style>
  <w:style w:type="paragraph" w:customStyle="1" w:styleId="rvps151">
    <w:name w:val="rvps151"/>
    <w:basedOn w:val="a"/>
    <w:rsid w:val="002F1C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DF8E-A13A-4487-8945-881AC093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6512</Words>
  <Characters>3713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2023-10-10T07:58:00Z</cp:lastPrinted>
  <dcterms:created xsi:type="dcterms:W3CDTF">2023-10-16T06:21:00Z</dcterms:created>
  <dcterms:modified xsi:type="dcterms:W3CDTF">2023-10-16T07:37:00Z</dcterms:modified>
</cp:coreProperties>
</file>