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C0" w:rsidRPr="00833CD7" w:rsidRDefault="00F759C0" w:rsidP="00F759C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eastAsia="uk-UA"/>
        </w:rPr>
      </w:pPr>
      <w:r w:rsidRPr="00833CD7">
        <w:rPr>
          <w:rFonts w:eastAsia="SimSun"/>
          <w:noProof/>
          <w:color w:val="000000"/>
          <w:lang w:val="uk-UA" w:eastAsia="uk-UA"/>
        </w:rPr>
        <w:drawing>
          <wp:inline distT="0" distB="0" distL="0" distR="0" wp14:anchorId="038369CE" wp14:editId="637EABD9">
            <wp:extent cx="443865" cy="579755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9C0" w:rsidRPr="00833CD7" w:rsidRDefault="00F759C0" w:rsidP="00F759C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833CD7">
        <w:rPr>
          <w:rFonts w:eastAsia="SimSun"/>
          <w:bCs/>
          <w:smallCaps/>
          <w:color w:val="000000"/>
          <w:lang w:eastAsia="uk-UA"/>
        </w:rPr>
        <w:t>УКРАЇНА</w:t>
      </w:r>
      <w:r w:rsidRPr="00833CD7">
        <w:rPr>
          <w:rFonts w:eastAsia="SimSun"/>
          <w:bCs/>
          <w:smallCaps/>
          <w:color w:val="000000"/>
          <w:lang w:eastAsia="uk-UA"/>
        </w:rPr>
        <w:br/>
      </w:r>
      <w:r w:rsidRPr="00833CD7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833CD7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F759C0" w:rsidRPr="00833CD7" w:rsidRDefault="00F759C0" w:rsidP="00F759C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 w:rsidRPr="00833CD7"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D937D86" wp14:editId="6E43416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A755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33CD7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F759C0" w:rsidRPr="00730972" w:rsidRDefault="00F759C0" w:rsidP="00F759C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33CD7">
        <w:rPr>
          <w:rFonts w:eastAsia="SimSun"/>
          <w:b/>
          <w:bCs/>
          <w:i/>
          <w:color w:val="000000"/>
          <w:spacing w:val="80"/>
          <w:lang w:eastAsia="uk-UA"/>
        </w:rPr>
        <w:t xml:space="preserve">  </w:t>
      </w:r>
      <w:r w:rsidRPr="00833CD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730972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846</w:t>
      </w:r>
    </w:p>
    <w:p w:rsidR="00F759C0" w:rsidRPr="00833CD7" w:rsidRDefault="00F759C0" w:rsidP="00F759C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F759C0" w:rsidRPr="00833CD7" w:rsidTr="00525BF5">
        <w:trPr>
          <w:trHeight w:val="618"/>
        </w:trPr>
        <w:tc>
          <w:tcPr>
            <w:tcW w:w="1313" w:type="pct"/>
            <w:hideMark/>
          </w:tcPr>
          <w:p w:rsidR="00F759C0" w:rsidRPr="00833CD7" w:rsidRDefault="00F759C0" w:rsidP="00EB1CF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proofErr w:type="spellStart"/>
            <w:r w:rsidRPr="00833CD7">
              <w:rPr>
                <w:rFonts w:eastAsia="SimSun"/>
                <w:bCs/>
                <w:color w:val="000000"/>
                <w:lang w:eastAsia="uk-UA"/>
              </w:rPr>
              <w:t>Від</w:t>
            </w:r>
            <w:proofErr w:type="spellEnd"/>
            <w:r w:rsidRPr="00833CD7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r w:rsidR="00EB1CF0">
              <w:rPr>
                <w:rFonts w:eastAsia="SimSun"/>
                <w:bCs/>
                <w:color w:val="000000"/>
                <w:lang w:val="uk-UA" w:eastAsia="uk-UA"/>
              </w:rPr>
              <w:t>03</w:t>
            </w:r>
            <w:r w:rsidRPr="00833CD7">
              <w:rPr>
                <w:rFonts w:eastAsia="SimSun"/>
                <w:bCs/>
                <w:color w:val="000000"/>
                <w:lang w:eastAsia="uk-UA"/>
              </w:rPr>
              <w:t>.</w:t>
            </w:r>
            <w:r w:rsidR="00EB1CF0">
              <w:rPr>
                <w:rFonts w:eastAsia="SimSun"/>
                <w:bCs/>
                <w:color w:val="000000"/>
                <w:lang w:val="uk-UA" w:eastAsia="uk-UA"/>
              </w:rPr>
              <w:t>10</w:t>
            </w:r>
            <w:r w:rsidRPr="00833CD7">
              <w:rPr>
                <w:rFonts w:eastAsia="SimSun"/>
                <w:bCs/>
                <w:color w:val="000000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F759C0" w:rsidRPr="00833CD7" w:rsidRDefault="00F759C0" w:rsidP="00525BF5">
            <w:pPr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lang w:val="uk-UA" w:eastAsia="uk-UA"/>
              </w:rPr>
              <w:t>6</w:t>
            </w:r>
            <w:r w:rsidRPr="00833CD7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833CD7">
              <w:rPr>
                <w:rFonts w:eastAsia="SimSun"/>
                <w:bCs/>
                <w:color w:val="000000"/>
                <w:lang w:eastAsia="uk-UA"/>
              </w:rPr>
              <w:t>сесії</w:t>
            </w:r>
            <w:proofErr w:type="spellEnd"/>
          </w:p>
          <w:p w:rsidR="00F759C0" w:rsidRPr="00833CD7" w:rsidRDefault="00F759C0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  <w:p w:rsidR="00F759C0" w:rsidRPr="00833CD7" w:rsidRDefault="00F759C0" w:rsidP="00525BF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F759C0" w:rsidRPr="00833CD7" w:rsidRDefault="00F759C0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lang w:eastAsia="uk-UA"/>
              </w:rPr>
              <w:t xml:space="preserve">            8 </w:t>
            </w:r>
            <w:proofErr w:type="spellStart"/>
            <w:r w:rsidRPr="00833CD7">
              <w:rPr>
                <w:rFonts w:eastAsia="SimSun"/>
                <w:bCs/>
                <w:color w:val="000000"/>
                <w:lang w:eastAsia="uk-UA"/>
              </w:rPr>
              <w:t>скликання</w:t>
            </w:r>
            <w:proofErr w:type="spellEnd"/>
          </w:p>
          <w:p w:rsidR="00F759C0" w:rsidRPr="00833CD7" w:rsidRDefault="00F759C0" w:rsidP="00525BF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F759C0" w:rsidRPr="00833CD7" w:rsidRDefault="00F759C0" w:rsidP="00525BF5">
            <w:pPr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F759C0" w:rsidRPr="00833CD7" w:rsidRDefault="00F759C0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F759C0" w:rsidRPr="00833CD7" w:rsidRDefault="00F759C0" w:rsidP="00525BF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p w:rsidR="006B0792" w:rsidRPr="00F759C0" w:rsidRDefault="00F759C0" w:rsidP="0039098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321D0D">
        <w:rPr>
          <w:b/>
          <w:lang w:val="uk-UA"/>
        </w:rPr>
        <w:t xml:space="preserve">намір передачі </w:t>
      </w:r>
      <w:r w:rsidR="006B0792" w:rsidRPr="00F759C0">
        <w:rPr>
          <w:b/>
          <w:lang w:val="uk-UA"/>
        </w:rPr>
        <w:t>в оренду майна</w:t>
      </w:r>
    </w:p>
    <w:p w:rsidR="006B0792" w:rsidRPr="00F759C0" w:rsidRDefault="006B0792" w:rsidP="0039098C">
      <w:pPr>
        <w:jc w:val="center"/>
        <w:rPr>
          <w:b/>
          <w:lang w:val="uk-UA"/>
        </w:rPr>
      </w:pPr>
      <w:r w:rsidRPr="00F759C0">
        <w:rPr>
          <w:b/>
          <w:lang w:val="uk-UA"/>
        </w:rPr>
        <w:t xml:space="preserve">комунальної власності за </w:t>
      </w:r>
      <w:proofErr w:type="spellStart"/>
      <w:r w:rsidRPr="00F759C0">
        <w:rPr>
          <w:b/>
          <w:lang w:val="uk-UA"/>
        </w:rPr>
        <w:t>адресою</w:t>
      </w:r>
      <w:proofErr w:type="spellEnd"/>
      <w:r w:rsidRPr="00F759C0">
        <w:rPr>
          <w:b/>
          <w:lang w:val="uk-UA"/>
        </w:rPr>
        <w:t>:</w:t>
      </w:r>
    </w:p>
    <w:p w:rsidR="00337290" w:rsidRPr="00F759C0" w:rsidRDefault="006B0792" w:rsidP="0039098C">
      <w:pPr>
        <w:jc w:val="center"/>
        <w:rPr>
          <w:b/>
          <w:lang w:val="uk-UA"/>
        </w:rPr>
      </w:pPr>
      <w:r w:rsidRPr="00F759C0">
        <w:rPr>
          <w:b/>
          <w:lang w:val="uk-UA"/>
        </w:rPr>
        <w:t>Могилів-Подільський</w:t>
      </w:r>
      <w:r w:rsidR="008F51E4" w:rsidRPr="00F759C0">
        <w:rPr>
          <w:b/>
          <w:lang w:val="uk-UA"/>
        </w:rPr>
        <w:t xml:space="preserve"> район</w:t>
      </w:r>
      <w:r w:rsidRPr="00F759C0">
        <w:rPr>
          <w:b/>
          <w:lang w:val="uk-UA"/>
        </w:rPr>
        <w:t>,</w:t>
      </w:r>
      <w:r w:rsidR="00BB1F98" w:rsidRPr="00F759C0">
        <w:rPr>
          <w:b/>
          <w:lang w:val="uk-UA"/>
        </w:rPr>
        <w:t xml:space="preserve"> </w:t>
      </w:r>
      <w:r w:rsidR="00251224" w:rsidRPr="00F759C0">
        <w:rPr>
          <w:b/>
          <w:lang w:val="uk-UA"/>
        </w:rPr>
        <w:t>с.</w:t>
      </w:r>
      <w:r w:rsidR="00F759C0">
        <w:rPr>
          <w:b/>
          <w:lang w:val="uk-UA"/>
        </w:rPr>
        <w:t xml:space="preserve"> </w:t>
      </w:r>
      <w:proofErr w:type="spellStart"/>
      <w:r w:rsidR="00251224" w:rsidRPr="00F759C0">
        <w:rPr>
          <w:b/>
          <w:lang w:val="uk-UA"/>
        </w:rPr>
        <w:t>Оленівка</w:t>
      </w:r>
      <w:proofErr w:type="spellEnd"/>
      <w:r w:rsidR="00251224" w:rsidRPr="00F759C0">
        <w:rPr>
          <w:b/>
          <w:lang w:val="uk-UA"/>
        </w:rPr>
        <w:t>,</w:t>
      </w:r>
      <w:r w:rsidRPr="00F759C0">
        <w:rPr>
          <w:b/>
          <w:lang w:val="uk-UA"/>
        </w:rPr>
        <w:t xml:space="preserve"> вул.</w:t>
      </w:r>
      <w:r w:rsidR="00F759C0">
        <w:rPr>
          <w:b/>
          <w:lang w:val="uk-UA"/>
        </w:rPr>
        <w:t xml:space="preserve"> </w:t>
      </w:r>
      <w:r w:rsidR="008F51E4" w:rsidRPr="00F759C0">
        <w:rPr>
          <w:b/>
          <w:lang w:val="uk-UA"/>
        </w:rPr>
        <w:t>Вишнева,</w:t>
      </w:r>
      <w:r w:rsidR="00F759C0">
        <w:rPr>
          <w:b/>
          <w:lang w:val="uk-UA"/>
        </w:rPr>
        <w:t xml:space="preserve"> </w:t>
      </w:r>
      <w:r w:rsidR="008F51E4" w:rsidRPr="00F759C0">
        <w:rPr>
          <w:b/>
          <w:lang w:val="uk-UA"/>
        </w:rPr>
        <w:t>46а</w:t>
      </w:r>
      <w:r w:rsidRPr="00F759C0">
        <w:rPr>
          <w:b/>
          <w:lang w:val="uk-UA"/>
        </w:rPr>
        <w:t xml:space="preserve"> </w:t>
      </w:r>
    </w:p>
    <w:p w:rsidR="006B0792" w:rsidRPr="00F759C0" w:rsidRDefault="00337290" w:rsidP="00337290">
      <w:pPr>
        <w:jc w:val="center"/>
        <w:rPr>
          <w:b/>
          <w:lang w:val="uk-UA"/>
        </w:rPr>
      </w:pPr>
      <w:r w:rsidRPr="00F759C0">
        <w:rPr>
          <w:b/>
          <w:lang w:val="uk-UA"/>
        </w:rPr>
        <w:t>т</w:t>
      </w:r>
      <w:r w:rsidR="006B0792" w:rsidRPr="00F759C0">
        <w:rPr>
          <w:b/>
          <w:lang w:val="uk-UA"/>
        </w:rPr>
        <w:t>а</w:t>
      </w:r>
      <w:r w:rsidRPr="00F759C0">
        <w:rPr>
          <w:b/>
          <w:lang w:val="uk-UA"/>
        </w:rPr>
        <w:t xml:space="preserve"> </w:t>
      </w:r>
      <w:r w:rsidR="006B0792" w:rsidRPr="00F759C0">
        <w:rPr>
          <w:b/>
          <w:lang w:val="uk-UA"/>
        </w:rPr>
        <w:t>включення його</w:t>
      </w:r>
      <w:r w:rsidR="00F759C0">
        <w:rPr>
          <w:b/>
          <w:lang w:val="uk-UA"/>
        </w:rPr>
        <w:t xml:space="preserve"> </w:t>
      </w:r>
      <w:r w:rsidR="006B0792" w:rsidRPr="00F759C0">
        <w:rPr>
          <w:b/>
          <w:lang w:val="uk-UA"/>
        </w:rPr>
        <w:t>до Переліку об’єктів другого типу</w:t>
      </w:r>
    </w:p>
    <w:p w:rsidR="006B0792" w:rsidRPr="002908EF" w:rsidRDefault="006B0792" w:rsidP="006B0792">
      <w:pPr>
        <w:jc w:val="both"/>
        <w:rPr>
          <w:lang w:val="uk-UA"/>
        </w:rPr>
      </w:pPr>
    </w:p>
    <w:p w:rsidR="00F759C0" w:rsidRDefault="006B0792" w:rsidP="00F759C0">
      <w:pPr>
        <w:rPr>
          <w:lang w:val="uk-UA"/>
        </w:rPr>
      </w:pPr>
      <w:r>
        <w:rPr>
          <w:lang w:val="uk-UA"/>
        </w:rPr>
        <w:t xml:space="preserve">         Керуючись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 xml:space="preserve">. </w:t>
      </w:r>
      <w:r w:rsidR="00D34FCA">
        <w:rPr>
          <w:lang w:val="uk-UA"/>
        </w:rPr>
        <w:t>26,</w:t>
      </w:r>
      <w:r w:rsidR="00F759C0">
        <w:rPr>
          <w:lang w:val="uk-UA"/>
        </w:rPr>
        <w:t xml:space="preserve"> </w:t>
      </w:r>
      <w:r w:rsidR="00D34FCA">
        <w:rPr>
          <w:lang w:val="uk-UA"/>
        </w:rPr>
        <w:t>59,</w:t>
      </w:r>
      <w:r w:rsidR="00F759C0">
        <w:rPr>
          <w:lang w:val="uk-UA"/>
        </w:rPr>
        <w:t xml:space="preserve"> </w:t>
      </w:r>
      <w:r w:rsidR="00D34FCA">
        <w:rPr>
          <w:lang w:val="uk-UA"/>
        </w:rPr>
        <w:t>60</w:t>
      </w:r>
      <w:r w:rsidR="006F121D">
        <w:rPr>
          <w:lang w:val="uk-UA"/>
        </w:rPr>
        <w:t xml:space="preserve"> </w:t>
      </w:r>
      <w:r w:rsidRPr="002908EF">
        <w:rPr>
          <w:lang w:val="uk-UA"/>
        </w:rPr>
        <w:t>Закону України «Про м</w:t>
      </w:r>
      <w:r>
        <w:rPr>
          <w:lang w:val="uk-UA"/>
        </w:rPr>
        <w:t>ісцеве самоврядування в Україні»</w:t>
      </w:r>
      <w:r w:rsidRPr="002908EF">
        <w:rPr>
          <w:lang w:val="uk-UA"/>
        </w:rPr>
        <w:t xml:space="preserve">, </w:t>
      </w:r>
      <w:proofErr w:type="spellStart"/>
      <w:r w:rsidR="00D34FCA">
        <w:rPr>
          <w:lang w:val="uk-UA"/>
        </w:rPr>
        <w:t>ст.ст</w:t>
      </w:r>
      <w:proofErr w:type="spellEnd"/>
      <w:r w:rsidR="00D34FCA">
        <w:rPr>
          <w:lang w:val="uk-UA"/>
        </w:rPr>
        <w:t>.</w:t>
      </w:r>
      <w:r w:rsidR="00F759C0">
        <w:rPr>
          <w:lang w:val="uk-UA"/>
        </w:rPr>
        <w:t xml:space="preserve"> 2, 3, 4, 6</w:t>
      </w:r>
      <w:r w:rsidR="00D34FCA">
        <w:rPr>
          <w:lang w:val="uk-UA"/>
        </w:rPr>
        <w:t xml:space="preserve"> частиною 1 ст.15 </w:t>
      </w:r>
      <w:r w:rsidR="00D34FCA" w:rsidRPr="002908EF">
        <w:rPr>
          <w:lang w:val="uk-UA"/>
        </w:rPr>
        <w:t>Закону</w:t>
      </w:r>
      <w:r w:rsidR="00D34FCA">
        <w:rPr>
          <w:lang w:val="uk-UA"/>
        </w:rPr>
        <w:t xml:space="preserve"> України «</w:t>
      </w:r>
      <w:r w:rsidR="00D34FCA" w:rsidRPr="002908EF">
        <w:rPr>
          <w:lang w:val="uk-UA"/>
        </w:rPr>
        <w:t xml:space="preserve">Про оренду державного та комунального </w:t>
      </w:r>
      <w:r w:rsidR="00D34FCA" w:rsidRPr="007E1FE6">
        <w:rPr>
          <w:lang w:val="uk-UA"/>
        </w:rPr>
        <w:t>майна»,</w:t>
      </w:r>
      <w:r w:rsidRPr="007E1FE6">
        <w:rPr>
          <w:lang w:val="uk-UA"/>
        </w:rPr>
        <w:t xml:space="preserve"> Порядком передачі в оренду державного та комунального майна, затвердженим постановою Кабінету Міністр</w:t>
      </w:r>
      <w:r w:rsidR="00006354">
        <w:rPr>
          <w:lang w:val="uk-UA"/>
        </w:rPr>
        <w:t xml:space="preserve">ів України </w:t>
      </w:r>
    </w:p>
    <w:p w:rsidR="00F759C0" w:rsidRDefault="00006354" w:rsidP="00F759C0">
      <w:pPr>
        <w:rPr>
          <w:lang w:val="uk-UA"/>
        </w:rPr>
      </w:pPr>
      <w:r>
        <w:rPr>
          <w:lang w:val="uk-UA"/>
        </w:rPr>
        <w:t>від 03.06.2020</w:t>
      </w:r>
      <w:r w:rsidR="00014764">
        <w:rPr>
          <w:lang w:val="uk-UA"/>
        </w:rPr>
        <w:t>р.</w:t>
      </w:r>
      <w:r>
        <w:rPr>
          <w:lang w:val="uk-UA"/>
        </w:rPr>
        <w:t xml:space="preserve"> №483</w:t>
      </w:r>
      <w:r w:rsidR="00014764">
        <w:rPr>
          <w:lang w:val="uk-UA"/>
        </w:rPr>
        <w:t xml:space="preserve">, </w:t>
      </w:r>
      <w:r w:rsidR="006F121D" w:rsidRPr="002908EF">
        <w:rPr>
          <w:lang w:val="uk-UA"/>
        </w:rPr>
        <w:t xml:space="preserve">рішенням </w:t>
      </w:r>
      <w:r w:rsidR="00F759C0">
        <w:rPr>
          <w:lang w:val="uk-UA"/>
        </w:rPr>
        <w:t xml:space="preserve">9 </w:t>
      </w:r>
      <w:r w:rsidR="006F121D" w:rsidRPr="00056590">
        <w:rPr>
          <w:lang w:val="uk-UA"/>
        </w:rPr>
        <w:t>сесії Могилів-</w:t>
      </w:r>
      <w:r w:rsidR="006F121D" w:rsidRPr="003764B3">
        <w:rPr>
          <w:lang w:val="uk-UA"/>
        </w:rPr>
        <w:t>Подільської міської ради</w:t>
      </w:r>
      <w:r w:rsidR="006F121D">
        <w:rPr>
          <w:lang w:val="uk-UA"/>
        </w:rPr>
        <w:t xml:space="preserve"> </w:t>
      </w:r>
    </w:p>
    <w:p w:rsidR="00006354" w:rsidRPr="00FB62DB" w:rsidRDefault="006F121D" w:rsidP="00F759C0">
      <w:pPr>
        <w:rPr>
          <w:lang w:val="uk-UA"/>
        </w:rPr>
      </w:pPr>
      <w:r>
        <w:rPr>
          <w:lang w:val="uk-UA"/>
        </w:rPr>
        <w:t>8 скликання від 30.06.2021р.</w:t>
      </w:r>
      <w:r w:rsidRPr="003764B3">
        <w:rPr>
          <w:lang w:val="uk-UA"/>
        </w:rPr>
        <w:t xml:space="preserve">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F759C0">
        <w:rPr>
          <w:color w:val="000000"/>
          <w:lang w:val="uk-UA"/>
        </w:rPr>
        <w:t xml:space="preserve"> </w:t>
      </w:r>
      <w:r w:rsidR="006B0792">
        <w:rPr>
          <w:lang w:val="uk-UA"/>
        </w:rPr>
        <w:t>Порядком</w:t>
      </w:r>
      <w:r w:rsidR="006B0792" w:rsidRPr="00FB62DB">
        <w:rPr>
          <w:lang w:val="uk-UA"/>
        </w:rPr>
        <w:t xml:space="preserve"> оренди майна комунальної власності територіальної громади міста М</w:t>
      </w:r>
      <w:r w:rsidR="006B0792">
        <w:rPr>
          <w:lang w:val="uk-UA"/>
        </w:rPr>
        <w:t>огилева-Подільського</w:t>
      </w:r>
      <w:r w:rsidR="006B0792" w:rsidRPr="00FB62DB">
        <w:rPr>
          <w:lang w:val="uk-UA"/>
        </w:rPr>
        <w:t xml:space="preserve">, </w:t>
      </w:r>
      <w:r w:rsidR="00006354">
        <w:rPr>
          <w:lang w:val="uk-UA"/>
        </w:rPr>
        <w:t>затвердженим</w:t>
      </w:r>
      <w:r w:rsidR="006B0792">
        <w:rPr>
          <w:lang w:val="uk-UA"/>
        </w:rPr>
        <w:t xml:space="preserve"> </w:t>
      </w:r>
      <w:r w:rsidR="006B0792" w:rsidRPr="007E1FE6">
        <w:rPr>
          <w:lang w:val="uk-UA"/>
        </w:rPr>
        <w:t>рішенням 31</w:t>
      </w:r>
      <w:r w:rsidR="006B0792" w:rsidRPr="00FB62DB">
        <w:rPr>
          <w:lang w:val="uk-UA"/>
        </w:rPr>
        <w:t>сесії Могилів-Подільської міської ради 6 скл</w:t>
      </w:r>
      <w:r w:rsidR="006B0792">
        <w:rPr>
          <w:lang w:val="uk-UA"/>
        </w:rPr>
        <w:t xml:space="preserve">икання від 30.04.2013 року №740, </w:t>
      </w:r>
      <w:r w:rsidR="006B0792" w:rsidRPr="00FB62DB">
        <w:rPr>
          <w:lang w:val="uk-UA"/>
        </w:rPr>
        <w:t xml:space="preserve">враховуючи </w:t>
      </w:r>
      <w:r w:rsidR="00A94CD8">
        <w:rPr>
          <w:lang w:val="uk-UA"/>
        </w:rPr>
        <w:t>клопотання</w:t>
      </w:r>
      <w:r w:rsidR="00481F09">
        <w:rPr>
          <w:lang w:val="uk-UA"/>
        </w:rPr>
        <w:t xml:space="preserve"> та </w:t>
      </w:r>
      <w:r w:rsidR="000F15E4">
        <w:rPr>
          <w:lang w:val="uk-UA"/>
        </w:rPr>
        <w:t xml:space="preserve">установчі </w:t>
      </w:r>
      <w:r w:rsidR="00481F09">
        <w:rPr>
          <w:lang w:val="uk-UA"/>
        </w:rPr>
        <w:t>документи</w:t>
      </w:r>
      <w:r w:rsidR="00A94CD8">
        <w:rPr>
          <w:lang w:val="uk-UA"/>
        </w:rPr>
        <w:t xml:space="preserve"> </w:t>
      </w:r>
      <w:r w:rsidR="00D34FCA">
        <w:rPr>
          <w:lang w:val="uk-UA"/>
        </w:rPr>
        <w:t>Релігійної організації</w:t>
      </w:r>
      <w:r w:rsidR="00A94CD8">
        <w:rPr>
          <w:lang w:val="uk-UA"/>
        </w:rPr>
        <w:t xml:space="preserve"> «</w:t>
      </w:r>
      <w:r w:rsidR="00D34FCA">
        <w:rPr>
          <w:lang w:val="uk-UA"/>
        </w:rPr>
        <w:t>Релігійна громада Храму</w:t>
      </w:r>
      <w:r w:rsidR="00A94CD8" w:rsidRPr="00A94CD8">
        <w:rPr>
          <w:lang w:val="uk-UA"/>
        </w:rPr>
        <w:t xml:space="preserve"> </w:t>
      </w:r>
      <w:proofErr w:type="spellStart"/>
      <w:r w:rsidR="00A94CD8" w:rsidRPr="00A94CD8">
        <w:rPr>
          <w:lang w:val="uk-UA"/>
        </w:rPr>
        <w:t>Св</w:t>
      </w:r>
      <w:proofErr w:type="spellEnd"/>
      <w:r w:rsidR="00A94CD8" w:rsidRPr="00A94CD8">
        <w:rPr>
          <w:lang w:val="uk-UA"/>
        </w:rPr>
        <w:t>.</w:t>
      </w:r>
      <w:r w:rsidR="00F759C0">
        <w:rPr>
          <w:lang w:val="uk-UA"/>
        </w:rPr>
        <w:t xml:space="preserve"> </w:t>
      </w:r>
      <w:proofErr w:type="spellStart"/>
      <w:r w:rsidR="00A94CD8" w:rsidRPr="00A94CD8">
        <w:rPr>
          <w:lang w:val="uk-UA"/>
        </w:rPr>
        <w:t>Ап</w:t>
      </w:r>
      <w:proofErr w:type="spellEnd"/>
      <w:r w:rsidR="00A94CD8" w:rsidRPr="00A94CD8">
        <w:rPr>
          <w:lang w:val="uk-UA"/>
        </w:rPr>
        <w:t>.</w:t>
      </w:r>
      <w:r w:rsidR="00F759C0">
        <w:rPr>
          <w:lang w:val="uk-UA"/>
        </w:rPr>
        <w:t xml:space="preserve"> </w:t>
      </w:r>
      <w:proofErr w:type="spellStart"/>
      <w:r w:rsidR="00A94CD8" w:rsidRPr="00A94CD8">
        <w:rPr>
          <w:lang w:val="uk-UA"/>
        </w:rPr>
        <w:t>Іоана</w:t>
      </w:r>
      <w:proofErr w:type="spellEnd"/>
      <w:r w:rsidR="00A94CD8" w:rsidRPr="00A94CD8">
        <w:rPr>
          <w:lang w:val="uk-UA"/>
        </w:rPr>
        <w:t xml:space="preserve"> Богослова с.</w:t>
      </w:r>
      <w:r w:rsidR="00F759C0">
        <w:rPr>
          <w:lang w:val="uk-UA"/>
        </w:rPr>
        <w:t xml:space="preserve"> </w:t>
      </w:r>
      <w:proofErr w:type="spellStart"/>
      <w:r w:rsidR="00A94CD8" w:rsidRPr="00A94CD8">
        <w:rPr>
          <w:lang w:val="uk-UA"/>
        </w:rPr>
        <w:t>Оленівка</w:t>
      </w:r>
      <w:proofErr w:type="spellEnd"/>
      <w:r w:rsidR="00A94CD8" w:rsidRPr="00A94CD8">
        <w:rPr>
          <w:lang w:val="uk-UA"/>
        </w:rPr>
        <w:t xml:space="preserve"> </w:t>
      </w:r>
      <w:proofErr w:type="spellStart"/>
      <w:r w:rsidR="00A94CD8" w:rsidRPr="00A94CD8">
        <w:rPr>
          <w:lang w:val="uk-UA"/>
        </w:rPr>
        <w:t>Вінницько</w:t>
      </w:r>
      <w:proofErr w:type="spellEnd"/>
      <w:r w:rsidR="00F759C0">
        <w:rPr>
          <w:lang w:val="uk-UA"/>
        </w:rPr>
        <w:t xml:space="preserve"> </w:t>
      </w:r>
      <w:r w:rsidR="00A94CD8" w:rsidRPr="00A94CD8">
        <w:rPr>
          <w:lang w:val="uk-UA"/>
        </w:rPr>
        <w:t>-Тульчинської  єпархії Української Православної Церкви (Православної Церкви України)»</w:t>
      </w:r>
      <w:r w:rsidR="00A94CD8">
        <w:rPr>
          <w:lang w:val="uk-UA"/>
        </w:rPr>
        <w:t xml:space="preserve"> від 12.09</w:t>
      </w:r>
      <w:r w:rsidR="00006354">
        <w:rPr>
          <w:lang w:val="uk-UA"/>
        </w:rPr>
        <w:t>.</w:t>
      </w:r>
      <w:r w:rsidR="00A94CD8">
        <w:rPr>
          <w:lang w:val="uk-UA"/>
        </w:rPr>
        <w:t>2023р.</w:t>
      </w:r>
      <w:r w:rsidR="006B0792" w:rsidRPr="00FB62DB">
        <w:rPr>
          <w:lang w:val="uk-UA"/>
        </w:rPr>
        <w:t>,</w:t>
      </w:r>
      <w:r w:rsidR="00F759C0">
        <w:rPr>
          <w:lang w:val="uk-UA"/>
        </w:rPr>
        <w:t xml:space="preserve"> -</w:t>
      </w:r>
    </w:p>
    <w:p w:rsidR="00A94CD8" w:rsidRPr="00F759C0" w:rsidRDefault="00F759C0" w:rsidP="00A94CD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A94CD8" w:rsidRPr="00F759C0">
        <w:rPr>
          <w:b/>
          <w:lang w:val="uk-UA"/>
        </w:rPr>
        <w:t>міська рада ВИРІШИЛА:</w:t>
      </w:r>
    </w:p>
    <w:p w:rsidR="00F019EA" w:rsidRDefault="00F019EA" w:rsidP="00F019EA">
      <w:pPr>
        <w:jc w:val="center"/>
        <w:rPr>
          <w:lang w:val="uk-UA"/>
        </w:rPr>
      </w:pPr>
    </w:p>
    <w:p w:rsidR="006B0792" w:rsidRPr="00AC3635" w:rsidRDefault="006B0792" w:rsidP="00F759C0">
      <w:pPr>
        <w:rPr>
          <w:rFonts w:eastAsiaTheme="minorHAnsi"/>
          <w:color w:val="000000"/>
          <w:lang w:val="uk-UA" w:eastAsia="en-US"/>
        </w:rPr>
      </w:pPr>
      <w:r>
        <w:rPr>
          <w:lang w:val="uk-UA"/>
        </w:rPr>
        <w:t xml:space="preserve">    </w:t>
      </w:r>
      <w:r w:rsidR="00E87054">
        <w:rPr>
          <w:lang w:val="uk-UA"/>
        </w:rPr>
        <w:t xml:space="preserve">     </w:t>
      </w:r>
      <w:r w:rsidRPr="00F759C0">
        <w:rPr>
          <w:b/>
          <w:lang w:val="uk-UA"/>
        </w:rPr>
        <w:t>1.</w:t>
      </w:r>
      <w:r w:rsidRPr="007E1FE6">
        <w:rPr>
          <w:lang w:val="uk-UA"/>
        </w:rPr>
        <w:t xml:space="preserve"> Включити</w:t>
      </w:r>
      <w:r w:rsidRPr="00A82E18">
        <w:rPr>
          <w:lang w:val="uk-UA"/>
        </w:rPr>
        <w:t xml:space="preserve"> </w:t>
      </w:r>
      <w:r w:rsidRPr="00DB027C">
        <w:rPr>
          <w:lang w:val="uk-UA"/>
        </w:rPr>
        <w:t xml:space="preserve">до Переліку об’єктів </w:t>
      </w:r>
      <w:r w:rsidRPr="003179F3">
        <w:rPr>
          <w:lang w:val="uk-UA"/>
        </w:rPr>
        <w:t xml:space="preserve">другого типу, що передаються в оренду без проведення аукціону </w:t>
      </w:r>
      <w:r w:rsidRPr="00FB62DB">
        <w:rPr>
          <w:lang w:val="uk-UA"/>
        </w:rPr>
        <w:t xml:space="preserve">майно комунальної власності Могилів-Подільської міської територіальної громади </w:t>
      </w:r>
      <w:r w:rsidR="00A94CD8">
        <w:rPr>
          <w:lang w:val="uk-UA"/>
        </w:rPr>
        <w:t xml:space="preserve">- </w:t>
      </w:r>
      <w:r w:rsidR="00A94CD8" w:rsidRPr="00A94CD8">
        <w:rPr>
          <w:rFonts w:eastAsiaTheme="minorHAnsi"/>
          <w:color w:val="000000"/>
          <w:lang w:val="uk-UA" w:eastAsia="en-US"/>
        </w:rPr>
        <w:t>нежитлову будівлю літ. «А»</w:t>
      </w:r>
      <w:r w:rsidR="00A94CD8">
        <w:rPr>
          <w:rFonts w:eastAsiaTheme="minorHAnsi"/>
          <w:color w:val="000000"/>
          <w:lang w:val="uk-UA" w:eastAsia="en-US"/>
        </w:rPr>
        <w:t xml:space="preserve"> площею </w:t>
      </w:r>
      <w:r w:rsidR="004706AF" w:rsidRPr="004706AF">
        <w:rPr>
          <w:rFonts w:eastAsiaTheme="minorHAnsi"/>
          <w:lang w:val="uk-UA" w:eastAsia="en-US"/>
        </w:rPr>
        <w:t xml:space="preserve">102,6 </w:t>
      </w:r>
      <w:proofErr w:type="spellStart"/>
      <w:r w:rsidR="004706AF" w:rsidRPr="004706AF">
        <w:rPr>
          <w:rFonts w:eastAsiaTheme="minorHAnsi"/>
          <w:lang w:val="uk-UA" w:eastAsia="en-US"/>
        </w:rPr>
        <w:t>кв.м</w:t>
      </w:r>
      <w:proofErr w:type="spellEnd"/>
      <w:r w:rsidR="004706AF" w:rsidRPr="004706AF">
        <w:rPr>
          <w:rFonts w:eastAsiaTheme="minorHAnsi"/>
          <w:lang w:val="uk-UA" w:eastAsia="en-US"/>
        </w:rPr>
        <w:t xml:space="preserve"> та сарай літ. «Б» площею 28,8 </w:t>
      </w:r>
      <w:proofErr w:type="spellStart"/>
      <w:r w:rsidR="004706AF" w:rsidRPr="004706AF">
        <w:rPr>
          <w:rFonts w:eastAsiaTheme="minorHAnsi"/>
          <w:lang w:val="uk-UA" w:eastAsia="en-US"/>
        </w:rPr>
        <w:t>кв.м</w:t>
      </w:r>
      <w:proofErr w:type="spellEnd"/>
      <w:r w:rsidR="004706AF" w:rsidRPr="00A94CD8">
        <w:rPr>
          <w:rFonts w:eastAsiaTheme="minorHAnsi"/>
          <w:color w:val="000000"/>
          <w:lang w:val="uk-UA" w:eastAsia="en-US"/>
        </w:rPr>
        <w:t xml:space="preserve"> </w:t>
      </w:r>
      <w:r w:rsidR="00A94CD8" w:rsidRPr="00A94CD8">
        <w:rPr>
          <w:rFonts w:eastAsiaTheme="minorHAnsi"/>
          <w:color w:val="000000"/>
          <w:lang w:val="uk-UA" w:eastAsia="en-US"/>
        </w:rPr>
        <w:t xml:space="preserve">за </w:t>
      </w:r>
      <w:proofErr w:type="spellStart"/>
      <w:r w:rsidR="00A94CD8" w:rsidRPr="00A94CD8">
        <w:rPr>
          <w:rFonts w:eastAsiaTheme="minorHAnsi"/>
          <w:color w:val="000000"/>
          <w:lang w:val="uk-UA" w:eastAsia="en-US"/>
        </w:rPr>
        <w:t>адресою</w:t>
      </w:r>
      <w:proofErr w:type="spellEnd"/>
      <w:r w:rsidR="00A94CD8" w:rsidRPr="00A94CD8">
        <w:rPr>
          <w:rFonts w:eastAsiaTheme="minorHAnsi"/>
          <w:color w:val="000000"/>
          <w:lang w:val="uk-UA" w:eastAsia="en-US"/>
        </w:rPr>
        <w:t xml:space="preserve">: Вінницька область, Могилів-Подільський район, </w:t>
      </w:r>
      <w:r w:rsidR="00251224">
        <w:rPr>
          <w:rFonts w:eastAsiaTheme="minorHAnsi"/>
          <w:color w:val="000000"/>
          <w:lang w:val="uk-UA" w:eastAsia="en-US"/>
        </w:rPr>
        <w:t xml:space="preserve">село </w:t>
      </w:r>
      <w:proofErr w:type="spellStart"/>
      <w:r w:rsidR="00251224">
        <w:rPr>
          <w:rFonts w:eastAsiaTheme="minorHAnsi"/>
          <w:color w:val="000000"/>
          <w:lang w:val="uk-UA" w:eastAsia="en-US"/>
        </w:rPr>
        <w:t>Оленівка</w:t>
      </w:r>
      <w:proofErr w:type="spellEnd"/>
      <w:r w:rsidR="00251224">
        <w:rPr>
          <w:rFonts w:eastAsiaTheme="minorHAnsi"/>
          <w:color w:val="000000"/>
          <w:lang w:val="uk-UA" w:eastAsia="en-US"/>
        </w:rPr>
        <w:t xml:space="preserve">, </w:t>
      </w:r>
      <w:r w:rsidR="00A94CD8" w:rsidRPr="00A94CD8">
        <w:rPr>
          <w:rFonts w:eastAsiaTheme="minorHAnsi"/>
          <w:color w:val="000000"/>
          <w:lang w:val="uk-UA" w:eastAsia="en-US"/>
        </w:rPr>
        <w:t>вулиця Вишнева,</w:t>
      </w:r>
      <w:r w:rsidR="00F759C0">
        <w:rPr>
          <w:rFonts w:eastAsiaTheme="minorHAnsi"/>
          <w:color w:val="000000"/>
          <w:lang w:val="uk-UA" w:eastAsia="en-US"/>
        </w:rPr>
        <w:t xml:space="preserve"> </w:t>
      </w:r>
      <w:r w:rsidR="00A94CD8" w:rsidRPr="00A94CD8">
        <w:rPr>
          <w:rFonts w:eastAsiaTheme="minorHAnsi"/>
          <w:color w:val="000000"/>
          <w:lang w:val="uk-UA" w:eastAsia="en-US"/>
        </w:rPr>
        <w:t>46а</w:t>
      </w:r>
      <w:r w:rsidR="0075791E">
        <w:rPr>
          <w:rFonts w:eastAsiaTheme="minorHAnsi"/>
          <w:color w:val="000000"/>
          <w:lang w:val="uk-UA" w:eastAsia="en-US"/>
        </w:rPr>
        <w:t xml:space="preserve"> (далі</w:t>
      </w:r>
      <w:r w:rsidR="00F759C0">
        <w:rPr>
          <w:rFonts w:eastAsiaTheme="minorHAnsi"/>
          <w:color w:val="000000"/>
          <w:lang w:val="uk-UA" w:eastAsia="en-US"/>
        </w:rPr>
        <w:t xml:space="preserve"> </w:t>
      </w:r>
      <w:r w:rsidR="0075791E">
        <w:rPr>
          <w:rFonts w:eastAsiaTheme="minorHAnsi"/>
          <w:color w:val="000000"/>
          <w:lang w:val="uk-UA" w:eastAsia="en-US"/>
        </w:rPr>
        <w:t>-</w:t>
      </w:r>
      <w:r w:rsidR="00F759C0">
        <w:rPr>
          <w:rFonts w:eastAsiaTheme="minorHAnsi"/>
          <w:color w:val="000000"/>
          <w:lang w:val="uk-UA" w:eastAsia="en-US"/>
        </w:rPr>
        <w:t xml:space="preserve"> </w:t>
      </w:r>
      <w:r w:rsidR="0075791E">
        <w:rPr>
          <w:rFonts w:eastAsiaTheme="minorHAnsi"/>
          <w:color w:val="000000"/>
          <w:lang w:val="uk-UA" w:eastAsia="en-US"/>
        </w:rPr>
        <w:t>об’єкт оренди)</w:t>
      </w:r>
      <w:r w:rsidR="00A94CD8" w:rsidRPr="00A94CD8">
        <w:rPr>
          <w:rFonts w:eastAsiaTheme="minorHAnsi"/>
          <w:color w:val="000000"/>
          <w:lang w:val="uk-UA" w:eastAsia="en-US"/>
        </w:rPr>
        <w:t xml:space="preserve">. </w:t>
      </w:r>
    </w:p>
    <w:p w:rsidR="00967255" w:rsidRDefault="006B0792" w:rsidP="00F759C0">
      <w:pPr>
        <w:rPr>
          <w:rFonts w:eastAsiaTheme="minorHAnsi"/>
          <w:color w:val="000000"/>
          <w:lang w:val="uk-UA" w:eastAsia="en-US"/>
        </w:rPr>
      </w:pPr>
      <w:r w:rsidRPr="0067262A">
        <w:rPr>
          <w:lang w:val="uk-UA"/>
        </w:rPr>
        <w:t xml:space="preserve">   </w:t>
      </w:r>
      <w:r w:rsidR="00E87054">
        <w:rPr>
          <w:lang w:val="uk-UA"/>
        </w:rPr>
        <w:t xml:space="preserve">    </w:t>
      </w:r>
      <w:r w:rsidRPr="0067262A">
        <w:rPr>
          <w:lang w:val="uk-UA"/>
        </w:rPr>
        <w:t xml:space="preserve"> </w:t>
      </w:r>
      <w:r w:rsidRPr="00F759C0">
        <w:rPr>
          <w:b/>
          <w:lang w:val="uk-UA"/>
        </w:rPr>
        <w:t>2.</w:t>
      </w:r>
      <w:r w:rsidRPr="0067262A">
        <w:rPr>
          <w:lang w:val="uk-UA"/>
        </w:rPr>
        <w:t xml:space="preserve"> Передати в оренду </w:t>
      </w:r>
      <w:r w:rsidR="00F759C0">
        <w:rPr>
          <w:lang w:val="uk-UA"/>
        </w:rPr>
        <w:t>Релігійній організації «</w:t>
      </w:r>
      <w:r w:rsidR="00967255" w:rsidRPr="00967255">
        <w:rPr>
          <w:lang w:val="uk-UA"/>
        </w:rPr>
        <w:t xml:space="preserve">Релігійна громада Храму </w:t>
      </w:r>
      <w:proofErr w:type="spellStart"/>
      <w:r w:rsidR="00967255" w:rsidRPr="00967255">
        <w:rPr>
          <w:lang w:val="uk-UA"/>
        </w:rPr>
        <w:t>Св</w:t>
      </w:r>
      <w:proofErr w:type="spellEnd"/>
      <w:r w:rsidR="00967255" w:rsidRPr="00967255">
        <w:rPr>
          <w:lang w:val="uk-UA"/>
        </w:rPr>
        <w:t>.</w:t>
      </w:r>
      <w:r w:rsidR="00F759C0">
        <w:rPr>
          <w:lang w:val="uk-UA"/>
        </w:rPr>
        <w:t xml:space="preserve"> </w:t>
      </w:r>
      <w:proofErr w:type="spellStart"/>
      <w:r w:rsidR="00967255" w:rsidRPr="00967255">
        <w:rPr>
          <w:lang w:val="uk-UA"/>
        </w:rPr>
        <w:t>Ап</w:t>
      </w:r>
      <w:proofErr w:type="spellEnd"/>
      <w:r w:rsidR="00967255" w:rsidRPr="00967255">
        <w:rPr>
          <w:lang w:val="uk-UA"/>
        </w:rPr>
        <w:t>.</w:t>
      </w:r>
      <w:r w:rsidR="00F759C0">
        <w:rPr>
          <w:lang w:val="uk-UA"/>
        </w:rPr>
        <w:t xml:space="preserve"> </w:t>
      </w:r>
      <w:proofErr w:type="spellStart"/>
      <w:r w:rsidR="00967255" w:rsidRPr="00967255">
        <w:rPr>
          <w:lang w:val="uk-UA"/>
        </w:rPr>
        <w:t>Іоана</w:t>
      </w:r>
      <w:proofErr w:type="spellEnd"/>
      <w:r w:rsidR="00967255" w:rsidRPr="00967255">
        <w:rPr>
          <w:lang w:val="uk-UA"/>
        </w:rPr>
        <w:t xml:space="preserve"> Богослова с.</w:t>
      </w:r>
      <w:r w:rsidR="00F759C0">
        <w:rPr>
          <w:lang w:val="uk-UA"/>
        </w:rPr>
        <w:t xml:space="preserve"> </w:t>
      </w:r>
      <w:proofErr w:type="spellStart"/>
      <w:r w:rsidR="00967255" w:rsidRPr="00967255">
        <w:rPr>
          <w:lang w:val="uk-UA"/>
        </w:rPr>
        <w:t>Оленівка</w:t>
      </w:r>
      <w:proofErr w:type="spellEnd"/>
      <w:r w:rsidR="00967255" w:rsidRPr="00967255">
        <w:rPr>
          <w:lang w:val="uk-UA"/>
        </w:rPr>
        <w:t xml:space="preserve"> </w:t>
      </w:r>
      <w:proofErr w:type="spellStart"/>
      <w:r w:rsidR="00967255" w:rsidRPr="00967255">
        <w:rPr>
          <w:lang w:val="uk-UA"/>
        </w:rPr>
        <w:t>Вінницько</w:t>
      </w:r>
      <w:proofErr w:type="spellEnd"/>
      <w:r w:rsidR="00F759C0">
        <w:rPr>
          <w:lang w:val="uk-UA"/>
        </w:rPr>
        <w:t xml:space="preserve"> -Тульчинської </w:t>
      </w:r>
      <w:r w:rsidR="00967255" w:rsidRPr="00967255">
        <w:rPr>
          <w:lang w:val="uk-UA"/>
        </w:rPr>
        <w:t>єпархії Української Православної Церкви (Православної Церкви України)»</w:t>
      </w:r>
      <w:r w:rsidR="00D06C57">
        <w:rPr>
          <w:lang w:val="uk-UA"/>
        </w:rPr>
        <w:t xml:space="preserve"> </w:t>
      </w:r>
      <w:r w:rsidR="00967255">
        <w:rPr>
          <w:lang w:val="uk-UA"/>
        </w:rPr>
        <w:t xml:space="preserve">(код </w:t>
      </w:r>
      <w:r w:rsidR="00E436D9">
        <w:rPr>
          <w:lang w:val="uk-UA"/>
        </w:rPr>
        <w:t>ЄДРПОУ</w:t>
      </w:r>
      <w:r w:rsidR="00967255">
        <w:rPr>
          <w:lang w:val="uk-UA"/>
        </w:rPr>
        <w:t xml:space="preserve"> 40571008)</w:t>
      </w:r>
      <w:r w:rsidRPr="0067262A">
        <w:rPr>
          <w:color w:val="000000"/>
          <w:lang w:val="uk-UA" w:eastAsia="en-US"/>
        </w:rPr>
        <w:t xml:space="preserve"> </w:t>
      </w:r>
      <w:r w:rsidR="00967255" w:rsidRPr="0067262A">
        <w:rPr>
          <w:color w:val="000000"/>
          <w:lang w:val="uk-UA" w:eastAsia="en-US"/>
        </w:rPr>
        <w:t>майно</w:t>
      </w:r>
      <w:r w:rsidR="00967255" w:rsidRPr="0067262A">
        <w:rPr>
          <w:lang w:val="uk-UA"/>
        </w:rPr>
        <w:t xml:space="preserve"> комунальної власності Могилів-Подільської міської територіальної громади</w:t>
      </w:r>
      <w:r w:rsidR="00FF0032">
        <w:rPr>
          <w:color w:val="000000"/>
          <w:lang w:val="uk-UA" w:eastAsia="en-US"/>
        </w:rPr>
        <w:t xml:space="preserve"> - </w:t>
      </w:r>
      <w:r w:rsidR="00967255" w:rsidRPr="00A94CD8">
        <w:rPr>
          <w:rFonts w:eastAsiaTheme="minorHAnsi"/>
          <w:color w:val="000000"/>
          <w:lang w:val="uk-UA" w:eastAsia="en-US"/>
        </w:rPr>
        <w:t>нежитлову будівлю літ. «А»</w:t>
      </w:r>
      <w:r w:rsidR="00967255">
        <w:rPr>
          <w:rFonts w:eastAsiaTheme="minorHAnsi"/>
          <w:color w:val="000000"/>
          <w:lang w:val="uk-UA" w:eastAsia="en-US"/>
        </w:rPr>
        <w:t xml:space="preserve"> площею </w:t>
      </w:r>
      <w:r w:rsidR="00967255" w:rsidRPr="004706AF">
        <w:rPr>
          <w:rFonts w:eastAsiaTheme="minorHAnsi"/>
          <w:lang w:val="uk-UA" w:eastAsia="en-US"/>
        </w:rPr>
        <w:t xml:space="preserve">102,6 </w:t>
      </w:r>
      <w:proofErr w:type="spellStart"/>
      <w:r w:rsidR="00967255" w:rsidRPr="004706AF">
        <w:rPr>
          <w:rFonts w:eastAsiaTheme="minorHAnsi"/>
          <w:lang w:val="uk-UA" w:eastAsia="en-US"/>
        </w:rPr>
        <w:t>кв.м</w:t>
      </w:r>
      <w:proofErr w:type="spellEnd"/>
      <w:r w:rsidR="00967255" w:rsidRPr="004706AF">
        <w:rPr>
          <w:rFonts w:eastAsiaTheme="minorHAnsi"/>
          <w:lang w:val="uk-UA" w:eastAsia="en-US"/>
        </w:rPr>
        <w:t xml:space="preserve"> та сарай літ. «Б» площею 28,8 </w:t>
      </w:r>
      <w:proofErr w:type="spellStart"/>
      <w:r w:rsidR="00967255" w:rsidRPr="004706AF">
        <w:rPr>
          <w:rFonts w:eastAsiaTheme="minorHAnsi"/>
          <w:lang w:val="uk-UA" w:eastAsia="en-US"/>
        </w:rPr>
        <w:t>кв.м</w:t>
      </w:r>
      <w:proofErr w:type="spellEnd"/>
      <w:r w:rsidR="00967255" w:rsidRPr="004706AF">
        <w:rPr>
          <w:rFonts w:eastAsiaTheme="minorHAnsi"/>
          <w:lang w:val="uk-UA" w:eastAsia="en-US"/>
        </w:rPr>
        <w:t xml:space="preserve"> за </w:t>
      </w:r>
      <w:proofErr w:type="spellStart"/>
      <w:r w:rsidR="00967255" w:rsidRPr="004706AF">
        <w:rPr>
          <w:rFonts w:eastAsiaTheme="minorHAnsi"/>
          <w:lang w:val="uk-UA" w:eastAsia="en-US"/>
        </w:rPr>
        <w:t>адресою</w:t>
      </w:r>
      <w:proofErr w:type="spellEnd"/>
      <w:r w:rsidR="00967255" w:rsidRPr="004706AF">
        <w:rPr>
          <w:rFonts w:eastAsiaTheme="minorHAnsi"/>
          <w:lang w:val="uk-UA" w:eastAsia="en-US"/>
        </w:rPr>
        <w:t>: Вінницька область, Могилів-Подільський район</w:t>
      </w:r>
      <w:r w:rsidR="00967255" w:rsidRPr="00A94CD8">
        <w:rPr>
          <w:rFonts w:eastAsiaTheme="minorHAnsi"/>
          <w:color w:val="000000"/>
          <w:lang w:val="uk-UA" w:eastAsia="en-US"/>
        </w:rPr>
        <w:t xml:space="preserve">, </w:t>
      </w:r>
      <w:r w:rsidR="00251224">
        <w:rPr>
          <w:rFonts w:eastAsiaTheme="minorHAnsi"/>
          <w:color w:val="000000"/>
          <w:lang w:val="uk-UA" w:eastAsia="en-US"/>
        </w:rPr>
        <w:t xml:space="preserve">село </w:t>
      </w:r>
      <w:proofErr w:type="spellStart"/>
      <w:r w:rsidR="00251224">
        <w:rPr>
          <w:rFonts w:eastAsiaTheme="minorHAnsi"/>
          <w:color w:val="000000"/>
          <w:lang w:val="uk-UA" w:eastAsia="en-US"/>
        </w:rPr>
        <w:t>Оленівка</w:t>
      </w:r>
      <w:proofErr w:type="spellEnd"/>
      <w:r w:rsidR="00251224">
        <w:rPr>
          <w:rFonts w:eastAsiaTheme="minorHAnsi"/>
          <w:color w:val="000000"/>
          <w:lang w:val="uk-UA" w:eastAsia="en-US"/>
        </w:rPr>
        <w:t xml:space="preserve">, </w:t>
      </w:r>
      <w:r w:rsidR="00967255" w:rsidRPr="00A94CD8">
        <w:rPr>
          <w:rFonts w:eastAsiaTheme="minorHAnsi"/>
          <w:color w:val="000000"/>
          <w:lang w:val="uk-UA" w:eastAsia="en-US"/>
        </w:rPr>
        <w:t>вулиця Вишнева,</w:t>
      </w:r>
      <w:r w:rsidR="00C6703F">
        <w:rPr>
          <w:rFonts w:eastAsiaTheme="minorHAnsi"/>
          <w:color w:val="000000"/>
          <w:lang w:val="uk-UA" w:eastAsia="en-US"/>
        </w:rPr>
        <w:t xml:space="preserve"> </w:t>
      </w:r>
      <w:r w:rsidR="00967255" w:rsidRPr="00A94CD8">
        <w:rPr>
          <w:rFonts w:eastAsiaTheme="minorHAnsi"/>
          <w:color w:val="000000"/>
          <w:lang w:val="uk-UA" w:eastAsia="en-US"/>
        </w:rPr>
        <w:t xml:space="preserve">46а. </w:t>
      </w:r>
    </w:p>
    <w:p w:rsidR="00F759C0" w:rsidRDefault="00F759C0" w:rsidP="00F759C0">
      <w:pPr>
        <w:rPr>
          <w:rFonts w:eastAsiaTheme="minorHAnsi"/>
          <w:color w:val="000000"/>
          <w:lang w:val="uk-UA" w:eastAsia="en-US"/>
        </w:rPr>
      </w:pPr>
    </w:p>
    <w:p w:rsidR="005F1B7A" w:rsidRPr="00A94CD8" w:rsidRDefault="005F1B7A" w:rsidP="00F759C0">
      <w:pPr>
        <w:rPr>
          <w:rFonts w:eastAsiaTheme="minorHAnsi"/>
          <w:color w:val="000000"/>
          <w:lang w:val="uk-UA" w:eastAsia="en-US"/>
        </w:rPr>
      </w:pPr>
    </w:p>
    <w:p w:rsidR="006B0792" w:rsidRPr="003179F3" w:rsidRDefault="005F1B7A" w:rsidP="005F1B7A">
      <w:pPr>
        <w:rPr>
          <w:lang w:val="uk-UA"/>
        </w:rPr>
      </w:pPr>
      <w:r>
        <w:rPr>
          <w:b/>
          <w:lang w:val="uk-UA"/>
        </w:rPr>
        <w:lastRenderedPageBreak/>
        <w:t xml:space="preserve">      </w:t>
      </w:r>
      <w:r w:rsidR="006B0792" w:rsidRPr="00F759C0">
        <w:rPr>
          <w:b/>
          <w:lang w:val="uk-UA"/>
        </w:rPr>
        <w:t xml:space="preserve"> 3.</w:t>
      </w:r>
      <w:r w:rsidR="006B0792" w:rsidRPr="003179F3">
        <w:rPr>
          <w:lang w:val="uk-UA"/>
        </w:rPr>
        <w:t xml:space="preserve"> Затвердити умови, на яких здійснюється оренда майна:</w:t>
      </w:r>
    </w:p>
    <w:p w:rsidR="006B0792" w:rsidRPr="00335320" w:rsidRDefault="006B0792" w:rsidP="00F759C0">
      <w:pPr>
        <w:shd w:val="clear" w:color="auto" w:fill="FFFFFF"/>
        <w:rPr>
          <w:lang w:val="uk-UA"/>
        </w:rPr>
      </w:pPr>
      <w:r w:rsidRPr="003179F3">
        <w:rPr>
          <w:lang w:val="uk-UA"/>
        </w:rPr>
        <w:t xml:space="preserve">      </w:t>
      </w:r>
      <w:r w:rsidR="005F1B7A">
        <w:rPr>
          <w:lang w:val="uk-UA"/>
        </w:rPr>
        <w:t xml:space="preserve">     </w:t>
      </w:r>
      <w:r w:rsidRPr="003179F3">
        <w:rPr>
          <w:lang w:val="uk-UA"/>
        </w:rPr>
        <w:t xml:space="preserve">- </w:t>
      </w:r>
      <w:r w:rsidRPr="00335320">
        <w:rPr>
          <w:lang w:val="uk-UA"/>
        </w:rPr>
        <w:t>передача майна в оренду – без проведення аукціону;</w:t>
      </w:r>
    </w:p>
    <w:p w:rsidR="00F759C0" w:rsidRDefault="00335320" w:rsidP="00F759C0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 w:rsidRPr="00335320">
        <w:rPr>
          <w:sz w:val="28"/>
          <w:szCs w:val="28"/>
          <w:lang w:eastAsia="ru-RU"/>
        </w:rPr>
        <w:t xml:space="preserve">      </w:t>
      </w:r>
      <w:r w:rsidR="005F1B7A">
        <w:rPr>
          <w:sz w:val="28"/>
          <w:szCs w:val="28"/>
          <w:lang w:eastAsia="ru-RU"/>
        </w:rPr>
        <w:t xml:space="preserve">     </w:t>
      </w:r>
      <w:r w:rsidR="00F759C0">
        <w:rPr>
          <w:sz w:val="28"/>
          <w:szCs w:val="28"/>
          <w:lang w:eastAsia="ru-RU"/>
        </w:rPr>
        <w:t xml:space="preserve">- </w:t>
      </w:r>
      <w:r w:rsidR="006B0792" w:rsidRPr="00473CF2">
        <w:rPr>
          <w:sz w:val="28"/>
          <w:szCs w:val="28"/>
          <w:lang w:eastAsia="ru-RU"/>
        </w:rPr>
        <w:t>ц</w:t>
      </w:r>
      <w:r w:rsidR="00F759C0">
        <w:rPr>
          <w:sz w:val="28"/>
          <w:szCs w:val="28"/>
          <w:lang w:eastAsia="ru-RU"/>
        </w:rPr>
        <w:t xml:space="preserve">ільове призначення – розміщення </w:t>
      </w:r>
      <w:r w:rsidRPr="00473CF2">
        <w:rPr>
          <w:sz w:val="28"/>
          <w:szCs w:val="28"/>
          <w:lang w:eastAsia="ru-RU"/>
        </w:rPr>
        <w:t xml:space="preserve">релігійної організації для забезпечення </w:t>
      </w:r>
    </w:p>
    <w:p w:rsidR="006B0792" w:rsidRPr="00F759C0" w:rsidRDefault="00F759C0" w:rsidP="00F759C0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5F1B7A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 w:rsidR="00335320" w:rsidRPr="00473CF2">
        <w:rPr>
          <w:sz w:val="28"/>
          <w:szCs w:val="28"/>
          <w:lang w:eastAsia="ru-RU"/>
        </w:rPr>
        <w:t>проведення релігійних обрядів та церемоній;</w:t>
      </w:r>
    </w:p>
    <w:p w:rsidR="00F759C0" w:rsidRPr="00FE3E85" w:rsidRDefault="006B0792" w:rsidP="00F759C0">
      <w:pPr>
        <w:shd w:val="clear" w:color="auto" w:fill="FFFFFF"/>
        <w:rPr>
          <w:lang w:val="uk-UA"/>
        </w:rPr>
      </w:pPr>
      <w:r w:rsidRPr="00FE3E85">
        <w:rPr>
          <w:color w:val="000000"/>
          <w:lang w:val="uk-UA" w:eastAsia="en-US"/>
        </w:rPr>
        <w:t xml:space="preserve">     </w:t>
      </w:r>
      <w:r w:rsidR="005F1B7A" w:rsidRPr="00FE3E85">
        <w:rPr>
          <w:color w:val="000000"/>
          <w:lang w:val="uk-UA" w:eastAsia="en-US"/>
        </w:rPr>
        <w:t xml:space="preserve">     </w:t>
      </w:r>
      <w:r w:rsidRPr="00FE3E85">
        <w:rPr>
          <w:color w:val="000000"/>
          <w:lang w:val="uk-UA" w:eastAsia="en-US"/>
        </w:rPr>
        <w:t xml:space="preserve"> - розмір орендної плати</w:t>
      </w:r>
      <w:r w:rsidR="00F759C0" w:rsidRPr="00FE3E85">
        <w:rPr>
          <w:color w:val="000000"/>
          <w:lang w:val="uk-UA" w:eastAsia="en-US"/>
        </w:rPr>
        <w:t xml:space="preserve"> </w:t>
      </w:r>
      <w:r w:rsidRPr="00FE3E85">
        <w:rPr>
          <w:color w:val="000000"/>
          <w:lang w:val="uk-UA" w:eastAsia="en-US"/>
        </w:rPr>
        <w:t xml:space="preserve">– 1 гривня </w:t>
      </w:r>
      <w:r w:rsidR="00BA4DFB" w:rsidRPr="00FE3E85">
        <w:rPr>
          <w:color w:val="000000"/>
          <w:lang w:val="uk-UA" w:eastAsia="en-US"/>
        </w:rPr>
        <w:t>на рік</w:t>
      </w:r>
      <w:r w:rsidR="00F759C0" w:rsidRPr="00FE3E85">
        <w:rPr>
          <w:color w:val="000000"/>
          <w:lang w:val="uk-UA" w:eastAsia="en-US"/>
        </w:rPr>
        <w:t xml:space="preserve"> </w:t>
      </w:r>
      <w:r w:rsidRPr="00FE3E85">
        <w:rPr>
          <w:color w:val="000000"/>
          <w:lang w:val="uk-UA" w:eastAsia="en-US"/>
        </w:rPr>
        <w:t>без урахування</w:t>
      </w:r>
      <w:r w:rsidR="00F759C0" w:rsidRPr="00FE3E85">
        <w:rPr>
          <w:color w:val="000000"/>
          <w:lang w:val="uk-UA"/>
        </w:rPr>
        <w:t xml:space="preserve"> ПДВ </w:t>
      </w:r>
      <w:r w:rsidRPr="00FE3E85">
        <w:rPr>
          <w:lang w:val="uk-UA"/>
        </w:rPr>
        <w:t>(</w:t>
      </w:r>
      <w:r w:rsidR="00BA4DFB" w:rsidRPr="00FE3E85">
        <w:rPr>
          <w:lang w:val="uk-UA"/>
        </w:rPr>
        <w:t>пункт 5.6.1</w:t>
      </w:r>
      <w:r w:rsidRPr="00FE3E85">
        <w:rPr>
          <w:lang w:val="uk-UA"/>
        </w:rPr>
        <w:t xml:space="preserve"> </w:t>
      </w:r>
    </w:p>
    <w:p w:rsidR="005F1B7A" w:rsidRPr="00FE3E85" w:rsidRDefault="00F759C0" w:rsidP="00F759C0">
      <w:pPr>
        <w:shd w:val="clear" w:color="auto" w:fill="FFFFFF"/>
        <w:rPr>
          <w:lang w:val="uk-UA"/>
        </w:rPr>
      </w:pPr>
      <w:r w:rsidRPr="00FE3E85">
        <w:rPr>
          <w:lang w:val="uk-UA"/>
        </w:rPr>
        <w:t xml:space="preserve">        </w:t>
      </w:r>
      <w:r w:rsidR="005F1B7A" w:rsidRPr="00FE3E85">
        <w:rPr>
          <w:lang w:val="uk-UA"/>
        </w:rPr>
        <w:t xml:space="preserve">     </w:t>
      </w:r>
      <w:r w:rsidR="006B0792" w:rsidRPr="00FE3E85">
        <w:rPr>
          <w:lang w:val="uk-UA"/>
        </w:rPr>
        <w:t xml:space="preserve">Порядку оренди майна комунальної власності територіальної громади </w:t>
      </w:r>
    </w:p>
    <w:p w:rsidR="006B0792" w:rsidRPr="00FE3E85" w:rsidRDefault="005F1B7A" w:rsidP="00F759C0">
      <w:pPr>
        <w:shd w:val="clear" w:color="auto" w:fill="FFFFFF"/>
        <w:rPr>
          <w:lang w:val="uk-UA"/>
        </w:rPr>
      </w:pPr>
      <w:r w:rsidRPr="00FE3E85">
        <w:rPr>
          <w:lang w:val="uk-UA"/>
        </w:rPr>
        <w:t xml:space="preserve">             </w:t>
      </w:r>
      <w:r w:rsidR="006B0792" w:rsidRPr="00FE3E85">
        <w:rPr>
          <w:lang w:val="uk-UA"/>
        </w:rPr>
        <w:t xml:space="preserve">міста </w:t>
      </w:r>
      <w:r w:rsidR="00F759C0" w:rsidRPr="00FE3E85">
        <w:rPr>
          <w:lang w:val="uk-UA"/>
        </w:rPr>
        <w:t>Могилева-Подільського</w:t>
      </w:r>
      <w:r w:rsidR="006B0792" w:rsidRPr="00FE3E85">
        <w:rPr>
          <w:lang w:val="uk-UA"/>
        </w:rPr>
        <w:t>);</w:t>
      </w:r>
    </w:p>
    <w:p w:rsidR="0075791E" w:rsidRPr="00FE3E85" w:rsidRDefault="00F759C0" w:rsidP="00F759C0">
      <w:pPr>
        <w:shd w:val="clear" w:color="auto" w:fill="FFFFFF"/>
        <w:rPr>
          <w:lang w:val="uk-UA"/>
        </w:rPr>
      </w:pPr>
      <w:r w:rsidRPr="00FE3E85">
        <w:rPr>
          <w:lang w:val="uk-UA"/>
        </w:rPr>
        <w:t xml:space="preserve">     </w:t>
      </w:r>
      <w:r w:rsidR="005F1B7A" w:rsidRPr="00FE3E85">
        <w:rPr>
          <w:lang w:val="uk-UA"/>
        </w:rPr>
        <w:t xml:space="preserve">     </w:t>
      </w:r>
      <w:r w:rsidRPr="00FE3E85">
        <w:rPr>
          <w:lang w:val="uk-UA"/>
        </w:rPr>
        <w:t xml:space="preserve"> - </w:t>
      </w:r>
      <w:r w:rsidR="006B0792" w:rsidRPr="00FE3E85">
        <w:rPr>
          <w:lang w:val="uk-UA"/>
        </w:rPr>
        <w:t xml:space="preserve">строк оренди – </w:t>
      </w:r>
      <w:r w:rsidR="00BA4DFB" w:rsidRPr="00FE3E85">
        <w:rPr>
          <w:lang w:val="uk-UA"/>
        </w:rPr>
        <w:t>5 років</w:t>
      </w:r>
      <w:r w:rsidR="00953F4F" w:rsidRPr="00FE3E85">
        <w:rPr>
          <w:lang w:val="uk-UA"/>
        </w:rPr>
        <w:t>;</w:t>
      </w:r>
    </w:p>
    <w:p w:rsidR="006B0792" w:rsidRPr="00FE3E85" w:rsidRDefault="0075791E" w:rsidP="005F1B7A">
      <w:pPr>
        <w:shd w:val="clear" w:color="auto" w:fill="FFFFFF"/>
        <w:tabs>
          <w:tab w:val="left" w:pos="851"/>
        </w:tabs>
        <w:rPr>
          <w:lang w:val="uk-UA"/>
        </w:rPr>
      </w:pPr>
      <w:r w:rsidRPr="00FE3E85">
        <w:rPr>
          <w:lang w:val="uk-UA"/>
        </w:rPr>
        <w:t xml:space="preserve">      </w:t>
      </w:r>
      <w:r w:rsidR="005F1B7A" w:rsidRPr="00FE3E85">
        <w:rPr>
          <w:lang w:val="uk-UA"/>
        </w:rPr>
        <w:t xml:space="preserve">     </w:t>
      </w:r>
      <w:r w:rsidRPr="00FE3E85">
        <w:rPr>
          <w:lang w:val="uk-UA"/>
        </w:rPr>
        <w:t>- відшкодування орендарем вартості проведення оцінки об’єкта оренди</w:t>
      </w:r>
      <w:r w:rsidR="002C05D5" w:rsidRPr="00FE3E85">
        <w:rPr>
          <w:lang w:val="uk-UA"/>
        </w:rPr>
        <w:t>.</w:t>
      </w:r>
      <w:r w:rsidRPr="00FE3E85">
        <w:rPr>
          <w:lang w:val="uk-UA"/>
        </w:rPr>
        <w:t xml:space="preserve"> </w:t>
      </w:r>
      <w:r w:rsidR="006B0792" w:rsidRPr="00FE3E85">
        <w:rPr>
          <w:lang w:val="uk-UA"/>
        </w:rPr>
        <w:t xml:space="preserve">     </w:t>
      </w:r>
    </w:p>
    <w:p w:rsidR="006B0792" w:rsidRPr="00FE3E85" w:rsidRDefault="006B0792" w:rsidP="00F759C0">
      <w:pPr>
        <w:shd w:val="clear" w:color="auto" w:fill="FFFFFF"/>
        <w:rPr>
          <w:lang w:val="uk-UA"/>
        </w:rPr>
      </w:pPr>
      <w:r w:rsidRPr="00FE3E85">
        <w:rPr>
          <w:lang w:val="uk-UA"/>
        </w:rPr>
        <w:t xml:space="preserve">      </w:t>
      </w:r>
      <w:r w:rsidR="00871BC8" w:rsidRPr="00FE3E85">
        <w:rPr>
          <w:lang w:val="uk-UA"/>
        </w:rPr>
        <w:t xml:space="preserve"> </w:t>
      </w:r>
      <w:r w:rsidRPr="00FE3E85">
        <w:rPr>
          <w:lang w:val="uk-UA"/>
        </w:rPr>
        <w:t xml:space="preserve"> </w:t>
      </w:r>
      <w:r w:rsidRPr="00FE3E85">
        <w:rPr>
          <w:b/>
          <w:lang w:val="uk-UA"/>
        </w:rPr>
        <w:t>4.</w:t>
      </w:r>
      <w:r w:rsidRPr="00FE3E85">
        <w:rPr>
          <w:lang w:val="uk-UA"/>
        </w:rPr>
        <w:t xml:space="preserve"> Управлінню житлово-комунального господарства Могилів-Подільської міської ради</w:t>
      </w:r>
      <w:r w:rsidR="00EB0E4B" w:rsidRPr="00FE3E85">
        <w:rPr>
          <w:lang w:val="uk-UA"/>
        </w:rPr>
        <w:t xml:space="preserve"> (</w:t>
      </w:r>
      <w:proofErr w:type="spellStart"/>
      <w:r w:rsidR="00EB0E4B" w:rsidRPr="00FE3E85">
        <w:rPr>
          <w:lang w:val="uk-UA"/>
        </w:rPr>
        <w:t>Стратійчук</w:t>
      </w:r>
      <w:proofErr w:type="spellEnd"/>
      <w:r w:rsidR="00EB0E4B" w:rsidRPr="00FE3E85">
        <w:rPr>
          <w:lang w:val="uk-UA"/>
        </w:rPr>
        <w:t xml:space="preserve"> І.П.)</w:t>
      </w:r>
      <w:r w:rsidRPr="00FE3E85">
        <w:rPr>
          <w:lang w:val="uk-UA"/>
        </w:rPr>
        <w:t xml:space="preserve"> надати дозвіл як орендодавцю </w:t>
      </w:r>
      <w:r w:rsidR="002C05D5" w:rsidRPr="00FE3E85">
        <w:rPr>
          <w:lang w:val="uk-UA"/>
        </w:rPr>
        <w:t xml:space="preserve">та балансоутримувачу </w:t>
      </w:r>
      <w:r w:rsidRPr="00FE3E85">
        <w:rPr>
          <w:lang w:val="uk-UA"/>
        </w:rPr>
        <w:t>зазначеного майна вносити інформацію до електронної то</w:t>
      </w:r>
      <w:r w:rsidR="00014764" w:rsidRPr="00FE3E85">
        <w:rPr>
          <w:lang w:val="uk-UA"/>
        </w:rPr>
        <w:t xml:space="preserve">ргової системи та здійснювати </w:t>
      </w:r>
      <w:r w:rsidRPr="00FE3E85">
        <w:rPr>
          <w:lang w:val="uk-UA"/>
        </w:rPr>
        <w:t xml:space="preserve">всі дії з передачі майна в оренду, передбачені чинним законодавством України.  </w:t>
      </w:r>
    </w:p>
    <w:p w:rsidR="00E436D9" w:rsidRPr="00FE3E85" w:rsidRDefault="006B0792" w:rsidP="00F759C0">
      <w:pPr>
        <w:rPr>
          <w:lang w:val="uk-UA"/>
        </w:rPr>
      </w:pPr>
      <w:r w:rsidRPr="00FE3E85">
        <w:rPr>
          <w:lang w:val="uk-UA"/>
        </w:rPr>
        <w:t xml:space="preserve">      </w:t>
      </w:r>
      <w:r w:rsidR="00871BC8" w:rsidRPr="00FE3E85">
        <w:rPr>
          <w:lang w:val="uk-UA"/>
        </w:rPr>
        <w:t xml:space="preserve">  </w:t>
      </w:r>
      <w:r w:rsidR="00EB0E4B" w:rsidRPr="00FE3E85">
        <w:rPr>
          <w:b/>
          <w:lang w:val="uk-UA"/>
        </w:rPr>
        <w:t>5</w:t>
      </w:r>
      <w:r w:rsidRPr="00FE3E85">
        <w:rPr>
          <w:b/>
          <w:lang w:val="uk-UA"/>
        </w:rPr>
        <w:t>.</w:t>
      </w:r>
      <w:r w:rsidRPr="00FE3E85">
        <w:rPr>
          <w:lang w:val="uk-UA"/>
        </w:rPr>
        <w:t xml:space="preserve"> Контроль за виконанням даного ріш</w:t>
      </w:r>
      <w:bookmarkStart w:id="0" w:name="_GoBack"/>
      <w:bookmarkEnd w:id="0"/>
      <w:r w:rsidRPr="00FE3E85">
        <w:rPr>
          <w:lang w:val="uk-UA"/>
        </w:rPr>
        <w:t xml:space="preserve">ення покласти на першого заступника міського голови </w:t>
      </w:r>
      <w:proofErr w:type="spellStart"/>
      <w:r w:rsidRPr="00FE3E85">
        <w:rPr>
          <w:lang w:val="uk-UA"/>
        </w:rPr>
        <w:t>Безмещука</w:t>
      </w:r>
      <w:proofErr w:type="spellEnd"/>
      <w:r w:rsidRPr="00FE3E85">
        <w:rPr>
          <w:lang w:val="uk-UA"/>
        </w:rPr>
        <w:t xml:space="preserve"> П.О.</w:t>
      </w:r>
      <w:r w:rsidR="00E436D9" w:rsidRPr="00FE3E85">
        <w:rPr>
          <w:lang w:val="uk-UA"/>
        </w:rPr>
        <w:t xml:space="preserve"> </w:t>
      </w:r>
      <w:r w:rsidR="00F759C0" w:rsidRPr="00FE3E85">
        <w:rPr>
          <w:lang w:val="uk-UA"/>
        </w:rPr>
        <w:t xml:space="preserve">та на </w:t>
      </w:r>
      <w:r w:rsidR="00E436D9" w:rsidRPr="00FE3E85">
        <w:rPr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E436D9" w:rsidRPr="00FE3E85">
        <w:rPr>
          <w:lang w:val="uk-UA"/>
        </w:rPr>
        <w:t>Гаврильченко</w:t>
      </w:r>
      <w:proofErr w:type="spellEnd"/>
      <w:r w:rsidR="00E436D9" w:rsidRPr="00FE3E85">
        <w:rPr>
          <w:lang w:val="uk-UA"/>
        </w:rPr>
        <w:t xml:space="preserve"> Г.М.).</w:t>
      </w:r>
    </w:p>
    <w:p w:rsidR="00D6514B" w:rsidRDefault="00D6514B" w:rsidP="006B0792">
      <w:pPr>
        <w:pStyle w:val="a3"/>
        <w:jc w:val="both"/>
        <w:rPr>
          <w:szCs w:val="28"/>
        </w:rPr>
      </w:pPr>
    </w:p>
    <w:p w:rsidR="00EB0E4B" w:rsidRDefault="00EB0E4B" w:rsidP="006B0792">
      <w:pPr>
        <w:pStyle w:val="a3"/>
        <w:jc w:val="both"/>
        <w:rPr>
          <w:szCs w:val="28"/>
        </w:rPr>
      </w:pPr>
    </w:p>
    <w:p w:rsidR="000E1046" w:rsidRDefault="000E1046" w:rsidP="00D6514B">
      <w:pPr>
        <w:pStyle w:val="a3"/>
        <w:jc w:val="both"/>
        <w:rPr>
          <w:szCs w:val="28"/>
        </w:rPr>
      </w:pPr>
    </w:p>
    <w:p w:rsidR="005F1B7A" w:rsidRPr="00BF3F56" w:rsidRDefault="005F1B7A" w:rsidP="00D6514B">
      <w:pPr>
        <w:pStyle w:val="a3"/>
        <w:jc w:val="both"/>
        <w:rPr>
          <w:szCs w:val="28"/>
        </w:rPr>
      </w:pPr>
    </w:p>
    <w:p w:rsidR="00D6514B" w:rsidRPr="002908EF" w:rsidRDefault="00D6514B" w:rsidP="00D6514B">
      <w:pPr>
        <w:rPr>
          <w:lang w:val="uk-UA"/>
        </w:rPr>
      </w:pPr>
      <w:r w:rsidRPr="00BF3F5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F759C0">
        <w:rPr>
          <w:lang w:val="uk-UA"/>
        </w:rPr>
        <w:t xml:space="preserve">        </w:t>
      </w:r>
      <w:r w:rsidRPr="00BF3F56">
        <w:rPr>
          <w:lang w:val="uk-UA"/>
        </w:rPr>
        <w:t xml:space="preserve">Міський голова                    </w:t>
      </w:r>
      <w:r>
        <w:rPr>
          <w:lang w:val="uk-UA"/>
        </w:rPr>
        <w:t xml:space="preserve">   </w:t>
      </w:r>
      <w:r w:rsidRPr="00BF3F56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Pr="00BF3F56">
        <w:rPr>
          <w:lang w:val="uk-UA"/>
        </w:rPr>
        <w:t xml:space="preserve">     </w:t>
      </w:r>
      <w:r>
        <w:rPr>
          <w:lang w:val="uk-UA"/>
        </w:rPr>
        <w:t xml:space="preserve">                    </w:t>
      </w:r>
      <w:r w:rsidRPr="00BF3F56">
        <w:rPr>
          <w:lang w:val="uk-UA"/>
        </w:rPr>
        <w:t>Г</w:t>
      </w:r>
      <w:r w:rsidR="00F759C0">
        <w:rPr>
          <w:lang w:val="uk-UA"/>
        </w:rPr>
        <w:t xml:space="preserve">еннадій </w:t>
      </w:r>
      <w:r w:rsidRPr="00BF3F56">
        <w:rPr>
          <w:lang w:val="uk-UA"/>
        </w:rPr>
        <w:t>ГЛУХМАНЮК</w:t>
      </w:r>
    </w:p>
    <w:p w:rsidR="00D6514B" w:rsidRDefault="00D6514B" w:rsidP="00D6514B">
      <w:pPr>
        <w:shd w:val="clear" w:color="auto" w:fill="FFFFFF"/>
        <w:rPr>
          <w:lang w:val="uk-UA"/>
        </w:rPr>
      </w:pPr>
    </w:p>
    <w:p w:rsidR="000E1046" w:rsidRDefault="000E1046" w:rsidP="00D6514B">
      <w:pPr>
        <w:shd w:val="clear" w:color="auto" w:fill="FFFFFF"/>
        <w:rPr>
          <w:lang w:val="uk-UA"/>
        </w:rPr>
      </w:pPr>
    </w:p>
    <w:sectPr w:rsidR="000E1046" w:rsidSect="00F759C0">
      <w:pgSz w:w="11906" w:h="16838"/>
      <w:pgMar w:top="850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7C3"/>
    <w:multiLevelType w:val="hybridMultilevel"/>
    <w:tmpl w:val="C29A1AEC"/>
    <w:lvl w:ilvl="0" w:tplc="CA34B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D6"/>
    <w:rsid w:val="00006354"/>
    <w:rsid w:val="00014764"/>
    <w:rsid w:val="000B456A"/>
    <w:rsid w:val="000D7D9B"/>
    <w:rsid w:val="000E1046"/>
    <w:rsid w:val="000F15E4"/>
    <w:rsid w:val="001644D4"/>
    <w:rsid w:val="0023050C"/>
    <w:rsid w:val="00251224"/>
    <w:rsid w:val="002C05D5"/>
    <w:rsid w:val="00316F55"/>
    <w:rsid w:val="00321D0D"/>
    <w:rsid w:val="00335320"/>
    <w:rsid w:val="00337290"/>
    <w:rsid w:val="0039098C"/>
    <w:rsid w:val="003A24A3"/>
    <w:rsid w:val="003C2118"/>
    <w:rsid w:val="003F3B6C"/>
    <w:rsid w:val="004706AF"/>
    <w:rsid w:val="00473CF2"/>
    <w:rsid w:val="00481F09"/>
    <w:rsid w:val="00494E7F"/>
    <w:rsid w:val="004D3E11"/>
    <w:rsid w:val="00520C16"/>
    <w:rsid w:val="00566472"/>
    <w:rsid w:val="005A6976"/>
    <w:rsid w:val="005B1520"/>
    <w:rsid w:val="005F1B7A"/>
    <w:rsid w:val="00685544"/>
    <w:rsid w:val="006B0792"/>
    <w:rsid w:val="006E105E"/>
    <w:rsid w:val="006F121D"/>
    <w:rsid w:val="0072017B"/>
    <w:rsid w:val="00730972"/>
    <w:rsid w:val="0075791E"/>
    <w:rsid w:val="007677E1"/>
    <w:rsid w:val="00787E51"/>
    <w:rsid w:val="007E3F6D"/>
    <w:rsid w:val="00805AA9"/>
    <w:rsid w:val="00871BC8"/>
    <w:rsid w:val="00881369"/>
    <w:rsid w:val="008C2ACA"/>
    <w:rsid w:val="008E77D6"/>
    <w:rsid w:val="008F51E4"/>
    <w:rsid w:val="0092776C"/>
    <w:rsid w:val="00953F4F"/>
    <w:rsid w:val="009657A3"/>
    <w:rsid w:val="00967255"/>
    <w:rsid w:val="00A04C5E"/>
    <w:rsid w:val="00A94CD8"/>
    <w:rsid w:val="00AC3635"/>
    <w:rsid w:val="00B30528"/>
    <w:rsid w:val="00B52BC4"/>
    <w:rsid w:val="00B71BCF"/>
    <w:rsid w:val="00BA4DFB"/>
    <w:rsid w:val="00BB1F98"/>
    <w:rsid w:val="00BC43B7"/>
    <w:rsid w:val="00BC713E"/>
    <w:rsid w:val="00BD362B"/>
    <w:rsid w:val="00BF7C42"/>
    <w:rsid w:val="00C15971"/>
    <w:rsid w:val="00C30457"/>
    <w:rsid w:val="00C57A88"/>
    <w:rsid w:val="00C6703F"/>
    <w:rsid w:val="00CF4BB9"/>
    <w:rsid w:val="00D0134D"/>
    <w:rsid w:val="00D06C57"/>
    <w:rsid w:val="00D34FCA"/>
    <w:rsid w:val="00D6514B"/>
    <w:rsid w:val="00D96E8F"/>
    <w:rsid w:val="00DB2ECC"/>
    <w:rsid w:val="00DC0839"/>
    <w:rsid w:val="00E436D9"/>
    <w:rsid w:val="00E43B27"/>
    <w:rsid w:val="00E473AF"/>
    <w:rsid w:val="00E56931"/>
    <w:rsid w:val="00E87054"/>
    <w:rsid w:val="00EB0E4B"/>
    <w:rsid w:val="00EB1CF0"/>
    <w:rsid w:val="00F005B5"/>
    <w:rsid w:val="00F019EA"/>
    <w:rsid w:val="00F371A1"/>
    <w:rsid w:val="00F7595A"/>
    <w:rsid w:val="00F759C0"/>
    <w:rsid w:val="00FE3E85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EF18-0B83-4113-841A-77EDBAA7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D6"/>
    <w:rPr>
      <w:rFonts w:eastAsia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14B"/>
    <w:pPr>
      <w:jc w:val="center"/>
    </w:pPr>
    <w:rPr>
      <w:szCs w:val="24"/>
      <w:lang w:val="uk-UA"/>
    </w:rPr>
  </w:style>
  <w:style w:type="character" w:customStyle="1" w:styleId="a4">
    <w:name w:val="Заголовок Знак"/>
    <w:basedOn w:val="a0"/>
    <w:link w:val="a3"/>
    <w:rsid w:val="00D6514B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DB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B2EC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5">
    <w:name w:val="No Spacing"/>
    <w:link w:val="a6"/>
    <w:uiPriority w:val="99"/>
    <w:qFormat/>
    <w:rsid w:val="000D7D9B"/>
    <w:rPr>
      <w:rFonts w:ascii="Calibri" w:eastAsia="Calibri" w:hAnsi="Calibri"/>
      <w:sz w:val="22"/>
      <w:szCs w:val="22"/>
      <w:lang w:val="ru-RU"/>
    </w:rPr>
  </w:style>
  <w:style w:type="character" w:styleId="a7">
    <w:name w:val="Hyperlink"/>
    <w:rsid w:val="000D7D9B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0D7D9B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0D7D9B"/>
    <w:rPr>
      <w:rFonts w:ascii="Calibri" w:eastAsia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4E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E7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33532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E4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Пользователь Windows</cp:lastModifiedBy>
  <cp:revision>56</cp:revision>
  <cp:lastPrinted>2023-10-05T13:44:00Z</cp:lastPrinted>
  <dcterms:created xsi:type="dcterms:W3CDTF">2023-09-18T13:40:00Z</dcterms:created>
  <dcterms:modified xsi:type="dcterms:W3CDTF">2023-10-05T13:50:00Z</dcterms:modified>
</cp:coreProperties>
</file>