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0C" w:rsidRPr="0034670C" w:rsidRDefault="0034670C" w:rsidP="0034670C">
      <w:pPr>
        <w:tabs>
          <w:tab w:val="left" w:pos="284"/>
          <w:tab w:val="left" w:pos="567"/>
        </w:tabs>
        <w:autoSpaceDE w:val="0"/>
        <w:autoSpaceDN w:val="0"/>
        <w:spacing w:after="0" w:line="240" w:lineRule="auto"/>
        <w:jc w:val="center"/>
        <w:rPr>
          <w:rFonts w:ascii="Times New Roman" w:eastAsia="SimSun" w:hAnsi="Times New Roman" w:cs="Times New Roman"/>
          <w:color w:val="000000"/>
          <w:sz w:val="28"/>
          <w:szCs w:val="28"/>
          <w:lang w:eastAsia="uk-UA"/>
        </w:rPr>
      </w:pPr>
      <w:r w:rsidRPr="0034670C">
        <w:rPr>
          <w:rFonts w:ascii="Times New Roman" w:eastAsia="SimSun" w:hAnsi="Times New Roman" w:cs="Times New Roman"/>
          <w:noProof/>
          <w:color w:val="000000"/>
          <w:sz w:val="28"/>
          <w:szCs w:val="28"/>
          <w:lang w:val="uk-UA" w:eastAsia="uk-UA"/>
        </w:rPr>
        <w:drawing>
          <wp:inline distT="0" distB="0" distL="0" distR="0" wp14:anchorId="75BE4162" wp14:editId="1EDF4F81">
            <wp:extent cx="44704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040" cy="579120"/>
                    </a:xfrm>
                    <a:prstGeom prst="rect">
                      <a:avLst/>
                    </a:prstGeom>
                    <a:noFill/>
                    <a:ln>
                      <a:noFill/>
                    </a:ln>
                  </pic:spPr>
                </pic:pic>
              </a:graphicData>
            </a:graphic>
          </wp:inline>
        </w:drawing>
      </w:r>
    </w:p>
    <w:p w:rsidR="0034670C" w:rsidRPr="0034670C" w:rsidRDefault="0034670C" w:rsidP="0034670C">
      <w:pPr>
        <w:tabs>
          <w:tab w:val="left" w:pos="567"/>
          <w:tab w:val="left" w:pos="709"/>
        </w:tabs>
        <w:autoSpaceDE w:val="0"/>
        <w:autoSpaceDN w:val="0"/>
        <w:spacing w:after="0" w:line="240" w:lineRule="auto"/>
        <w:jc w:val="center"/>
        <w:rPr>
          <w:rFonts w:ascii="Times New Roman" w:eastAsia="SimSun" w:hAnsi="Times New Roman" w:cs="Times New Roman"/>
          <w:bCs/>
          <w:color w:val="000000"/>
          <w:sz w:val="28"/>
          <w:szCs w:val="28"/>
          <w:lang w:eastAsia="uk-UA"/>
        </w:rPr>
      </w:pPr>
      <w:r w:rsidRPr="0034670C">
        <w:rPr>
          <w:rFonts w:ascii="Times New Roman" w:eastAsia="SimSun" w:hAnsi="Times New Roman" w:cs="Times New Roman"/>
          <w:bCs/>
          <w:smallCaps/>
          <w:color w:val="000000"/>
          <w:sz w:val="28"/>
          <w:szCs w:val="28"/>
          <w:lang w:eastAsia="uk-UA"/>
        </w:rPr>
        <w:t>УКРАЇНА</w:t>
      </w:r>
      <w:r w:rsidRPr="0034670C">
        <w:rPr>
          <w:rFonts w:ascii="Times New Roman" w:eastAsia="SimSun" w:hAnsi="Times New Roman" w:cs="Times New Roman"/>
          <w:bCs/>
          <w:smallCaps/>
          <w:color w:val="000000"/>
          <w:sz w:val="28"/>
          <w:szCs w:val="28"/>
          <w:lang w:eastAsia="uk-UA"/>
        </w:rPr>
        <w:br/>
      </w:r>
      <w:r w:rsidRPr="0034670C">
        <w:rPr>
          <w:rFonts w:ascii="Times New Roman" w:eastAsia="SimSun" w:hAnsi="Times New Roman" w:cs="Times New Roman"/>
          <w:bCs/>
          <w:color w:val="000000"/>
          <w:sz w:val="28"/>
          <w:szCs w:val="28"/>
          <w:lang w:eastAsia="uk-UA"/>
        </w:rPr>
        <w:t>МОГИЛІВ-ПОДІЛЬСЬКА МІСЬКА РАДА</w:t>
      </w:r>
      <w:r w:rsidRPr="0034670C">
        <w:rPr>
          <w:rFonts w:ascii="Times New Roman" w:eastAsia="SimSun" w:hAnsi="Times New Roman" w:cs="Times New Roman"/>
          <w:bCs/>
          <w:color w:val="000000"/>
          <w:sz w:val="28"/>
          <w:szCs w:val="28"/>
          <w:lang w:eastAsia="uk-UA"/>
        </w:rPr>
        <w:br/>
        <w:t>ВІННИЦЬКОЇ ОБЛАСТІ</w:t>
      </w:r>
    </w:p>
    <w:p w:rsidR="0034670C" w:rsidRPr="0034670C" w:rsidRDefault="0034670C" w:rsidP="0034670C">
      <w:pPr>
        <w:autoSpaceDE w:val="0"/>
        <w:autoSpaceDN w:val="0"/>
        <w:spacing w:after="0" w:line="240" w:lineRule="auto"/>
        <w:jc w:val="center"/>
        <w:rPr>
          <w:rFonts w:ascii="Times New Roman" w:eastAsia="SimSun" w:hAnsi="Times New Roman" w:cs="Times New Roman"/>
          <w:b/>
          <w:bCs/>
          <w:i/>
          <w:color w:val="000000"/>
          <w:spacing w:val="80"/>
          <w:sz w:val="28"/>
          <w:szCs w:val="28"/>
          <w:lang w:eastAsia="uk-UA"/>
        </w:rPr>
      </w:pPr>
      <w:r w:rsidRPr="0034670C">
        <w:rPr>
          <w:rFonts w:ascii="Times New Roman" w:eastAsia="Times New Roman" w:hAnsi="Times New Roman" w:cs="Times New Roman"/>
          <w:noProof/>
          <w:sz w:val="28"/>
          <w:szCs w:val="24"/>
          <w:lang w:val="uk-UA" w:eastAsia="uk-UA"/>
        </w:rPr>
        <mc:AlternateContent>
          <mc:Choice Requires="wps">
            <w:drawing>
              <wp:anchor distT="4294967292" distB="4294967292" distL="114300" distR="114300" simplePos="0" relativeHeight="251659264" behindDoc="0" locked="0" layoutInCell="1" allowOverlap="1" wp14:anchorId="77F9C7ED" wp14:editId="4477B48D">
                <wp:simplePos x="0" y="0"/>
                <wp:positionH relativeFrom="margin">
                  <wp:posOffset>-139065</wp:posOffset>
                </wp:positionH>
                <wp:positionV relativeFrom="paragraph">
                  <wp:posOffset>53975</wp:posOffset>
                </wp:positionV>
                <wp:extent cx="6325870" cy="15875"/>
                <wp:effectExtent l="0" t="38100" r="5588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E4A559D"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Pr="0034670C">
        <w:rPr>
          <w:rFonts w:ascii="Times New Roman" w:eastAsia="SimSun" w:hAnsi="Times New Roman" w:cs="Times New Roman"/>
          <w:b/>
          <w:bCs/>
          <w:i/>
          <w:color w:val="000000"/>
          <w:spacing w:val="80"/>
          <w:sz w:val="28"/>
          <w:szCs w:val="28"/>
          <w:lang w:eastAsia="uk-UA"/>
        </w:rPr>
        <w:t xml:space="preserve">                                                               </w:t>
      </w:r>
    </w:p>
    <w:p w:rsidR="0034670C" w:rsidRPr="0034670C" w:rsidRDefault="0034670C" w:rsidP="0034670C">
      <w:pPr>
        <w:tabs>
          <w:tab w:val="left" w:pos="567"/>
        </w:tabs>
        <w:autoSpaceDE w:val="0"/>
        <w:autoSpaceDN w:val="0"/>
        <w:spacing w:after="0" w:line="240" w:lineRule="auto"/>
        <w:jc w:val="center"/>
        <w:rPr>
          <w:rFonts w:ascii="Times New Roman" w:eastAsia="SimSun" w:hAnsi="Times New Roman" w:cs="Times New Roman"/>
          <w:b/>
          <w:bCs/>
          <w:color w:val="000000"/>
          <w:spacing w:val="80"/>
          <w:sz w:val="32"/>
          <w:szCs w:val="32"/>
          <w:lang w:val="uk-UA" w:eastAsia="uk-UA"/>
        </w:rPr>
      </w:pPr>
      <w:r w:rsidRPr="0034670C">
        <w:rPr>
          <w:rFonts w:ascii="Times New Roman" w:eastAsia="SimSun" w:hAnsi="Times New Roman" w:cs="Times New Roman"/>
          <w:b/>
          <w:bCs/>
          <w:i/>
          <w:color w:val="000000"/>
          <w:spacing w:val="80"/>
          <w:sz w:val="28"/>
          <w:szCs w:val="28"/>
          <w:lang w:eastAsia="uk-UA"/>
        </w:rPr>
        <w:t xml:space="preserve">  </w:t>
      </w:r>
      <w:r w:rsidRPr="0034670C">
        <w:rPr>
          <w:rFonts w:ascii="Times New Roman" w:eastAsia="SimSun" w:hAnsi="Times New Roman" w:cs="Times New Roman"/>
          <w:b/>
          <w:bCs/>
          <w:color w:val="000000"/>
          <w:spacing w:val="80"/>
          <w:sz w:val="32"/>
          <w:szCs w:val="32"/>
          <w:lang w:eastAsia="uk-UA"/>
        </w:rPr>
        <w:t>РІШЕННЯ №</w:t>
      </w:r>
      <w:r w:rsidRPr="0034670C">
        <w:rPr>
          <w:rFonts w:ascii="Times New Roman" w:eastAsia="SimSun" w:hAnsi="Times New Roman" w:cs="Times New Roman"/>
          <w:b/>
          <w:bCs/>
          <w:color w:val="000000"/>
          <w:spacing w:val="80"/>
          <w:sz w:val="32"/>
          <w:szCs w:val="32"/>
          <w:lang w:val="uk-UA" w:eastAsia="uk-UA"/>
        </w:rPr>
        <w:t>8</w:t>
      </w:r>
      <w:r w:rsidR="00F84682">
        <w:rPr>
          <w:rFonts w:ascii="Times New Roman" w:eastAsia="SimSun" w:hAnsi="Times New Roman" w:cs="Times New Roman"/>
          <w:b/>
          <w:bCs/>
          <w:color w:val="000000"/>
          <w:spacing w:val="80"/>
          <w:sz w:val="32"/>
          <w:szCs w:val="32"/>
          <w:lang w:val="uk-UA" w:eastAsia="uk-UA"/>
        </w:rPr>
        <w:t>06</w:t>
      </w:r>
    </w:p>
    <w:p w:rsidR="0034670C" w:rsidRPr="0034670C" w:rsidRDefault="0034670C" w:rsidP="0034670C">
      <w:pPr>
        <w:autoSpaceDE w:val="0"/>
        <w:autoSpaceDN w:val="0"/>
        <w:spacing w:after="0" w:line="240" w:lineRule="auto"/>
        <w:jc w:val="center"/>
        <w:rPr>
          <w:rFonts w:ascii="Times New Roman" w:eastAsia="SimSun" w:hAnsi="Times New Roman" w:cs="Times New Roman"/>
          <w:b/>
          <w:bCs/>
          <w:color w:val="000000"/>
          <w:spacing w:val="80"/>
          <w:sz w:val="28"/>
          <w:szCs w:val="28"/>
          <w:lang w:eastAsia="uk-UA"/>
        </w:rPr>
      </w:pPr>
    </w:p>
    <w:tbl>
      <w:tblPr>
        <w:tblW w:w="8404" w:type="pct"/>
        <w:tblInd w:w="108" w:type="dxa"/>
        <w:tblLook w:val="00A0" w:firstRow="1" w:lastRow="0" w:firstColumn="1" w:lastColumn="0" w:noHBand="0" w:noVBand="0"/>
      </w:tblPr>
      <w:tblGrid>
        <w:gridCol w:w="4254"/>
        <w:gridCol w:w="2067"/>
        <w:gridCol w:w="3214"/>
        <w:gridCol w:w="240"/>
        <w:gridCol w:w="3218"/>
        <w:gridCol w:w="3208"/>
      </w:tblGrid>
      <w:tr w:rsidR="0034670C" w:rsidRPr="0034670C" w:rsidTr="008804D0">
        <w:trPr>
          <w:trHeight w:val="618"/>
        </w:trPr>
        <w:tc>
          <w:tcPr>
            <w:tcW w:w="1313" w:type="pct"/>
            <w:hideMark/>
          </w:tcPr>
          <w:p w:rsidR="0034670C" w:rsidRPr="0034670C" w:rsidRDefault="0034670C" w:rsidP="0034670C">
            <w:pPr>
              <w:tabs>
                <w:tab w:val="left" w:pos="32"/>
              </w:tabs>
              <w:autoSpaceDE w:val="0"/>
              <w:autoSpaceDN w:val="0"/>
              <w:spacing w:after="0" w:line="240" w:lineRule="auto"/>
              <w:rPr>
                <w:rFonts w:ascii="Times New Roman" w:eastAsia="SimSun" w:hAnsi="Times New Roman" w:cs="Times New Roman"/>
                <w:bCs/>
                <w:color w:val="000000"/>
                <w:sz w:val="28"/>
                <w:szCs w:val="28"/>
                <w:lang w:eastAsia="uk-UA"/>
              </w:rPr>
            </w:pPr>
            <w:r w:rsidRPr="0034670C">
              <w:rPr>
                <w:rFonts w:ascii="Times New Roman" w:eastAsia="SimSun" w:hAnsi="Times New Roman" w:cs="Times New Roman"/>
                <w:bCs/>
                <w:color w:val="000000"/>
                <w:sz w:val="28"/>
                <w:szCs w:val="28"/>
                <w:lang w:eastAsia="uk-UA"/>
              </w:rPr>
              <w:t xml:space="preserve">Від </w:t>
            </w:r>
            <w:r w:rsidRPr="0034670C">
              <w:rPr>
                <w:rFonts w:ascii="Times New Roman" w:eastAsia="SimSun" w:hAnsi="Times New Roman" w:cs="Times New Roman"/>
                <w:bCs/>
                <w:color w:val="000000"/>
                <w:sz w:val="28"/>
                <w:szCs w:val="28"/>
                <w:lang w:val="uk-UA" w:eastAsia="uk-UA"/>
              </w:rPr>
              <w:t>31</w:t>
            </w:r>
            <w:r w:rsidRPr="0034670C">
              <w:rPr>
                <w:rFonts w:ascii="Times New Roman" w:eastAsia="SimSun" w:hAnsi="Times New Roman" w:cs="Times New Roman"/>
                <w:bCs/>
                <w:color w:val="000000"/>
                <w:sz w:val="28"/>
                <w:szCs w:val="28"/>
                <w:lang w:eastAsia="uk-UA"/>
              </w:rPr>
              <w:t>.08.2023р.</w:t>
            </w:r>
          </w:p>
        </w:tc>
        <w:tc>
          <w:tcPr>
            <w:tcW w:w="638" w:type="pct"/>
          </w:tcPr>
          <w:p w:rsidR="0034670C" w:rsidRPr="0034670C" w:rsidRDefault="0034670C" w:rsidP="0034670C">
            <w:pPr>
              <w:autoSpaceDE w:val="0"/>
              <w:autoSpaceDN w:val="0"/>
              <w:spacing w:after="0" w:line="240" w:lineRule="auto"/>
              <w:rPr>
                <w:rFonts w:ascii="Times New Roman" w:eastAsia="SimSun" w:hAnsi="Times New Roman" w:cs="Times New Roman"/>
                <w:bCs/>
                <w:color w:val="000000"/>
                <w:sz w:val="28"/>
                <w:szCs w:val="28"/>
                <w:lang w:eastAsia="uk-UA"/>
              </w:rPr>
            </w:pPr>
            <w:r w:rsidRPr="0034670C">
              <w:rPr>
                <w:rFonts w:ascii="Times New Roman" w:eastAsia="SimSun" w:hAnsi="Times New Roman" w:cs="Times New Roman"/>
                <w:bCs/>
                <w:color w:val="000000"/>
                <w:sz w:val="28"/>
                <w:szCs w:val="28"/>
                <w:lang w:eastAsia="uk-UA"/>
              </w:rPr>
              <w:t>3</w:t>
            </w:r>
            <w:r w:rsidRPr="0034670C">
              <w:rPr>
                <w:rFonts w:ascii="Times New Roman" w:eastAsia="SimSun" w:hAnsi="Times New Roman" w:cs="Times New Roman"/>
                <w:bCs/>
                <w:color w:val="000000"/>
                <w:sz w:val="28"/>
                <w:szCs w:val="28"/>
                <w:lang w:val="uk-UA" w:eastAsia="uk-UA"/>
              </w:rPr>
              <w:t>5</w:t>
            </w:r>
            <w:r w:rsidRPr="0034670C">
              <w:rPr>
                <w:rFonts w:ascii="Times New Roman" w:eastAsia="SimSun" w:hAnsi="Times New Roman" w:cs="Times New Roman"/>
                <w:bCs/>
                <w:color w:val="000000"/>
                <w:sz w:val="28"/>
                <w:szCs w:val="28"/>
                <w:lang w:eastAsia="uk-UA"/>
              </w:rPr>
              <w:t xml:space="preserve"> сесії</w:t>
            </w:r>
          </w:p>
          <w:p w:rsidR="0034670C" w:rsidRPr="0034670C" w:rsidRDefault="0034670C" w:rsidP="0034670C">
            <w:pPr>
              <w:autoSpaceDE w:val="0"/>
              <w:autoSpaceDN w:val="0"/>
              <w:spacing w:after="0" w:line="240" w:lineRule="auto"/>
              <w:jc w:val="both"/>
              <w:rPr>
                <w:rFonts w:ascii="Times New Roman" w:eastAsia="SimSun" w:hAnsi="Times New Roman" w:cs="Times New Roman"/>
                <w:bCs/>
                <w:color w:val="000000"/>
                <w:sz w:val="28"/>
                <w:szCs w:val="28"/>
                <w:lang w:eastAsia="uk-UA"/>
              </w:rPr>
            </w:pPr>
          </w:p>
        </w:tc>
        <w:tc>
          <w:tcPr>
            <w:tcW w:w="992" w:type="pct"/>
          </w:tcPr>
          <w:p w:rsidR="0034670C" w:rsidRPr="0034670C" w:rsidRDefault="0034670C" w:rsidP="0034670C">
            <w:pPr>
              <w:autoSpaceDE w:val="0"/>
              <w:autoSpaceDN w:val="0"/>
              <w:spacing w:after="0" w:line="240" w:lineRule="auto"/>
              <w:jc w:val="center"/>
              <w:rPr>
                <w:rFonts w:ascii="Times New Roman" w:eastAsia="SimSun" w:hAnsi="Times New Roman" w:cs="Times New Roman"/>
                <w:bCs/>
                <w:color w:val="000000"/>
                <w:sz w:val="28"/>
                <w:szCs w:val="28"/>
                <w:lang w:eastAsia="uk-UA"/>
              </w:rPr>
            </w:pPr>
            <w:r w:rsidRPr="0034670C">
              <w:rPr>
                <w:rFonts w:ascii="Times New Roman" w:eastAsia="SimSun" w:hAnsi="Times New Roman" w:cs="Times New Roman"/>
                <w:bCs/>
                <w:color w:val="000000"/>
                <w:sz w:val="28"/>
                <w:szCs w:val="28"/>
                <w:lang w:eastAsia="uk-UA"/>
              </w:rPr>
              <w:t xml:space="preserve">            8 скликання</w:t>
            </w:r>
          </w:p>
          <w:p w:rsidR="0034670C" w:rsidRPr="0034670C" w:rsidRDefault="0034670C" w:rsidP="0034670C">
            <w:pPr>
              <w:autoSpaceDE w:val="0"/>
              <w:autoSpaceDN w:val="0"/>
              <w:spacing w:after="0" w:line="240" w:lineRule="auto"/>
              <w:jc w:val="center"/>
              <w:rPr>
                <w:rFonts w:ascii="Times New Roman" w:eastAsia="SimSun" w:hAnsi="Times New Roman" w:cs="Times New Roman"/>
                <w:bCs/>
                <w:color w:val="000000"/>
                <w:sz w:val="28"/>
                <w:szCs w:val="28"/>
                <w:lang w:eastAsia="uk-UA"/>
              </w:rPr>
            </w:pPr>
          </w:p>
        </w:tc>
        <w:tc>
          <w:tcPr>
            <w:tcW w:w="74" w:type="pct"/>
          </w:tcPr>
          <w:p w:rsidR="0034670C" w:rsidRPr="0034670C" w:rsidRDefault="0034670C" w:rsidP="0034670C">
            <w:pPr>
              <w:autoSpaceDE w:val="0"/>
              <w:autoSpaceDN w:val="0"/>
              <w:spacing w:after="0" w:line="240" w:lineRule="auto"/>
              <w:jc w:val="center"/>
              <w:rPr>
                <w:rFonts w:ascii="Times New Roman" w:eastAsia="SimSun" w:hAnsi="Times New Roman" w:cs="Times New Roman"/>
                <w:bCs/>
                <w:sz w:val="28"/>
                <w:szCs w:val="28"/>
                <w:lang w:eastAsia="uk-UA"/>
              </w:rPr>
            </w:pPr>
          </w:p>
        </w:tc>
        <w:tc>
          <w:tcPr>
            <w:tcW w:w="993" w:type="pct"/>
          </w:tcPr>
          <w:p w:rsidR="0034670C" w:rsidRPr="0034670C" w:rsidRDefault="0034670C" w:rsidP="0034670C">
            <w:pPr>
              <w:autoSpaceDE w:val="0"/>
              <w:autoSpaceDN w:val="0"/>
              <w:spacing w:after="0" w:line="240" w:lineRule="auto"/>
              <w:jc w:val="center"/>
              <w:rPr>
                <w:rFonts w:ascii="Times New Roman" w:eastAsia="SimSun" w:hAnsi="Times New Roman" w:cs="Times New Roman"/>
                <w:b/>
                <w:bCs/>
                <w:sz w:val="28"/>
                <w:szCs w:val="28"/>
                <w:lang w:eastAsia="uk-UA"/>
              </w:rPr>
            </w:pPr>
          </w:p>
        </w:tc>
        <w:tc>
          <w:tcPr>
            <w:tcW w:w="990" w:type="pct"/>
          </w:tcPr>
          <w:p w:rsidR="0034670C" w:rsidRPr="0034670C" w:rsidRDefault="0034670C" w:rsidP="0034670C">
            <w:pPr>
              <w:autoSpaceDE w:val="0"/>
              <w:autoSpaceDN w:val="0"/>
              <w:spacing w:after="0" w:line="240" w:lineRule="auto"/>
              <w:jc w:val="center"/>
              <w:rPr>
                <w:rFonts w:ascii="Times New Roman" w:eastAsia="SimSun" w:hAnsi="Times New Roman" w:cs="Times New Roman"/>
                <w:b/>
                <w:bCs/>
                <w:sz w:val="28"/>
                <w:szCs w:val="28"/>
                <w:lang w:eastAsia="uk-UA"/>
              </w:rPr>
            </w:pPr>
          </w:p>
        </w:tc>
      </w:tr>
    </w:tbl>
    <w:p w:rsidR="0034670C" w:rsidRDefault="0034670C" w:rsidP="003E62B5">
      <w:pPr>
        <w:autoSpaceDE w:val="0"/>
        <w:autoSpaceDN w:val="0"/>
        <w:adjustRightInd w:val="0"/>
        <w:spacing w:after="0" w:line="240" w:lineRule="auto"/>
        <w:ind w:firstLine="851"/>
        <w:jc w:val="center"/>
        <w:rPr>
          <w:rFonts w:ascii="Times New Roman" w:eastAsia="Times New Roman" w:hAnsi="Times New Roman" w:cs="Times New Roman"/>
          <w:b/>
          <w:sz w:val="28"/>
          <w:szCs w:val="28"/>
          <w:lang w:val="uk-UA" w:eastAsia="ru-RU"/>
        </w:rPr>
      </w:pPr>
    </w:p>
    <w:p w:rsidR="00B558AE" w:rsidRDefault="003E62B5" w:rsidP="003E62B5">
      <w:pPr>
        <w:autoSpaceDE w:val="0"/>
        <w:autoSpaceDN w:val="0"/>
        <w:adjustRightInd w:val="0"/>
        <w:spacing w:after="0" w:line="240" w:lineRule="auto"/>
        <w:ind w:firstLine="851"/>
        <w:jc w:val="center"/>
        <w:rPr>
          <w:rFonts w:ascii="Times New Roman" w:eastAsia="Times New Roman" w:hAnsi="Times New Roman" w:cs="Times New Roman"/>
          <w:b/>
          <w:sz w:val="28"/>
          <w:szCs w:val="28"/>
          <w:lang w:val="uk-UA" w:eastAsia="ru-RU"/>
        </w:rPr>
      </w:pPr>
      <w:r w:rsidRPr="003E62B5">
        <w:rPr>
          <w:rFonts w:ascii="Times New Roman" w:eastAsia="Times New Roman" w:hAnsi="Times New Roman" w:cs="Times New Roman"/>
          <w:b/>
          <w:sz w:val="28"/>
          <w:szCs w:val="28"/>
          <w:lang w:val="uk-UA" w:eastAsia="ru-RU"/>
        </w:rPr>
        <w:t>Про</w:t>
      </w:r>
      <w:r w:rsidR="00BA4A84">
        <w:rPr>
          <w:rFonts w:ascii="Times New Roman" w:eastAsia="Times New Roman" w:hAnsi="Times New Roman" w:cs="Times New Roman"/>
          <w:b/>
          <w:sz w:val="28"/>
          <w:szCs w:val="28"/>
          <w:lang w:val="uk-UA" w:eastAsia="ru-RU"/>
        </w:rPr>
        <w:t xml:space="preserve"> </w:t>
      </w:r>
      <w:r w:rsidR="00D56572">
        <w:rPr>
          <w:rFonts w:ascii="Times New Roman" w:eastAsia="Times New Roman" w:hAnsi="Times New Roman" w:cs="Times New Roman"/>
          <w:b/>
          <w:sz w:val="28"/>
          <w:szCs w:val="28"/>
          <w:lang w:val="uk-UA" w:eastAsia="ru-RU"/>
        </w:rPr>
        <w:t xml:space="preserve">затвердження </w:t>
      </w:r>
      <w:r w:rsidR="00BA4A84">
        <w:rPr>
          <w:rFonts w:ascii="Times New Roman" w:eastAsia="Times New Roman" w:hAnsi="Times New Roman" w:cs="Times New Roman"/>
          <w:b/>
          <w:sz w:val="28"/>
          <w:szCs w:val="28"/>
          <w:lang w:val="uk-UA" w:eastAsia="ru-RU"/>
        </w:rPr>
        <w:t>корекційної програми для кривдник</w:t>
      </w:r>
      <w:r w:rsidR="00527085">
        <w:rPr>
          <w:rFonts w:ascii="Times New Roman" w:eastAsia="Times New Roman" w:hAnsi="Times New Roman" w:cs="Times New Roman"/>
          <w:b/>
          <w:sz w:val="28"/>
          <w:szCs w:val="28"/>
          <w:lang w:val="uk-UA" w:eastAsia="ru-RU"/>
        </w:rPr>
        <w:t>а/</w:t>
      </w:r>
      <w:r w:rsidR="00BA4A84">
        <w:rPr>
          <w:rFonts w:ascii="Times New Roman" w:eastAsia="Times New Roman" w:hAnsi="Times New Roman" w:cs="Times New Roman"/>
          <w:b/>
          <w:sz w:val="28"/>
          <w:szCs w:val="28"/>
          <w:lang w:val="uk-UA" w:eastAsia="ru-RU"/>
        </w:rPr>
        <w:t>батьків, які не виконують батьківськ</w:t>
      </w:r>
      <w:r w:rsidR="00726445">
        <w:rPr>
          <w:rFonts w:ascii="Times New Roman" w:eastAsia="Times New Roman" w:hAnsi="Times New Roman" w:cs="Times New Roman"/>
          <w:b/>
          <w:sz w:val="28"/>
          <w:szCs w:val="28"/>
          <w:lang w:val="uk-UA" w:eastAsia="ru-RU"/>
        </w:rPr>
        <w:t>их</w:t>
      </w:r>
      <w:r w:rsidR="00BA4A84">
        <w:rPr>
          <w:rFonts w:ascii="Times New Roman" w:eastAsia="Times New Roman" w:hAnsi="Times New Roman" w:cs="Times New Roman"/>
          <w:b/>
          <w:sz w:val="28"/>
          <w:szCs w:val="28"/>
          <w:lang w:val="uk-UA" w:eastAsia="ru-RU"/>
        </w:rPr>
        <w:t xml:space="preserve"> обов’язк</w:t>
      </w:r>
      <w:r w:rsidR="00726445">
        <w:rPr>
          <w:rFonts w:ascii="Times New Roman" w:eastAsia="Times New Roman" w:hAnsi="Times New Roman" w:cs="Times New Roman"/>
          <w:b/>
          <w:sz w:val="28"/>
          <w:szCs w:val="28"/>
          <w:lang w:val="uk-UA" w:eastAsia="ru-RU"/>
        </w:rPr>
        <w:t>ів</w:t>
      </w:r>
      <w:r w:rsidR="005B7B04">
        <w:rPr>
          <w:rFonts w:ascii="Times New Roman" w:eastAsia="Times New Roman" w:hAnsi="Times New Roman" w:cs="Times New Roman"/>
          <w:b/>
          <w:sz w:val="28"/>
          <w:szCs w:val="28"/>
          <w:lang w:val="uk-UA" w:eastAsia="ru-RU"/>
        </w:rPr>
        <w:t xml:space="preserve"> </w:t>
      </w:r>
      <w:r w:rsidR="0027253B">
        <w:rPr>
          <w:rFonts w:ascii="Times New Roman" w:eastAsia="Times New Roman" w:hAnsi="Times New Roman" w:cs="Times New Roman"/>
          <w:b/>
          <w:sz w:val="28"/>
          <w:szCs w:val="28"/>
          <w:lang w:val="uk-UA" w:eastAsia="ru-RU"/>
        </w:rPr>
        <w:t>в</w:t>
      </w:r>
    </w:p>
    <w:p w:rsidR="003E62B5" w:rsidRPr="003E62B5" w:rsidRDefault="005B7B04" w:rsidP="003E62B5">
      <w:pPr>
        <w:autoSpaceDE w:val="0"/>
        <w:autoSpaceDN w:val="0"/>
        <w:adjustRightInd w:val="0"/>
        <w:spacing w:after="0" w:line="240" w:lineRule="auto"/>
        <w:ind w:firstLine="851"/>
        <w:jc w:val="center"/>
        <w:rPr>
          <w:rFonts w:ascii="Times New Roman" w:eastAsia="Times New Roman" w:hAnsi="Times New Roman" w:cs="Times New Roman"/>
          <w:b/>
          <w:sz w:val="28"/>
          <w:szCs w:val="28"/>
          <w:lang w:val="uk-UA" w:eastAsia="ru-RU"/>
        </w:rPr>
      </w:pPr>
      <w:r w:rsidRPr="005B7B04">
        <w:rPr>
          <w:rFonts w:ascii="Times New Roman" w:eastAsia="Times New Roman" w:hAnsi="Times New Roman" w:cs="Times New Roman"/>
          <w:b/>
          <w:color w:val="000000"/>
          <w:sz w:val="28"/>
          <w:szCs w:val="28"/>
          <w:bdr w:val="none" w:sz="0" w:space="0" w:color="auto" w:frame="1"/>
          <w:lang w:val="uk-UA" w:eastAsia="uk-UA"/>
        </w:rPr>
        <w:t>Могилів-Подільськ</w:t>
      </w:r>
      <w:r w:rsidR="0027253B">
        <w:rPr>
          <w:rFonts w:ascii="Times New Roman" w:eastAsia="Times New Roman" w:hAnsi="Times New Roman" w:cs="Times New Roman"/>
          <w:b/>
          <w:color w:val="000000"/>
          <w:sz w:val="28"/>
          <w:szCs w:val="28"/>
          <w:bdr w:val="none" w:sz="0" w:space="0" w:color="auto" w:frame="1"/>
          <w:lang w:val="uk-UA" w:eastAsia="uk-UA"/>
        </w:rPr>
        <w:t>ій</w:t>
      </w:r>
      <w:r w:rsidRPr="005B7B04">
        <w:rPr>
          <w:rFonts w:ascii="Times New Roman" w:eastAsia="Times New Roman" w:hAnsi="Times New Roman" w:cs="Times New Roman"/>
          <w:b/>
          <w:color w:val="000000"/>
          <w:sz w:val="28"/>
          <w:szCs w:val="28"/>
          <w:bdr w:val="none" w:sz="0" w:space="0" w:color="auto" w:frame="1"/>
          <w:lang w:val="uk-UA" w:eastAsia="uk-UA"/>
        </w:rPr>
        <w:t xml:space="preserve"> міськ</w:t>
      </w:r>
      <w:r w:rsidR="0027253B">
        <w:rPr>
          <w:rFonts w:ascii="Times New Roman" w:eastAsia="Times New Roman" w:hAnsi="Times New Roman" w:cs="Times New Roman"/>
          <w:b/>
          <w:color w:val="000000"/>
          <w:sz w:val="28"/>
          <w:szCs w:val="28"/>
          <w:bdr w:val="none" w:sz="0" w:space="0" w:color="auto" w:frame="1"/>
          <w:lang w:val="uk-UA" w:eastAsia="uk-UA"/>
        </w:rPr>
        <w:t>ій</w:t>
      </w:r>
      <w:r w:rsidRPr="005B7B04">
        <w:rPr>
          <w:rFonts w:ascii="Times New Roman" w:eastAsia="Times New Roman" w:hAnsi="Times New Roman" w:cs="Times New Roman"/>
          <w:b/>
          <w:color w:val="000000"/>
          <w:sz w:val="28"/>
          <w:szCs w:val="28"/>
          <w:bdr w:val="none" w:sz="0" w:space="0" w:color="auto" w:frame="1"/>
          <w:lang w:val="uk-UA" w:eastAsia="uk-UA"/>
        </w:rPr>
        <w:t xml:space="preserve"> територіальн</w:t>
      </w:r>
      <w:r w:rsidR="0027253B">
        <w:rPr>
          <w:rFonts w:ascii="Times New Roman" w:eastAsia="Times New Roman" w:hAnsi="Times New Roman" w:cs="Times New Roman"/>
          <w:b/>
          <w:color w:val="000000"/>
          <w:sz w:val="28"/>
          <w:szCs w:val="28"/>
          <w:bdr w:val="none" w:sz="0" w:space="0" w:color="auto" w:frame="1"/>
          <w:lang w:val="uk-UA" w:eastAsia="uk-UA"/>
        </w:rPr>
        <w:t>ій громаді</w:t>
      </w:r>
    </w:p>
    <w:p w:rsidR="003E62B5" w:rsidRPr="0034670C" w:rsidRDefault="003E62B5" w:rsidP="003E62B5">
      <w:pPr>
        <w:spacing w:after="0" w:line="240" w:lineRule="auto"/>
        <w:jc w:val="center"/>
        <w:rPr>
          <w:rFonts w:ascii="Times New Roman" w:eastAsia="Times New Roman" w:hAnsi="Times New Roman" w:cs="Times New Roman"/>
          <w:sz w:val="24"/>
          <w:szCs w:val="24"/>
          <w:lang w:val="uk-UA" w:eastAsia="ru-RU"/>
        </w:rPr>
      </w:pPr>
    </w:p>
    <w:p w:rsidR="0027253B" w:rsidRDefault="003E62B5" w:rsidP="0051039A">
      <w:pPr>
        <w:spacing w:after="0" w:line="240" w:lineRule="auto"/>
        <w:rPr>
          <w:rStyle w:val="rvts9"/>
          <w:rFonts w:ascii="Times New Roman" w:hAnsi="Times New Roman" w:cs="Times New Roman"/>
          <w:sz w:val="28"/>
          <w:szCs w:val="28"/>
          <w:lang w:val="uk-UA"/>
        </w:rPr>
      </w:pPr>
      <w:r w:rsidRPr="0034670C">
        <w:rPr>
          <w:rFonts w:ascii="Times New Roman" w:eastAsia="Times New Roman" w:hAnsi="Times New Roman" w:cs="Times New Roman"/>
          <w:sz w:val="28"/>
          <w:szCs w:val="28"/>
          <w:lang w:val="uk-UA" w:eastAsia="ru-RU"/>
        </w:rPr>
        <w:tab/>
      </w:r>
      <w:r w:rsidR="00E76AAA" w:rsidRPr="0034670C">
        <w:rPr>
          <w:rFonts w:ascii="Times New Roman" w:eastAsia="Times New Roman" w:hAnsi="Times New Roman" w:cs="Times New Roman"/>
          <w:sz w:val="28"/>
          <w:szCs w:val="28"/>
          <w:lang w:val="uk-UA" w:eastAsia="ru-RU"/>
        </w:rPr>
        <w:t xml:space="preserve">Відповідно до </w:t>
      </w:r>
      <w:r w:rsidR="0027253B">
        <w:rPr>
          <w:rFonts w:ascii="Times New Roman" w:eastAsia="Times New Roman" w:hAnsi="Times New Roman" w:cs="Times New Roman"/>
          <w:sz w:val="28"/>
          <w:szCs w:val="28"/>
          <w:lang w:val="uk-UA" w:eastAsia="ru-RU"/>
        </w:rPr>
        <w:t>ст.ст.25, 26</w:t>
      </w:r>
      <w:r w:rsidR="00E76AAA" w:rsidRPr="0034670C">
        <w:rPr>
          <w:rFonts w:ascii="Times New Roman" w:eastAsia="Times New Roman" w:hAnsi="Times New Roman" w:cs="Times New Roman"/>
          <w:sz w:val="28"/>
          <w:szCs w:val="28"/>
          <w:lang w:val="uk-UA" w:eastAsia="ru-RU"/>
        </w:rPr>
        <w:t xml:space="preserve"> Закону України «Про місцеве самоврядування в Україні», </w:t>
      </w:r>
      <w:r w:rsidRPr="0034670C">
        <w:rPr>
          <w:rFonts w:ascii="Times New Roman" w:eastAsia="Times New Roman" w:hAnsi="Times New Roman" w:cs="Times New Roman"/>
          <w:sz w:val="28"/>
          <w:szCs w:val="28"/>
          <w:lang w:val="uk-UA" w:eastAsia="ru-RU"/>
        </w:rPr>
        <w:t>Сімейного кодексу України, законів України «Про охорону дитинства», «Про забезпечення рівних прав та можливостей жінок і чоловіків», «</w:t>
      </w:r>
      <w:r w:rsidR="00B558AE" w:rsidRPr="0034670C">
        <w:rPr>
          <w:rStyle w:val="rvts23"/>
          <w:rFonts w:ascii="Times New Roman" w:hAnsi="Times New Roman" w:cs="Times New Roman"/>
          <w:sz w:val="28"/>
          <w:szCs w:val="28"/>
          <w:lang w:val="uk-UA"/>
        </w:rPr>
        <w:t>Про запобігання та протидію домашньому насильству</w:t>
      </w:r>
      <w:r w:rsidRPr="0034670C">
        <w:rPr>
          <w:rFonts w:ascii="Times New Roman" w:eastAsia="Times New Roman" w:hAnsi="Times New Roman" w:cs="Times New Roman"/>
          <w:sz w:val="28"/>
          <w:szCs w:val="28"/>
          <w:lang w:val="uk-UA" w:eastAsia="ru-RU"/>
        </w:rPr>
        <w:t xml:space="preserve">», «Про протидію торгівлі людьми», </w:t>
      </w:r>
      <w:r w:rsidR="00E76AAA" w:rsidRPr="0034670C">
        <w:rPr>
          <w:rFonts w:ascii="Times New Roman" w:eastAsia="Times New Roman" w:hAnsi="Times New Roman" w:cs="Times New Roman"/>
          <w:sz w:val="28"/>
          <w:szCs w:val="28"/>
          <w:lang w:val="uk-UA" w:eastAsia="ru-RU"/>
        </w:rPr>
        <w:t>керуючись постановами К</w:t>
      </w:r>
      <w:r w:rsidR="0034670C">
        <w:rPr>
          <w:rFonts w:ascii="Times New Roman" w:eastAsia="Times New Roman" w:hAnsi="Times New Roman" w:cs="Times New Roman"/>
          <w:sz w:val="28"/>
          <w:szCs w:val="28"/>
          <w:lang w:val="uk-UA" w:eastAsia="ru-RU"/>
        </w:rPr>
        <w:t xml:space="preserve">абінету </w:t>
      </w:r>
      <w:r w:rsidR="00E76AAA" w:rsidRPr="0034670C">
        <w:rPr>
          <w:rFonts w:ascii="Times New Roman" w:eastAsia="Times New Roman" w:hAnsi="Times New Roman" w:cs="Times New Roman"/>
          <w:sz w:val="28"/>
          <w:szCs w:val="28"/>
          <w:lang w:val="uk-UA" w:eastAsia="ru-RU"/>
        </w:rPr>
        <w:t>М</w:t>
      </w:r>
      <w:r w:rsidR="0034670C">
        <w:rPr>
          <w:rFonts w:ascii="Times New Roman" w:eastAsia="Times New Roman" w:hAnsi="Times New Roman" w:cs="Times New Roman"/>
          <w:sz w:val="28"/>
          <w:szCs w:val="28"/>
          <w:lang w:val="uk-UA" w:eastAsia="ru-RU"/>
        </w:rPr>
        <w:t xml:space="preserve">іністрів </w:t>
      </w:r>
      <w:r w:rsidR="00E76AAA" w:rsidRPr="0034670C">
        <w:rPr>
          <w:rFonts w:ascii="Times New Roman" w:eastAsia="Times New Roman" w:hAnsi="Times New Roman" w:cs="Times New Roman"/>
          <w:sz w:val="28"/>
          <w:szCs w:val="28"/>
          <w:lang w:val="uk-UA" w:eastAsia="ru-RU"/>
        </w:rPr>
        <w:t>У</w:t>
      </w:r>
      <w:r w:rsidR="0034670C">
        <w:rPr>
          <w:rFonts w:ascii="Times New Roman" w:eastAsia="Times New Roman" w:hAnsi="Times New Roman" w:cs="Times New Roman"/>
          <w:sz w:val="28"/>
          <w:szCs w:val="28"/>
          <w:lang w:val="uk-UA" w:eastAsia="ru-RU"/>
        </w:rPr>
        <w:t>країни</w:t>
      </w:r>
      <w:r w:rsidR="00E76AAA" w:rsidRPr="0034670C">
        <w:rPr>
          <w:rFonts w:ascii="Times New Roman" w:eastAsia="Times New Roman" w:hAnsi="Times New Roman" w:cs="Times New Roman"/>
          <w:sz w:val="28"/>
          <w:szCs w:val="28"/>
          <w:lang w:val="uk-UA" w:eastAsia="ru-RU"/>
        </w:rPr>
        <w:t xml:space="preserve"> </w:t>
      </w:r>
      <w:r w:rsidR="0034670C">
        <w:rPr>
          <w:rStyle w:val="rvts9"/>
          <w:rFonts w:ascii="Times New Roman" w:hAnsi="Times New Roman" w:cs="Times New Roman"/>
          <w:sz w:val="28"/>
          <w:szCs w:val="28"/>
          <w:lang w:val="uk-UA"/>
        </w:rPr>
        <w:t xml:space="preserve">від </w:t>
      </w:r>
    </w:p>
    <w:p w:rsidR="0051039A" w:rsidRDefault="0027253B" w:rsidP="0051039A">
      <w:pPr>
        <w:spacing w:after="0" w:line="240" w:lineRule="auto"/>
        <w:rPr>
          <w:rFonts w:ascii="Times New Roman" w:eastAsia="Times New Roman" w:hAnsi="Times New Roman" w:cs="Times New Roman"/>
          <w:sz w:val="28"/>
          <w:szCs w:val="28"/>
          <w:lang w:val="uk-UA" w:eastAsia="ru-RU"/>
        </w:rPr>
      </w:pPr>
      <w:r>
        <w:rPr>
          <w:rStyle w:val="rvts9"/>
          <w:rFonts w:ascii="Times New Roman" w:hAnsi="Times New Roman" w:cs="Times New Roman"/>
          <w:sz w:val="28"/>
          <w:szCs w:val="28"/>
          <w:lang w:val="uk-UA"/>
        </w:rPr>
        <w:t>0</w:t>
      </w:r>
      <w:r w:rsidR="0034670C">
        <w:rPr>
          <w:rStyle w:val="rvts9"/>
          <w:rFonts w:ascii="Times New Roman" w:hAnsi="Times New Roman" w:cs="Times New Roman"/>
          <w:sz w:val="28"/>
          <w:szCs w:val="28"/>
          <w:lang w:val="uk-UA"/>
        </w:rPr>
        <w:t>1 червня 2020</w:t>
      </w:r>
      <w:r w:rsidR="00E76AAA" w:rsidRPr="0034670C">
        <w:rPr>
          <w:rStyle w:val="rvts9"/>
          <w:rFonts w:ascii="Times New Roman" w:hAnsi="Times New Roman" w:cs="Times New Roman"/>
          <w:sz w:val="28"/>
          <w:szCs w:val="28"/>
          <w:lang w:val="uk-UA"/>
        </w:rPr>
        <w:t xml:space="preserve">р. №585 «Про забезпечення соціального захисту дітей, які перебувають у складних життєвих обставинах», </w:t>
      </w:r>
      <w:r w:rsidR="0051039A" w:rsidRPr="0034670C">
        <w:rPr>
          <w:rFonts w:ascii="Times New Roman" w:eastAsia="Times New Roman" w:hAnsi="Times New Roman" w:cs="Times New Roman"/>
          <w:sz w:val="28"/>
          <w:szCs w:val="28"/>
          <w:lang w:val="uk-UA" w:eastAsia="uk-UA"/>
        </w:rPr>
        <w:t>від 22 серпня 2018 року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наказ</w:t>
      </w:r>
      <w:r>
        <w:rPr>
          <w:rFonts w:ascii="Times New Roman" w:eastAsia="Times New Roman" w:hAnsi="Times New Roman" w:cs="Times New Roman"/>
          <w:sz w:val="28"/>
          <w:szCs w:val="28"/>
          <w:lang w:val="uk-UA" w:eastAsia="uk-UA"/>
        </w:rPr>
        <w:t>у</w:t>
      </w:r>
      <w:r w:rsidR="0051039A" w:rsidRPr="0034670C">
        <w:rPr>
          <w:rFonts w:ascii="Times New Roman" w:eastAsia="Times New Roman" w:hAnsi="Times New Roman" w:cs="Times New Roman"/>
          <w:sz w:val="28"/>
          <w:szCs w:val="28"/>
          <w:lang w:val="uk-UA" w:eastAsia="uk-UA"/>
        </w:rPr>
        <w:t xml:space="preserve"> М</w:t>
      </w:r>
      <w:r w:rsidR="0034670C">
        <w:rPr>
          <w:rFonts w:ascii="Times New Roman" w:eastAsia="Times New Roman" w:hAnsi="Times New Roman" w:cs="Times New Roman"/>
          <w:sz w:val="28"/>
          <w:szCs w:val="28"/>
          <w:lang w:val="uk-UA" w:eastAsia="uk-UA"/>
        </w:rPr>
        <w:t>іністрства освіти і науки України</w:t>
      </w:r>
      <w:r w:rsidR="0051039A" w:rsidRPr="0034670C">
        <w:rPr>
          <w:rFonts w:ascii="Times New Roman" w:eastAsia="Times New Roman" w:hAnsi="Times New Roman" w:cs="Times New Roman"/>
          <w:sz w:val="28"/>
          <w:szCs w:val="28"/>
          <w:lang w:val="uk-UA" w:eastAsia="uk-UA"/>
        </w:rPr>
        <w:t xml:space="preserve"> від 02 жовтня 2018 року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наказу Міністерства соціальної політики України від 01 жовтня 2018 року №1434 «Про затвердження Ти</w:t>
      </w:r>
      <w:r>
        <w:rPr>
          <w:rFonts w:ascii="Times New Roman" w:eastAsia="Times New Roman" w:hAnsi="Times New Roman" w:cs="Times New Roman"/>
          <w:sz w:val="28"/>
          <w:szCs w:val="28"/>
          <w:lang w:val="uk-UA" w:eastAsia="uk-UA"/>
        </w:rPr>
        <w:t>пової програми для кривдників»</w:t>
      </w:r>
      <w:r w:rsidR="0051039A" w:rsidRPr="0034670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рішенням</w:t>
      </w:r>
      <w:r w:rsidR="00DC561E" w:rsidRPr="0034670C">
        <w:rPr>
          <w:rFonts w:ascii="Times New Roman" w:eastAsia="Times New Roman" w:hAnsi="Times New Roman" w:cs="Times New Roman"/>
          <w:sz w:val="28"/>
          <w:szCs w:val="28"/>
          <w:lang w:val="uk-UA" w:eastAsia="ru-RU"/>
        </w:rPr>
        <w:t xml:space="preserve"> 14 сесії</w:t>
      </w:r>
      <w:r w:rsidR="00034479" w:rsidRPr="0034670C">
        <w:rPr>
          <w:rFonts w:ascii="Times New Roman" w:eastAsia="Times New Roman" w:hAnsi="Times New Roman" w:cs="Times New Roman"/>
          <w:sz w:val="28"/>
          <w:szCs w:val="28"/>
          <w:lang w:val="uk-UA" w:eastAsia="ru-RU"/>
        </w:rPr>
        <w:t xml:space="preserve"> міської ради</w:t>
      </w:r>
      <w:r w:rsidR="00DC561E" w:rsidRPr="0034670C">
        <w:rPr>
          <w:rFonts w:ascii="Times New Roman" w:eastAsia="Times New Roman" w:hAnsi="Times New Roman" w:cs="Times New Roman"/>
          <w:sz w:val="28"/>
          <w:szCs w:val="28"/>
          <w:lang w:val="uk-UA" w:eastAsia="ru-RU"/>
        </w:rPr>
        <w:t xml:space="preserve"> 8 скликання </w:t>
      </w:r>
      <w:r w:rsidR="0034670C">
        <w:rPr>
          <w:rFonts w:ascii="Times New Roman" w:eastAsia="Times New Roman" w:hAnsi="Times New Roman" w:cs="Times New Roman"/>
          <w:sz w:val="28"/>
          <w:szCs w:val="28"/>
          <w:lang w:val="uk-UA" w:eastAsia="ru-RU"/>
        </w:rPr>
        <w:t>від 23.12.2021р. №</w:t>
      </w:r>
      <w:r w:rsidR="00DC561E" w:rsidRPr="0034670C">
        <w:rPr>
          <w:rFonts w:ascii="Times New Roman" w:eastAsia="Times New Roman" w:hAnsi="Times New Roman" w:cs="Times New Roman"/>
          <w:sz w:val="28"/>
          <w:szCs w:val="28"/>
          <w:lang w:val="uk-UA" w:eastAsia="ru-RU"/>
        </w:rPr>
        <w:t xml:space="preserve">441 «Про комплексну Програму підтримки сім’ї, запобігання домашньому насильству, забезпечення рівних прав і можливостей жінок та чоловіків та попередження торгівлі людьми на період 2022-2024 роки», </w:t>
      </w:r>
      <w:r>
        <w:rPr>
          <w:rFonts w:ascii="Times New Roman" w:eastAsia="Times New Roman" w:hAnsi="Times New Roman" w:cs="Times New Roman"/>
          <w:sz w:val="28"/>
          <w:szCs w:val="28"/>
          <w:lang w:val="uk-UA" w:eastAsia="ru-RU"/>
        </w:rPr>
        <w:t>рішенням</w:t>
      </w:r>
      <w:r w:rsidR="00DC561E" w:rsidRPr="0034670C">
        <w:rPr>
          <w:rFonts w:ascii="Times New Roman" w:eastAsia="Times New Roman" w:hAnsi="Times New Roman" w:cs="Times New Roman"/>
          <w:sz w:val="28"/>
          <w:szCs w:val="28"/>
          <w:lang w:val="uk-UA" w:eastAsia="ru-RU"/>
        </w:rPr>
        <w:t xml:space="preserve">  </w:t>
      </w:r>
      <w:r w:rsidR="00DC561E" w:rsidRPr="0034670C">
        <w:rPr>
          <w:rFonts w:ascii="Times New Roman" w:hAnsi="Times New Roman"/>
          <w:sz w:val="28"/>
          <w:szCs w:val="28"/>
          <w:lang w:val="uk-UA"/>
        </w:rPr>
        <w:t>виконавчого комітету місь</w:t>
      </w:r>
      <w:r w:rsidR="0034670C">
        <w:rPr>
          <w:rFonts w:ascii="Times New Roman" w:hAnsi="Times New Roman"/>
          <w:sz w:val="28"/>
          <w:szCs w:val="28"/>
          <w:lang w:val="uk-UA"/>
        </w:rPr>
        <w:t>кої ради від 06.09.2021 року №</w:t>
      </w:r>
      <w:r w:rsidR="00DC561E" w:rsidRPr="0034670C">
        <w:rPr>
          <w:rFonts w:ascii="Times New Roman" w:hAnsi="Times New Roman"/>
          <w:sz w:val="28"/>
          <w:szCs w:val="28"/>
          <w:lang w:val="uk-UA"/>
        </w:rPr>
        <w:t>272 «Про затвердження Координаційної ради та Положення про порядок взаємодії суб’єктів, що здійснюють заходи у сфері запобігання та п</w:t>
      </w:r>
      <w:r>
        <w:rPr>
          <w:rFonts w:ascii="Times New Roman" w:hAnsi="Times New Roman"/>
          <w:sz w:val="28"/>
          <w:szCs w:val="28"/>
          <w:lang w:val="uk-UA"/>
        </w:rPr>
        <w:t xml:space="preserve">ротидії домашньому насильству </w:t>
      </w:r>
      <w:r w:rsidR="00DC561E" w:rsidRPr="0034670C">
        <w:rPr>
          <w:rFonts w:ascii="Times New Roman" w:hAnsi="Times New Roman"/>
          <w:sz w:val="28"/>
          <w:szCs w:val="28"/>
          <w:lang w:val="uk-UA"/>
        </w:rPr>
        <w:t>і насильству за ознакою статі»</w:t>
      </w:r>
      <w:r>
        <w:rPr>
          <w:rFonts w:ascii="Times New Roman" w:hAnsi="Times New Roman"/>
          <w:sz w:val="28"/>
          <w:szCs w:val="28"/>
          <w:lang w:val="uk-UA"/>
        </w:rPr>
        <w:t xml:space="preserve">, </w:t>
      </w:r>
      <w:r w:rsidRPr="0034670C">
        <w:rPr>
          <w:rFonts w:ascii="Times New Roman" w:eastAsia="Times New Roman" w:hAnsi="Times New Roman" w:cs="Times New Roman"/>
          <w:sz w:val="28"/>
          <w:szCs w:val="28"/>
          <w:lang w:val="uk-UA" w:eastAsia="uk-UA"/>
        </w:rPr>
        <w:t>з метою забезпечення розбудови системи запобігання та протидії домашньому насильству та насильству за ознакою статі в умовах децентралізації та запровадження комплексних дій та заходів</w:t>
      </w:r>
      <w:r w:rsidRPr="0034670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DC561E" w:rsidRPr="0034670C">
        <w:rPr>
          <w:rFonts w:ascii="Times New Roman" w:eastAsia="Times New Roman" w:hAnsi="Times New Roman" w:cs="Times New Roman"/>
          <w:sz w:val="28"/>
          <w:szCs w:val="28"/>
          <w:lang w:val="uk-UA" w:eastAsia="ru-RU"/>
        </w:rPr>
        <w:t xml:space="preserve"> </w:t>
      </w:r>
      <w:r w:rsidR="0051039A" w:rsidRPr="0034670C">
        <w:rPr>
          <w:rFonts w:ascii="Times New Roman" w:eastAsia="Times New Roman" w:hAnsi="Times New Roman" w:cs="Times New Roman"/>
          <w:sz w:val="28"/>
          <w:szCs w:val="28"/>
          <w:lang w:val="uk-UA" w:eastAsia="ru-RU"/>
        </w:rPr>
        <w:t>-</w:t>
      </w:r>
    </w:p>
    <w:p w:rsidR="0027253B" w:rsidRPr="0034670C" w:rsidRDefault="0027253B" w:rsidP="0051039A">
      <w:pPr>
        <w:spacing w:after="0" w:line="240" w:lineRule="auto"/>
        <w:rPr>
          <w:rFonts w:ascii="Times New Roman" w:eastAsia="Times New Roman" w:hAnsi="Times New Roman" w:cs="Times New Roman"/>
          <w:sz w:val="28"/>
          <w:szCs w:val="28"/>
          <w:lang w:val="uk-UA" w:eastAsia="uk-UA"/>
        </w:rPr>
      </w:pPr>
    </w:p>
    <w:p w:rsidR="003E62B5" w:rsidRPr="005B7B04" w:rsidRDefault="0027253B" w:rsidP="006D54A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34670C">
        <w:rPr>
          <w:rFonts w:ascii="Times New Roman" w:eastAsia="Times New Roman" w:hAnsi="Times New Roman" w:cs="Times New Roman"/>
          <w:b/>
          <w:sz w:val="28"/>
          <w:szCs w:val="28"/>
          <w:lang w:val="uk-UA" w:eastAsia="ru-RU"/>
        </w:rPr>
        <w:t xml:space="preserve">міська рада </w:t>
      </w:r>
      <w:r w:rsidR="003E62B5" w:rsidRPr="005B7B04">
        <w:rPr>
          <w:rFonts w:ascii="Times New Roman" w:eastAsia="Times New Roman" w:hAnsi="Times New Roman" w:cs="Times New Roman"/>
          <w:b/>
          <w:sz w:val="28"/>
          <w:szCs w:val="28"/>
          <w:lang w:val="uk-UA" w:eastAsia="ru-RU"/>
        </w:rPr>
        <w:t>ВИРІШИЛА:</w:t>
      </w:r>
    </w:p>
    <w:p w:rsidR="002D26EB" w:rsidRPr="002D26EB" w:rsidRDefault="00421B10" w:rsidP="00E04B5A">
      <w:pPr>
        <w:spacing w:after="0" w:line="240" w:lineRule="auto"/>
        <w:ind w:left="360"/>
        <w:jc w:val="both"/>
        <w:rPr>
          <w:rFonts w:ascii="Arial" w:eastAsia="Times New Roman" w:hAnsi="Arial" w:cs="Arial"/>
          <w:color w:val="333333"/>
          <w:sz w:val="21"/>
          <w:szCs w:val="21"/>
          <w:lang w:val="uk-UA" w:eastAsia="uk-UA"/>
        </w:rPr>
      </w:pPr>
      <w:r w:rsidRPr="00CF3C98">
        <w:rPr>
          <w:rFonts w:ascii="Times New Roman" w:eastAsia="Times New Roman" w:hAnsi="Times New Roman" w:cs="Times New Roman"/>
          <w:color w:val="FF0000"/>
          <w:sz w:val="28"/>
          <w:szCs w:val="28"/>
          <w:lang w:val="uk-UA" w:eastAsia="uk-UA"/>
        </w:rPr>
        <w:t xml:space="preserve">       </w:t>
      </w:r>
      <w:r w:rsidR="002D26EB" w:rsidRPr="002D26EB">
        <w:rPr>
          <w:rFonts w:ascii="Arial" w:eastAsia="Times New Roman" w:hAnsi="Arial" w:cs="Arial"/>
          <w:color w:val="333333"/>
          <w:sz w:val="21"/>
          <w:szCs w:val="21"/>
          <w:lang w:val="uk-UA" w:eastAsia="uk-UA"/>
        </w:rPr>
        <w:t> </w:t>
      </w:r>
    </w:p>
    <w:p w:rsidR="002D26EB" w:rsidRDefault="002D26EB" w:rsidP="0034670C">
      <w:pPr>
        <w:shd w:val="clear" w:color="auto" w:fill="FFFFFF"/>
        <w:spacing w:after="0" w:line="240" w:lineRule="auto"/>
        <w:ind w:firstLine="567"/>
        <w:rPr>
          <w:rFonts w:ascii="Times New Roman" w:eastAsia="Times New Roman" w:hAnsi="Times New Roman" w:cs="Times New Roman"/>
          <w:sz w:val="28"/>
          <w:szCs w:val="28"/>
          <w:bdr w:val="none" w:sz="0" w:space="0" w:color="auto" w:frame="1"/>
          <w:lang w:val="uk-UA" w:eastAsia="uk-UA"/>
        </w:rPr>
      </w:pPr>
      <w:r w:rsidRPr="0034670C">
        <w:rPr>
          <w:rFonts w:ascii="Times New Roman" w:eastAsia="Times New Roman" w:hAnsi="Times New Roman" w:cs="Times New Roman"/>
          <w:b/>
          <w:color w:val="000000"/>
          <w:sz w:val="28"/>
          <w:szCs w:val="28"/>
          <w:bdr w:val="none" w:sz="0" w:space="0" w:color="auto" w:frame="1"/>
          <w:lang w:val="uk-UA" w:eastAsia="uk-UA"/>
        </w:rPr>
        <w:t>1.</w:t>
      </w:r>
      <w:r w:rsidRPr="002D26EB">
        <w:rPr>
          <w:rFonts w:ascii="Times New Roman" w:eastAsia="Times New Roman" w:hAnsi="Times New Roman" w:cs="Times New Roman"/>
          <w:color w:val="000000"/>
          <w:sz w:val="28"/>
          <w:szCs w:val="28"/>
          <w:bdr w:val="none" w:sz="0" w:space="0" w:color="auto" w:frame="1"/>
          <w:lang w:val="uk-UA" w:eastAsia="uk-UA"/>
        </w:rPr>
        <w:t xml:space="preserve"> Затвердити </w:t>
      </w:r>
      <w:r w:rsidR="00D56572" w:rsidRPr="00D56572">
        <w:rPr>
          <w:rFonts w:ascii="Times New Roman" w:eastAsia="Times New Roman" w:hAnsi="Times New Roman" w:cs="Times New Roman"/>
          <w:color w:val="000000"/>
          <w:sz w:val="28"/>
          <w:szCs w:val="28"/>
          <w:bdr w:val="none" w:sz="0" w:space="0" w:color="auto" w:frame="1"/>
          <w:lang w:val="uk-UA" w:eastAsia="uk-UA"/>
        </w:rPr>
        <w:t>корекційн</w:t>
      </w:r>
      <w:r w:rsidR="00D56572">
        <w:rPr>
          <w:rFonts w:ascii="Times New Roman" w:eastAsia="Times New Roman" w:hAnsi="Times New Roman" w:cs="Times New Roman"/>
          <w:color w:val="000000"/>
          <w:sz w:val="28"/>
          <w:szCs w:val="28"/>
          <w:bdr w:val="none" w:sz="0" w:space="0" w:color="auto" w:frame="1"/>
          <w:lang w:val="uk-UA" w:eastAsia="uk-UA"/>
        </w:rPr>
        <w:t>у</w:t>
      </w:r>
      <w:r w:rsidR="00D56572" w:rsidRPr="00D56572">
        <w:rPr>
          <w:rFonts w:ascii="Times New Roman" w:eastAsia="Times New Roman" w:hAnsi="Times New Roman" w:cs="Times New Roman"/>
          <w:color w:val="000000"/>
          <w:sz w:val="28"/>
          <w:szCs w:val="28"/>
          <w:bdr w:val="none" w:sz="0" w:space="0" w:color="auto" w:frame="1"/>
          <w:lang w:val="uk-UA" w:eastAsia="uk-UA"/>
        </w:rPr>
        <w:t xml:space="preserve"> </w:t>
      </w:r>
      <w:r w:rsidR="0077596E">
        <w:rPr>
          <w:rFonts w:ascii="Times New Roman" w:eastAsia="Times New Roman" w:hAnsi="Times New Roman" w:cs="Times New Roman"/>
          <w:color w:val="000000"/>
          <w:sz w:val="28"/>
          <w:szCs w:val="28"/>
          <w:bdr w:val="none" w:sz="0" w:space="0" w:color="auto" w:frame="1"/>
          <w:lang w:val="uk-UA" w:eastAsia="uk-UA"/>
        </w:rPr>
        <w:t>п</w:t>
      </w:r>
      <w:r w:rsidR="00D56572" w:rsidRPr="00D56572">
        <w:rPr>
          <w:rFonts w:ascii="Times New Roman" w:eastAsia="Times New Roman" w:hAnsi="Times New Roman" w:cs="Times New Roman"/>
          <w:color w:val="000000"/>
          <w:sz w:val="28"/>
          <w:szCs w:val="28"/>
          <w:bdr w:val="none" w:sz="0" w:space="0" w:color="auto" w:frame="1"/>
          <w:lang w:val="uk-UA" w:eastAsia="uk-UA"/>
        </w:rPr>
        <w:t>рограм</w:t>
      </w:r>
      <w:r w:rsidR="00D56572">
        <w:rPr>
          <w:rFonts w:ascii="Times New Roman" w:eastAsia="Times New Roman" w:hAnsi="Times New Roman" w:cs="Times New Roman"/>
          <w:color w:val="000000"/>
          <w:sz w:val="28"/>
          <w:szCs w:val="28"/>
          <w:bdr w:val="none" w:sz="0" w:space="0" w:color="auto" w:frame="1"/>
          <w:lang w:val="uk-UA" w:eastAsia="uk-UA"/>
        </w:rPr>
        <w:t>у</w:t>
      </w:r>
      <w:r w:rsidR="0077596E">
        <w:rPr>
          <w:rFonts w:ascii="Times New Roman" w:eastAsia="Times New Roman" w:hAnsi="Times New Roman" w:cs="Times New Roman"/>
          <w:color w:val="000000"/>
          <w:sz w:val="28"/>
          <w:szCs w:val="28"/>
          <w:bdr w:val="none" w:sz="0" w:space="0" w:color="auto" w:frame="1"/>
          <w:lang w:val="uk-UA" w:eastAsia="uk-UA"/>
        </w:rPr>
        <w:t xml:space="preserve"> </w:t>
      </w:r>
      <w:r w:rsidR="00D56572" w:rsidRPr="00D56572">
        <w:rPr>
          <w:rFonts w:ascii="Times New Roman" w:eastAsia="Times New Roman" w:hAnsi="Times New Roman" w:cs="Times New Roman"/>
          <w:color w:val="000000"/>
          <w:sz w:val="28"/>
          <w:szCs w:val="28"/>
          <w:bdr w:val="none" w:sz="0" w:space="0" w:color="auto" w:frame="1"/>
          <w:lang w:val="uk-UA" w:eastAsia="uk-UA"/>
        </w:rPr>
        <w:t>для кривдник</w:t>
      </w:r>
      <w:r w:rsidR="00527085">
        <w:rPr>
          <w:rFonts w:ascii="Times New Roman" w:eastAsia="Times New Roman" w:hAnsi="Times New Roman" w:cs="Times New Roman"/>
          <w:color w:val="000000"/>
          <w:sz w:val="28"/>
          <w:szCs w:val="28"/>
          <w:bdr w:val="none" w:sz="0" w:space="0" w:color="auto" w:frame="1"/>
          <w:lang w:val="uk-UA" w:eastAsia="uk-UA"/>
        </w:rPr>
        <w:t>а/</w:t>
      </w:r>
      <w:r w:rsidR="00D56572" w:rsidRPr="00D56572">
        <w:rPr>
          <w:rFonts w:ascii="Times New Roman" w:eastAsia="Times New Roman" w:hAnsi="Times New Roman" w:cs="Times New Roman"/>
          <w:color w:val="000000"/>
          <w:sz w:val="28"/>
          <w:szCs w:val="28"/>
          <w:bdr w:val="none" w:sz="0" w:space="0" w:color="auto" w:frame="1"/>
          <w:lang w:val="uk-UA" w:eastAsia="uk-UA"/>
        </w:rPr>
        <w:t>батьків, які не виконують батьківськ</w:t>
      </w:r>
      <w:r w:rsidR="00856F58">
        <w:rPr>
          <w:rFonts w:ascii="Times New Roman" w:eastAsia="Times New Roman" w:hAnsi="Times New Roman" w:cs="Times New Roman"/>
          <w:color w:val="000000"/>
          <w:sz w:val="28"/>
          <w:szCs w:val="28"/>
          <w:bdr w:val="none" w:sz="0" w:space="0" w:color="auto" w:frame="1"/>
          <w:lang w:val="uk-UA" w:eastAsia="uk-UA"/>
        </w:rPr>
        <w:t>их обов</w:t>
      </w:r>
      <w:r w:rsidR="00856F58" w:rsidRPr="00856F58">
        <w:rPr>
          <w:rFonts w:ascii="Times New Roman" w:eastAsia="Times New Roman" w:hAnsi="Times New Roman" w:cs="Times New Roman"/>
          <w:color w:val="000000"/>
          <w:sz w:val="28"/>
          <w:szCs w:val="28"/>
          <w:bdr w:val="none" w:sz="0" w:space="0" w:color="auto" w:frame="1"/>
          <w:lang w:val="uk-UA" w:eastAsia="uk-UA"/>
        </w:rPr>
        <w:t>’</w:t>
      </w:r>
      <w:r w:rsidR="00856F58">
        <w:rPr>
          <w:rFonts w:ascii="Times New Roman" w:eastAsia="Times New Roman" w:hAnsi="Times New Roman" w:cs="Times New Roman"/>
          <w:color w:val="000000"/>
          <w:sz w:val="28"/>
          <w:szCs w:val="28"/>
          <w:bdr w:val="none" w:sz="0" w:space="0" w:color="auto" w:frame="1"/>
          <w:lang w:val="uk-UA" w:eastAsia="uk-UA"/>
        </w:rPr>
        <w:t xml:space="preserve">язків </w:t>
      </w:r>
      <w:r w:rsidR="0027253B">
        <w:rPr>
          <w:rFonts w:ascii="Times New Roman" w:eastAsia="Times New Roman" w:hAnsi="Times New Roman" w:cs="Times New Roman"/>
          <w:color w:val="000000"/>
          <w:sz w:val="28"/>
          <w:szCs w:val="28"/>
          <w:bdr w:val="none" w:sz="0" w:space="0" w:color="auto" w:frame="1"/>
          <w:lang w:val="uk-UA" w:eastAsia="uk-UA"/>
        </w:rPr>
        <w:t xml:space="preserve">в </w:t>
      </w:r>
      <w:r w:rsidR="00D63590">
        <w:rPr>
          <w:rFonts w:ascii="Times New Roman" w:eastAsia="Times New Roman" w:hAnsi="Times New Roman" w:cs="Times New Roman"/>
          <w:color w:val="000000"/>
          <w:sz w:val="28"/>
          <w:szCs w:val="28"/>
          <w:bdr w:val="none" w:sz="0" w:space="0" w:color="auto" w:frame="1"/>
          <w:lang w:val="uk-UA" w:eastAsia="uk-UA"/>
        </w:rPr>
        <w:t>Могилів-Подільськ</w:t>
      </w:r>
      <w:r w:rsidR="0027253B">
        <w:rPr>
          <w:rFonts w:ascii="Times New Roman" w:eastAsia="Times New Roman" w:hAnsi="Times New Roman" w:cs="Times New Roman"/>
          <w:color w:val="000000"/>
          <w:sz w:val="28"/>
          <w:szCs w:val="28"/>
          <w:bdr w:val="none" w:sz="0" w:space="0" w:color="auto" w:frame="1"/>
          <w:lang w:val="uk-UA" w:eastAsia="uk-UA"/>
        </w:rPr>
        <w:t>ій</w:t>
      </w:r>
      <w:r w:rsidR="00D63590">
        <w:rPr>
          <w:rFonts w:ascii="Times New Roman" w:eastAsia="Times New Roman" w:hAnsi="Times New Roman" w:cs="Times New Roman"/>
          <w:color w:val="000000"/>
          <w:sz w:val="28"/>
          <w:szCs w:val="28"/>
          <w:bdr w:val="none" w:sz="0" w:space="0" w:color="auto" w:frame="1"/>
          <w:lang w:val="uk-UA" w:eastAsia="uk-UA"/>
        </w:rPr>
        <w:t xml:space="preserve"> </w:t>
      </w:r>
      <w:r w:rsidR="00F84682">
        <w:rPr>
          <w:rFonts w:ascii="Times New Roman" w:eastAsia="Times New Roman" w:hAnsi="Times New Roman" w:cs="Times New Roman"/>
          <w:color w:val="000000"/>
          <w:sz w:val="28"/>
          <w:szCs w:val="28"/>
          <w:bdr w:val="none" w:sz="0" w:space="0" w:color="auto" w:frame="1"/>
          <w:lang w:val="uk-UA" w:eastAsia="uk-UA"/>
        </w:rPr>
        <w:t>міськ</w:t>
      </w:r>
      <w:r w:rsidR="0027253B">
        <w:rPr>
          <w:rFonts w:ascii="Times New Roman" w:eastAsia="Times New Roman" w:hAnsi="Times New Roman" w:cs="Times New Roman"/>
          <w:color w:val="000000"/>
          <w:sz w:val="28"/>
          <w:szCs w:val="28"/>
          <w:bdr w:val="none" w:sz="0" w:space="0" w:color="auto" w:frame="1"/>
          <w:lang w:val="uk-UA" w:eastAsia="uk-UA"/>
        </w:rPr>
        <w:t xml:space="preserve">ій </w:t>
      </w:r>
      <w:r w:rsidR="00F84682">
        <w:rPr>
          <w:rFonts w:ascii="Times New Roman" w:eastAsia="Times New Roman" w:hAnsi="Times New Roman" w:cs="Times New Roman"/>
          <w:color w:val="000000"/>
          <w:sz w:val="28"/>
          <w:szCs w:val="28"/>
          <w:bdr w:val="none" w:sz="0" w:space="0" w:color="auto" w:frame="1"/>
          <w:lang w:val="uk-UA" w:eastAsia="uk-UA"/>
        </w:rPr>
        <w:t>територіальн</w:t>
      </w:r>
      <w:r w:rsidR="0027253B">
        <w:rPr>
          <w:rFonts w:ascii="Times New Roman" w:eastAsia="Times New Roman" w:hAnsi="Times New Roman" w:cs="Times New Roman"/>
          <w:color w:val="000000"/>
          <w:sz w:val="28"/>
          <w:szCs w:val="28"/>
          <w:bdr w:val="none" w:sz="0" w:space="0" w:color="auto" w:frame="1"/>
          <w:lang w:val="uk-UA" w:eastAsia="uk-UA"/>
        </w:rPr>
        <w:t>ій</w:t>
      </w:r>
      <w:r w:rsidR="00F84682">
        <w:rPr>
          <w:rFonts w:ascii="Times New Roman" w:eastAsia="Times New Roman" w:hAnsi="Times New Roman" w:cs="Times New Roman"/>
          <w:color w:val="000000"/>
          <w:sz w:val="28"/>
          <w:szCs w:val="28"/>
          <w:bdr w:val="none" w:sz="0" w:space="0" w:color="auto" w:frame="1"/>
          <w:lang w:val="uk-UA" w:eastAsia="uk-UA"/>
        </w:rPr>
        <w:t xml:space="preserve"> громад</w:t>
      </w:r>
      <w:r w:rsidR="0027253B">
        <w:rPr>
          <w:rFonts w:ascii="Times New Roman" w:eastAsia="Times New Roman" w:hAnsi="Times New Roman" w:cs="Times New Roman"/>
          <w:color w:val="000000"/>
          <w:sz w:val="28"/>
          <w:szCs w:val="28"/>
          <w:bdr w:val="none" w:sz="0" w:space="0" w:color="auto" w:frame="1"/>
          <w:lang w:val="uk-UA" w:eastAsia="uk-UA"/>
        </w:rPr>
        <w:t>і</w:t>
      </w:r>
      <w:r w:rsidR="00F84682">
        <w:rPr>
          <w:rFonts w:ascii="Times New Roman" w:eastAsia="Times New Roman" w:hAnsi="Times New Roman" w:cs="Times New Roman"/>
          <w:color w:val="000000"/>
          <w:sz w:val="28"/>
          <w:szCs w:val="28"/>
          <w:bdr w:val="none" w:sz="0" w:space="0" w:color="auto" w:frame="1"/>
          <w:lang w:val="uk-UA" w:eastAsia="uk-UA"/>
        </w:rPr>
        <w:t xml:space="preserve"> </w:t>
      </w:r>
      <w:r w:rsidRPr="002D26EB">
        <w:rPr>
          <w:rFonts w:ascii="Times New Roman" w:eastAsia="Times New Roman" w:hAnsi="Times New Roman" w:cs="Times New Roman"/>
          <w:color w:val="000000"/>
          <w:sz w:val="28"/>
          <w:szCs w:val="28"/>
          <w:bdr w:val="none" w:sz="0" w:space="0" w:color="auto" w:frame="1"/>
          <w:lang w:val="uk-UA" w:eastAsia="uk-UA"/>
        </w:rPr>
        <w:t xml:space="preserve">(далі </w:t>
      </w:r>
      <w:r w:rsidR="0076454D" w:rsidRPr="0034670C">
        <w:rPr>
          <w:rFonts w:ascii="Times New Roman" w:eastAsia="Times New Roman" w:hAnsi="Times New Roman" w:cs="Times New Roman"/>
          <w:sz w:val="28"/>
          <w:szCs w:val="28"/>
          <w:bdr w:val="none" w:sz="0" w:space="0" w:color="auto" w:frame="1"/>
          <w:lang w:val="uk-UA" w:eastAsia="uk-UA"/>
        </w:rPr>
        <w:t>-</w:t>
      </w:r>
      <w:r w:rsidR="0076454D" w:rsidRPr="006D3512">
        <w:rPr>
          <w:rFonts w:ascii="Times New Roman" w:eastAsia="Times New Roman" w:hAnsi="Times New Roman" w:cs="Times New Roman"/>
          <w:color w:val="FF0000"/>
          <w:sz w:val="28"/>
          <w:szCs w:val="28"/>
          <w:bdr w:val="none" w:sz="0" w:space="0" w:color="auto" w:frame="1"/>
          <w:lang w:val="uk-UA" w:eastAsia="uk-UA"/>
        </w:rPr>
        <w:t xml:space="preserve"> </w:t>
      </w:r>
      <w:r w:rsidRPr="002D26EB">
        <w:rPr>
          <w:rFonts w:ascii="Times New Roman" w:eastAsia="Times New Roman" w:hAnsi="Times New Roman" w:cs="Times New Roman"/>
          <w:color w:val="000000"/>
          <w:sz w:val="28"/>
          <w:szCs w:val="28"/>
          <w:bdr w:val="none" w:sz="0" w:space="0" w:color="auto" w:frame="1"/>
          <w:lang w:val="uk-UA" w:eastAsia="uk-UA"/>
        </w:rPr>
        <w:t>Програма)</w:t>
      </w:r>
      <w:r w:rsidR="00923F97">
        <w:rPr>
          <w:rFonts w:ascii="Times New Roman" w:eastAsia="Times New Roman" w:hAnsi="Times New Roman" w:cs="Times New Roman"/>
          <w:color w:val="000000"/>
          <w:sz w:val="28"/>
          <w:szCs w:val="28"/>
          <w:bdr w:val="none" w:sz="0" w:space="0" w:color="auto" w:frame="1"/>
          <w:lang w:val="uk-UA" w:eastAsia="uk-UA"/>
        </w:rPr>
        <w:t xml:space="preserve"> згідно з </w:t>
      </w:r>
      <w:r w:rsidR="00923F97" w:rsidRPr="0034670C">
        <w:rPr>
          <w:rFonts w:ascii="Times New Roman" w:eastAsia="Times New Roman" w:hAnsi="Times New Roman" w:cs="Times New Roman"/>
          <w:sz w:val="28"/>
          <w:szCs w:val="28"/>
          <w:bdr w:val="none" w:sz="0" w:space="0" w:color="auto" w:frame="1"/>
          <w:lang w:val="uk-UA" w:eastAsia="uk-UA"/>
        </w:rPr>
        <w:t>додатком</w:t>
      </w:r>
      <w:r w:rsidRPr="0034670C">
        <w:rPr>
          <w:rFonts w:ascii="Times New Roman" w:eastAsia="Times New Roman" w:hAnsi="Times New Roman" w:cs="Times New Roman"/>
          <w:sz w:val="28"/>
          <w:szCs w:val="28"/>
          <w:bdr w:val="none" w:sz="0" w:space="0" w:color="auto" w:frame="1"/>
          <w:lang w:val="uk-UA" w:eastAsia="uk-UA"/>
        </w:rPr>
        <w:t>.</w:t>
      </w:r>
    </w:p>
    <w:p w:rsidR="007B5124" w:rsidRDefault="007B5124" w:rsidP="0034670C">
      <w:pPr>
        <w:shd w:val="clear" w:color="auto" w:fill="FFFFFF"/>
        <w:spacing w:after="0" w:line="240" w:lineRule="auto"/>
        <w:ind w:firstLine="567"/>
        <w:rPr>
          <w:rFonts w:ascii="Arial" w:eastAsia="Times New Roman" w:hAnsi="Arial" w:cs="Arial"/>
          <w:sz w:val="21"/>
          <w:szCs w:val="21"/>
          <w:lang w:val="uk-UA" w:eastAsia="uk-UA"/>
        </w:rPr>
      </w:pPr>
    </w:p>
    <w:p w:rsidR="0027253B" w:rsidRDefault="0027253B" w:rsidP="0034670C">
      <w:pPr>
        <w:shd w:val="clear" w:color="auto" w:fill="FFFFFF"/>
        <w:spacing w:after="0" w:line="240" w:lineRule="auto"/>
        <w:ind w:firstLine="567"/>
        <w:rPr>
          <w:rFonts w:ascii="Arial" w:eastAsia="Times New Roman" w:hAnsi="Arial" w:cs="Arial"/>
          <w:sz w:val="21"/>
          <w:szCs w:val="21"/>
          <w:lang w:val="uk-UA" w:eastAsia="uk-UA"/>
        </w:rPr>
      </w:pPr>
    </w:p>
    <w:p w:rsidR="0027253B" w:rsidRPr="0034670C" w:rsidRDefault="0027253B" w:rsidP="0034670C">
      <w:pPr>
        <w:shd w:val="clear" w:color="auto" w:fill="FFFFFF"/>
        <w:spacing w:after="0" w:line="240" w:lineRule="auto"/>
        <w:ind w:firstLine="567"/>
        <w:rPr>
          <w:rFonts w:ascii="Arial" w:eastAsia="Times New Roman" w:hAnsi="Arial" w:cs="Arial"/>
          <w:sz w:val="21"/>
          <w:szCs w:val="21"/>
          <w:lang w:val="uk-UA" w:eastAsia="uk-UA"/>
        </w:rPr>
      </w:pPr>
    </w:p>
    <w:p w:rsidR="00742683" w:rsidRPr="00742683" w:rsidRDefault="0034670C" w:rsidP="0034670C">
      <w:pPr>
        <w:autoSpaceDE w:val="0"/>
        <w:autoSpaceDN w:val="0"/>
        <w:adjustRightInd w:val="0"/>
        <w:spacing w:after="0" w:line="240" w:lineRule="auto"/>
        <w:rPr>
          <w:rFonts w:ascii="Times New Roman" w:eastAsia="Times New Roman" w:hAnsi="Times New Roman" w:cs="Times New Roman"/>
          <w:sz w:val="28"/>
          <w:szCs w:val="28"/>
          <w:bdr w:val="none" w:sz="0" w:space="0" w:color="auto" w:frame="1"/>
          <w:lang w:val="uk-UA" w:eastAsia="uk-UA"/>
        </w:rPr>
      </w:pPr>
      <w:r>
        <w:rPr>
          <w:rFonts w:ascii="Times New Roman" w:eastAsia="Times New Roman" w:hAnsi="Times New Roman" w:cs="Times New Roman"/>
          <w:b/>
          <w:color w:val="000000"/>
          <w:sz w:val="28"/>
          <w:szCs w:val="28"/>
          <w:bdr w:val="none" w:sz="0" w:space="0" w:color="auto" w:frame="1"/>
          <w:lang w:val="uk-UA" w:eastAsia="uk-UA"/>
        </w:rPr>
        <w:t xml:space="preserve">        </w:t>
      </w:r>
      <w:r w:rsidR="002D26EB" w:rsidRPr="0034670C">
        <w:rPr>
          <w:rFonts w:ascii="Times New Roman" w:eastAsia="Times New Roman" w:hAnsi="Times New Roman" w:cs="Times New Roman"/>
          <w:b/>
          <w:color w:val="000000"/>
          <w:sz w:val="28"/>
          <w:szCs w:val="28"/>
          <w:bdr w:val="none" w:sz="0" w:space="0" w:color="auto" w:frame="1"/>
          <w:lang w:val="uk-UA" w:eastAsia="uk-UA"/>
        </w:rPr>
        <w:t>2.</w:t>
      </w:r>
      <w:r w:rsidR="002D26EB" w:rsidRPr="00742683">
        <w:rPr>
          <w:rFonts w:ascii="Times New Roman" w:eastAsia="Times New Roman" w:hAnsi="Times New Roman" w:cs="Times New Roman"/>
          <w:sz w:val="28"/>
          <w:szCs w:val="28"/>
          <w:bdr w:val="none" w:sz="0" w:space="0" w:color="auto" w:frame="1"/>
          <w:lang w:val="uk-UA" w:eastAsia="uk-UA"/>
        </w:rPr>
        <w:t xml:space="preserve"> Визначити </w:t>
      </w:r>
      <w:r w:rsidR="00856F58">
        <w:rPr>
          <w:rFonts w:ascii="Times New Roman" w:eastAsia="Times New Roman" w:hAnsi="Times New Roman" w:cs="Times New Roman"/>
          <w:sz w:val="28"/>
          <w:szCs w:val="28"/>
          <w:bdr w:val="none" w:sz="0" w:space="0" w:color="auto" w:frame="1"/>
          <w:lang w:val="uk-UA" w:eastAsia="uk-UA"/>
        </w:rPr>
        <w:t>ві</w:t>
      </w:r>
      <w:r w:rsidR="00F84682">
        <w:rPr>
          <w:rFonts w:ascii="Times New Roman" w:eastAsia="Times New Roman" w:hAnsi="Times New Roman" w:cs="Times New Roman"/>
          <w:sz w:val="28"/>
          <w:szCs w:val="28"/>
          <w:bdr w:val="none" w:sz="0" w:space="0" w:color="auto" w:frame="1"/>
          <w:lang w:val="uk-UA" w:eastAsia="uk-UA"/>
        </w:rPr>
        <w:t xml:space="preserve">дповідальним за організацію та </w:t>
      </w:r>
      <w:r w:rsidR="00856F58">
        <w:rPr>
          <w:rFonts w:ascii="Times New Roman" w:eastAsia="Times New Roman" w:hAnsi="Times New Roman" w:cs="Times New Roman"/>
          <w:sz w:val="28"/>
          <w:szCs w:val="28"/>
          <w:bdr w:val="none" w:sz="0" w:space="0" w:color="auto" w:frame="1"/>
          <w:lang w:val="uk-UA" w:eastAsia="uk-UA"/>
        </w:rPr>
        <w:t xml:space="preserve">впровадження </w:t>
      </w:r>
      <w:r w:rsidR="0027253B" w:rsidRPr="0027253B">
        <w:rPr>
          <w:rFonts w:ascii="Times New Roman" w:eastAsia="Times New Roman" w:hAnsi="Times New Roman" w:cs="Times New Roman"/>
          <w:sz w:val="28"/>
          <w:szCs w:val="28"/>
          <w:lang w:val="uk-UA" w:eastAsia="ru-RU"/>
        </w:rPr>
        <w:t xml:space="preserve">корекційної </w:t>
      </w:r>
      <w:r w:rsidR="0027253B">
        <w:rPr>
          <w:rFonts w:ascii="Times New Roman" w:eastAsia="Times New Roman" w:hAnsi="Times New Roman" w:cs="Times New Roman"/>
          <w:sz w:val="28"/>
          <w:szCs w:val="28"/>
          <w:bdr w:val="none" w:sz="0" w:space="0" w:color="auto" w:frame="1"/>
          <w:lang w:val="uk-UA" w:eastAsia="uk-UA"/>
        </w:rPr>
        <w:t>п</w:t>
      </w:r>
      <w:r w:rsidR="00856F58">
        <w:rPr>
          <w:rFonts w:ascii="Times New Roman" w:eastAsia="Times New Roman" w:hAnsi="Times New Roman" w:cs="Times New Roman"/>
          <w:sz w:val="28"/>
          <w:szCs w:val="28"/>
          <w:bdr w:val="none" w:sz="0" w:space="0" w:color="auto" w:frame="1"/>
          <w:lang w:val="uk-UA" w:eastAsia="uk-UA"/>
        </w:rPr>
        <w:t xml:space="preserve">рограми </w:t>
      </w:r>
      <w:r w:rsidR="0027253B">
        <w:rPr>
          <w:rFonts w:ascii="Times New Roman" w:eastAsia="Times New Roman" w:hAnsi="Times New Roman" w:cs="Times New Roman"/>
          <w:sz w:val="28"/>
          <w:szCs w:val="28"/>
          <w:bdr w:val="none" w:sz="0" w:space="0" w:color="auto" w:frame="1"/>
          <w:lang w:val="uk-UA" w:eastAsia="uk-UA"/>
        </w:rPr>
        <w:t xml:space="preserve">для </w:t>
      </w:r>
      <w:r w:rsidR="00527085">
        <w:rPr>
          <w:rFonts w:ascii="Times New Roman" w:eastAsia="Times New Roman" w:hAnsi="Times New Roman" w:cs="Times New Roman"/>
          <w:sz w:val="28"/>
          <w:szCs w:val="28"/>
          <w:bdr w:val="none" w:sz="0" w:space="0" w:color="auto" w:frame="1"/>
          <w:lang w:val="uk-UA" w:eastAsia="uk-UA"/>
        </w:rPr>
        <w:t>кривдника/</w:t>
      </w:r>
      <w:r w:rsidR="00856F58">
        <w:rPr>
          <w:rFonts w:ascii="Times New Roman" w:eastAsia="Times New Roman" w:hAnsi="Times New Roman" w:cs="Times New Roman"/>
          <w:sz w:val="28"/>
          <w:szCs w:val="28"/>
          <w:bdr w:val="none" w:sz="0" w:space="0" w:color="auto" w:frame="1"/>
          <w:lang w:val="uk-UA" w:eastAsia="uk-UA"/>
        </w:rPr>
        <w:t>батьків</w:t>
      </w:r>
      <w:r w:rsidR="00932D00">
        <w:rPr>
          <w:rFonts w:ascii="Times New Roman" w:eastAsia="Times New Roman" w:hAnsi="Times New Roman" w:cs="Times New Roman"/>
          <w:sz w:val="28"/>
          <w:szCs w:val="28"/>
          <w:bdr w:val="none" w:sz="0" w:space="0" w:color="auto" w:frame="1"/>
          <w:lang w:val="uk-UA" w:eastAsia="uk-UA"/>
        </w:rPr>
        <w:t>,</w:t>
      </w:r>
      <w:r w:rsidR="00856F58">
        <w:rPr>
          <w:rFonts w:ascii="Times New Roman" w:eastAsia="Times New Roman" w:hAnsi="Times New Roman" w:cs="Times New Roman"/>
          <w:sz w:val="28"/>
          <w:szCs w:val="28"/>
          <w:bdr w:val="none" w:sz="0" w:space="0" w:color="auto" w:frame="1"/>
          <w:lang w:val="uk-UA" w:eastAsia="uk-UA"/>
        </w:rPr>
        <w:t xml:space="preserve"> </w:t>
      </w:r>
      <w:r w:rsidR="00856F58" w:rsidRPr="00856F58">
        <w:rPr>
          <w:rFonts w:ascii="Times New Roman" w:eastAsia="Times New Roman" w:hAnsi="Times New Roman" w:cs="Times New Roman"/>
          <w:sz w:val="28"/>
          <w:szCs w:val="28"/>
          <w:lang w:val="uk-UA" w:eastAsia="ru-RU"/>
        </w:rPr>
        <w:t>які не виконують батьківськ</w:t>
      </w:r>
      <w:r w:rsidR="00A27552">
        <w:rPr>
          <w:rFonts w:ascii="Times New Roman" w:eastAsia="Times New Roman" w:hAnsi="Times New Roman" w:cs="Times New Roman"/>
          <w:sz w:val="28"/>
          <w:szCs w:val="28"/>
          <w:lang w:val="uk-UA" w:eastAsia="ru-RU"/>
        </w:rPr>
        <w:t>их</w:t>
      </w:r>
      <w:r w:rsidR="00856F58" w:rsidRPr="00856F58">
        <w:rPr>
          <w:rFonts w:ascii="Times New Roman" w:eastAsia="Times New Roman" w:hAnsi="Times New Roman" w:cs="Times New Roman"/>
          <w:sz w:val="28"/>
          <w:szCs w:val="28"/>
          <w:lang w:val="uk-UA" w:eastAsia="ru-RU"/>
        </w:rPr>
        <w:t xml:space="preserve"> обов’язк</w:t>
      </w:r>
      <w:r w:rsidR="00A27552">
        <w:rPr>
          <w:rFonts w:ascii="Times New Roman" w:eastAsia="Times New Roman" w:hAnsi="Times New Roman" w:cs="Times New Roman"/>
          <w:sz w:val="28"/>
          <w:szCs w:val="28"/>
          <w:lang w:val="uk-UA" w:eastAsia="ru-RU"/>
        </w:rPr>
        <w:t>ів</w:t>
      </w:r>
      <w:r w:rsidR="00856F58" w:rsidRPr="00856F58">
        <w:rPr>
          <w:rFonts w:ascii="Times New Roman" w:eastAsia="Times New Roman" w:hAnsi="Times New Roman" w:cs="Times New Roman"/>
          <w:sz w:val="28"/>
          <w:szCs w:val="28"/>
          <w:lang w:val="uk-UA" w:eastAsia="ru-RU"/>
        </w:rPr>
        <w:t xml:space="preserve"> </w:t>
      </w:r>
      <w:r w:rsidR="0027253B">
        <w:rPr>
          <w:rFonts w:ascii="Times New Roman" w:eastAsia="Times New Roman" w:hAnsi="Times New Roman" w:cs="Times New Roman"/>
          <w:sz w:val="28"/>
          <w:szCs w:val="28"/>
          <w:lang w:val="uk-UA" w:eastAsia="ru-RU"/>
        </w:rPr>
        <w:t xml:space="preserve">в </w:t>
      </w:r>
      <w:r w:rsidR="00856F58" w:rsidRPr="00856F58">
        <w:rPr>
          <w:rFonts w:ascii="Times New Roman" w:eastAsia="Times New Roman" w:hAnsi="Times New Roman" w:cs="Times New Roman"/>
          <w:color w:val="000000"/>
          <w:sz w:val="28"/>
          <w:szCs w:val="28"/>
          <w:bdr w:val="none" w:sz="0" w:space="0" w:color="auto" w:frame="1"/>
          <w:lang w:val="uk-UA" w:eastAsia="uk-UA"/>
        </w:rPr>
        <w:t>Могилів</w:t>
      </w:r>
      <w:r>
        <w:rPr>
          <w:rFonts w:ascii="Times New Roman" w:eastAsia="Times New Roman" w:hAnsi="Times New Roman" w:cs="Times New Roman"/>
          <w:color w:val="000000"/>
          <w:sz w:val="28"/>
          <w:szCs w:val="28"/>
          <w:bdr w:val="none" w:sz="0" w:space="0" w:color="auto" w:frame="1"/>
          <w:lang w:val="uk-UA" w:eastAsia="uk-UA"/>
        </w:rPr>
        <w:t xml:space="preserve"> </w:t>
      </w:r>
      <w:r w:rsidR="00856F58" w:rsidRPr="00856F58">
        <w:rPr>
          <w:rFonts w:ascii="Times New Roman" w:eastAsia="Times New Roman" w:hAnsi="Times New Roman" w:cs="Times New Roman"/>
          <w:color w:val="000000"/>
          <w:sz w:val="28"/>
          <w:szCs w:val="28"/>
          <w:bdr w:val="none" w:sz="0" w:space="0" w:color="auto" w:frame="1"/>
          <w:lang w:val="uk-UA" w:eastAsia="uk-UA"/>
        </w:rPr>
        <w:t>-Подільськ</w:t>
      </w:r>
      <w:r w:rsidR="0027253B">
        <w:rPr>
          <w:rFonts w:ascii="Times New Roman" w:eastAsia="Times New Roman" w:hAnsi="Times New Roman" w:cs="Times New Roman"/>
          <w:color w:val="000000"/>
          <w:sz w:val="28"/>
          <w:szCs w:val="28"/>
          <w:bdr w:val="none" w:sz="0" w:space="0" w:color="auto" w:frame="1"/>
          <w:lang w:val="uk-UA" w:eastAsia="uk-UA"/>
        </w:rPr>
        <w:t>ій</w:t>
      </w:r>
      <w:r w:rsidR="00856F58" w:rsidRPr="00856F58">
        <w:rPr>
          <w:rFonts w:ascii="Times New Roman" w:eastAsia="Times New Roman" w:hAnsi="Times New Roman" w:cs="Times New Roman"/>
          <w:color w:val="000000"/>
          <w:sz w:val="28"/>
          <w:szCs w:val="28"/>
          <w:bdr w:val="none" w:sz="0" w:space="0" w:color="auto" w:frame="1"/>
          <w:lang w:val="uk-UA" w:eastAsia="uk-UA"/>
        </w:rPr>
        <w:t xml:space="preserve"> міськ</w:t>
      </w:r>
      <w:r w:rsidR="0027253B">
        <w:rPr>
          <w:rFonts w:ascii="Times New Roman" w:eastAsia="Times New Roman" w:hAnsi="Times New Roman" w:cs="Times New Roman"/>
          <w:color w:val="000000"/>
          <w:sz w:val="28"/>
          <w:szCs w:val="28"/>
          <w:bdr w:val="none" w:sz="0" w:space="0" w:color="auto" w:frame="1"/>
          <w:lang w:val="uk-UA" w:eastAsia="uk-UA"/>
        </w:rPr>
        <w:t>ій</w:t>
      </w:r>
      <w:r w:rsidR="00856F58" w:rsidRPr="00856F58">
        <w:rPr>
          <w:rFonts w:ascii="Times New Roman" w:eastAsia="Times New Roman" w:hAnsi="Times New Roman" w:cs="Times New Roman"/>
          <w:color w:val="000000"/>
          <w:sz w:val="28"/>
          <w:szCs w:val="28"/>
          <w:bdr w:val="none" w:sz="0" w:space="0" w:color="auto" w:frame="1"/>
          <w:lang w:val="uk-UA" w:eastAsia="uk-UA"/>
        </w:rPr>
        <w:t xml:space="preserve"> територіальн</w:t>
      </w:r>
      <w:r w:rsidR="0027253B">
        <w:rPr>
          <w:rFonts w:ascii="Times New Roman" w:eastAsia="Times New Roman" w:hAnsi="Times New Roman" w:cs="Times New Roman"/>
          <w:color w:val="000000"/>
          <w:sz w:val="28"/>
          <w:szCs w:val="28"/>
          <w:bdr w:val="none" w:sz="0" w:space="0" w:color="auto" w:frame="1"/>
          <w:lang w:val="uk-UA" w:eastAsia="uk-UA"/>
        </w:rPr>
        <w:t>ій</w:t>
      </w:r>
      <w:r w:rsidR="00856F58" w:rsidRPr="00856F58">
        <w:rPr>
          <w:rFonts w:ascii="Times New Roman" w:eastAsia="Times New Roman" w:hAnsi="Times New Roman" w:cs="Times New Roman"/>
          <w:color w:val="000000"/>
          <w:sz w:val="28"/>
          <w:szCs w:val="28"/>
          <w:bdr w:val="none" w:sz="0" w:space="0" w:color="auto" w:frame="1"/>
          <w:lang w:val="uk-UA" w:eastAsia="uk-UA"/>
        </w:rPr>
        <w:t xml:space="preserve"> громад</w:t>
      </w:r>
      <w:r w:rsidR="0027253B">
        <w:rPr>
          <w:rFonts w:ascii="Times New Roman" w:eastAsia="Times New Roman" w:hAnsi="Times New Roman" w:cs="Times New Roman"/>
          <w:color w:val="000000"/>
          <w:sz w:val="28"/>
          <w:szCs w:val="28"/>
          <w:bdr w:val="none" w:sz="0" w:space="0" w:color="auto" w:frame="1"/>
          <w:lang w:val="uk-UA" w:eastAsia="uk-UA"/>
        </w:rPr>
        <w:t>і</w:t>
      </w:r>
      <w:r w:rsidR="00A27552">
        <w:rPr>
          <w:rFonts w:ascii="Times New Roman" w:eastAsia="Times New Roman" w:hAnsi="Times New Roman" w:cs="Times New Roman"/>
          <w:sz w:val="28"/>
          <w:szCs w:val="28"/>
          <w:lang w:val="uk-UA" w:eastAsia="ru-RU"/>
        </w:rPr>
        <w:t xml:space="preserve"> </w:t>
      </w:r>
      <w:r w:rsidR="00742683" w:rsidRPr="00742683">
        <w:rPr>
          <w:rFonts w:ascii="Times New Roman" w:eastAsia="Times New Roman" w:hAnsi="Times New Roman" w:cs="Times New Roman"/>
          <w:sz w:val="28"/>
          <w:szCs w:val="28"/>
          <w:bdr w:val="none" w:sz="0" w:space="0" w:color="auto" w:frame="1"/>
          <w:lang w:val="uk-UA" w:eastAsia="uk-UA"/>
        </w:rPr>
        <w:t xml:space="preserve">управління праці та соціального захисту населення міської ради. </w:t>
      </w:r>
    </w:p>
    <w:p w:rsidR="002D26EB" w:rsidRPr="0051039A" w:rsidRDefault="0034670C" w:rsidP="0034670C">
      <w:pPr>
        <w:shd w:val="clear" w:color="auto" w:fill="FFFFFF"/>
        <w:spacing w:after="0" w:line="240" w:lineRule="auto"/>
        <w:rPr>
          <w:rFonts w:ascii="Arial" w:eastAsia="Times New Roman" w:hAnsi="Arial" w:cs="Arial"/>
          <w:sz w:val="21"/>
          <w:szCs w:val="21"/>
          <w:lang w:val="uk-UA" w:eastAsia="uk-UA"/>
        </w:rPr>
      </w:pPr>
      <w:r>
        <w:rPr>
          <w:rFonts w:ascii="Times New Roman" w:eastAsia="Times New Roman" w:hAnsi="Times New Roman" w:cs="Times New Roman"/>
          <w:sz w:val="28"/>
          <w:szCs w:val="28"/>
          <w:bdr w:val="none" w:sz="0" w:space="0" w:color="auto" w:frame="1"/>
          <w:lang w:val="uk-UA" w:eastAsia="uk-UA"/>
        </w:rPr>
        <w:t xml:space="preserve">        </w:t>
      </w:r>
      <w:r w:rsidR="00A27552" w:rsidRPr="0034670C">
        <w:rPr>
          <w:rFonts w:ascii="Times New Roman" w:eastAsia="Times New Roman" w:hAnsi="Times New Roman" w:cs="Times New Roman"/>
          <w:b/>
          <w:sz w:val="28"/>
          <w:szCs w:val="28"/>
          <w:bdr w:val="none" w:sz="0" w:space="0" w:color="auto" w:frame="1"/>
          <w:lang w:val="uk-UA" w:eastAsia="uk-UA"/>
        </w:rPr>
        <w:t>3</w:t>
      </w:r>
      <w:r w:rsidR="002D26EB" w:rsidRPr="0034670C">
        <w:rPr>
          <w:rFonts w:ascii="Times New Roman" w:eastAsia="Times New Roman" w:hAnsi="Times New Roman" w:cs="Times New Roman"/>
          <w:b/>
          <w:sz w:val="28"/>
          <w:szCs w:val="28"/>
          <w:bdr w:val="none" w:sz="0" w:space="0" w:color="auto" w:frame="1"/>
          <w:lang w:val="uk-UA" w:eastAsia="uk-UA"/>
        </w:rPr>
        <w:t>.</w:t>
      </w:r>
      <w:r w:rsidR="002D26EB" w:rsidRPr="00D2486D">
        <w:rPr>
          <w:rFonts w:ascii="Times New Roman" w:eastAsia="Times New Roman" w:hAnsi="Times New Roman" w:cs="Times New Roman"/>
          <w:sz w:val="28"/>
          <w:szCs w:val="28"/>
          <w:bdr w:val="none" w:sz="0" w:space="0" w:color="auto" w:frame="1"/>
          <w:lang w:val="uk-UA" w:eastAsia="uk-UA"/>
        </w:rPr>
        <w:t xml:space="preserve"> </w:t>
      </w:r>
      <w:r w:rsidR="002D26EB" w:rsidRPr="0051039A">
        <w:rPr>
          <w:rFonts w:ascii="Times New Roman" w:eastAsia="Times New Roman" w:hAnsi="Times New Roman" w:cs="Times New Roman"/>
          <w:sz w:val="28"/>
          <w:szCs w:val="28"/>
          <w:bdr w:val="none" w:sz="0" w:space="0" w:color="auto" w:frame="1"/>
          <w:lang w:val="uk-UA" w:eastAsia="uk-UA"/>
        </w:rPr>
        <w:t xml:space="preserve">Визначити </w:t>
      </w:r>
      <w:r>
        <w:rPr>
          <w:rFonts w:ascii="Times New Roman" w:eastAsia="Times New Roman" w:hAnsi="Times New Roman" w:cs="Times New Roman"/>
          <w:sz w:val="28"/>
          <w:szCs w:val="28"/>
          <w:bdr w:val="none" w:sz="0" w:space="0" w:color="auto" w:frame="1"/>
          <w:lang w:val="uk-UA" w:eastAsia="uk-UA"/>
        </w:rPr>
        <w:t xml:space="preserve">відповідальним виконавцем </w:t>
      </w:r>
      <w:r w:rsidR="0027253B" w:rsidRPr="0027253B">
        <w:rPr>
          <w:rFonts w:ascii="Times New Roman" w:eastAsia="Times New Roman" w:hAnsi="Times New Roman" w:cs="Times New Roman"/>
          <w:sz w:val="28"/>
          <w:szCs w:val="28"/>
          <w:lang w:val="uk-UA" w:eastAsia="ru-RU"/>
        </w:rPr>
        <w:t xml:space="preserve">корекційної </w:t>
      </w:r>
      <w:r w:rsidR="0027253B">
        <w:rPr>
          <w:rFonts w:ascii="Times New Roman" w:eastAsia="Times New Roman" w:hAnsi="Times New Roman" w:cs="Times New Roman"/>
          <w:sz w:val="28"/>
          <w:szCs w:val="28"/>
          <w:bdr w:val="none" w:sz="0" w:space="0" w:color="auto" w:frame="1"/>
          <w:lang w:val="uk-UA" w:eastAsia="uk-UA"/>
        </w:rPr>
        <w:t>п</w:t>
      </w:r>
      <w:r w:rsidR="00F04F4F" w:rsidRPr="0051039A">
        <w:rPr>
          <w:rFonts w:ascii="Times New Roman" w:eastAsia="Times New Roman" w:hAnsi="Times New Roman" w:cs="Times New Roman"/>
          <w:sz w:val="28"/>
          <w:szCs w:val="28"/>
          <w:bdr w:val="none" w:sz="0" w:space="0" w:color="auto" w:frame="1"/>
          <w:lang w:val="uk-UA" w:eastAsia="uk-UA"/>
        </w:rPr>
        <w:t>рограми дл</w:t>
      </w:r>
      <w:r w:rsidR="00527085">
        <w:rPr>
          <w:rFonts w:ascii="Times New Roman" w:eastAsia="Times New Roman" w:hAnsi="Times New Roman" w:cs="Times New Roman"/>
          <w:sz w:val="28"/>
          <w:szCs w:val="28"/>
          <w:bdr w:val="none" w:sz="0" w:space="0" w:color="auto" w:frame="1"/>
          <w:lang w:val="uk-UA" w:eastAsia="uk-UA"/>
        </w:rPr>
        <w:t>я кривдника/</w:t>
      </w:r>
      <w:r w:rsidR="00F04F4F" w:rsidRPr="0051039A">
        <w:rPr>
          <w:rFonts w:ascii="Times New Roman" w:eastAsia="Times New Roman" w:hAnsi="Times New Roman" w:cs="Times New Roman"/>
          <w:sz w:val="28"/>
          <w:szCs w:val="28"/>
          <w:bdr w:val="none" w:sz="0" w:space="0" w:color="auto" w:frame="1"/>
          <w:lang w:val="uk-UA" w:eastAsia="uk-UA"/>
        </w:rPr>
        <w:t>батьків, які не виконують батьківськ</w:t>
      </w:r>
      <w:r w:rsidR="00A27552">
        <w:rPr>
          <w:rFonts w:ascii="Times New Roman" w:eastAsia="Times New Roman" w:hAnsi="Times New Roman" w:cs="Times New Roman"/>
          <w:sz w:val="28"/>
          <w:szCs w:val="28"/>
          <w:bdr w:val="none" w:sz="0" w:space="0" w:color="auto" w:frame="1"/>
          <w:lang w:val="uk-UA" w:eastAsia="uk-UA"/>
        </w:rPr>
        <w:t>их</w:t>
      </w:r>
      <w:r w:rsidR="00F04F4F" w:rsidRPr="0051039A">
        <w:rPr>
          <w:rFonts w:ascii="Times New Roman" w:eastAsia="Times New Roman" w:hAnsi="Times New Roman" w:cs="Times New Roman"/>
          <w:sz w:val="28"/>
          <w:szCs w:val="28"/>
          <w:bdr w:val="none" w:sz="0" w:space="0" w:color="auto" w:frame="1"/>
          <w:lang w:val="uk-UA" w:eastAsia="uk-UA"/>
        </w:rPr>
        <w:t xml:space="preserve"> обов’язк</w:t>
      </w:r>
      <w:r w:rsidR="00A27552">
        <w:rPr>
          <w:rFonts w:ascii="Times New Roman" w:eastAsia="Times New Roman" w:hAnsi="Times New Roman" w:cs="Times New Roman"/>
          <w:sz w:val="28"/>
          <w:szCs w:val="28"/>
          <w:bdr w:val="none" w:sz="0" w:space="0" w:color="auto" w:frame="1"/>
          <w:lang w:val="uk-UA" w:eastAsia="uk-UA"/>
        </w:rPr>
        <w:t>ів</w:t>
      </w:r>
      <w:r w:rsidR="00F04F4F" w:rsidRPr="0051039A">
        <w:rPr>
          <w:rFonts w:ascii="Times New Roman" w:eastAsia="Times New Roman" w:hAnsi="Times New Roman" w:cs="Times New Roman"/>
          <w:sz w:val="28"/>
          <w:szCs w:val="28"/>
          <w:bdr w:val="none" w:sz="0" w:space="0" w:color="auto" w:frame="1"/>
          <w:lang w:val="uk-UA" w:eastAsia="uk-UA"/>
        </w:rPr>
        <w:t xml:space="preserve"> </w:t>
      </w:r>
      <w:r w:rsidR="0027253B">
        <w:rPr>
          <w:rFonts w:ascii="Times New Roman" w:eastAsia="Times New Roman" w:hAnsi="Times New Roman" w:cs="Times New Roman"/>
          <w:sz w:val="28"/>
          <w:szCs w:val="28"/>
          <w:bdr w:val="none" w:sz="0" w:space="0" w:color="auto" w:frame="1"/>
          <w:lang w:val="uk-UA" w:eastAsia="uk-UA"/>
        </w:rPr>
        <w:t xml:space="preserve">в </w:t>
      </w:r>
      <w:r w:rsidR="00F04F4F" w:rsidRPr="0051039A">
        <w:rPr>
          <w:rFonts w:ascii="Times New Roman" w:eastAsia="Times New Roman" w:hAnsi="Times New Roman" w:cs="Times New Roman"/>
          <w:sz w:val="28"/>
          <w:szCs w:val="28"/>
          <w:bdr w:val="none" w:sz="0" w:space="0" w:color="auto" w:frame="1"/>
          <w:lang w:val="uk-UA" w:eastAsia="uk-UA"/>
        </w:rPr>
        <w:t>Могилів-Подільськ</w:t>
      </w:r>
      <w:r w:rsidR="0027253B">
        <w:rPr>
          <w:rFonts w:ascii="Times New Roman" w:eastAsia="Times New Roman" w:hAnsi="Times New Roman" w:cs="Times New Roman"/>
          <w:sz w:val="28"/>
          <w:szCs w:val="28"/>
          <w:bdr w:val="none" w:sz="0" w:space="0" w:color="auto" w:frame="1"/>
          <w:lang w:val="uk-UA" w:eastAsia="uk-UA"/>
        </w:rPr>
        <w:t>ій</w:t>
      </w:r>
      <w:r w:rsidR="00F04F4F" w:rsidRPr="0051039A">
        <w:rPr>
          <w:rFonts w:ascii="Times New Roman" w:eastAsia="Times New Roman" w:hAnsi="Times New Roman" w:cs="Times New Roman"/>
          <w:sz w:val="28"/>
          <w:szCs w:val="28"/>
          <w:bdr w:val="none" w:sz="0" w:space="0" w:color="auto" w:frame="1"/>
          <w:lang w:val="uk-UA" w:eastAsia="uk-UA"/>
        </w:rPr>
        <w:t xml:space="preserve"> міськ</w:t>
      </w:r>
      <w:r w:rsidR="0027253B">
        <w:rPr>
          <w:rFonts w:ascii="Times New Roman" w:eastAsia="Times New Roman" w:hAnsi="Times New Roman" w:cs="Times New Roman"/>
          <w:sz w:val="28"/>
          <w:szCs w:val="28"/>
          <w:bdr w:val="none" w:sz="0" w:space="0" w:color="auto" w:frame="1"/>
          <w:lang w:val="uk-UA" w:eastAsia="uk-UA"/>
        </w:rPr>
        <w:t>ій</w:t>
      </w:r>
      <w:r w:rsidR="00F04F4F" w:rsidRPr="0051039A">
        <w:rPr>
          <w:rFonts w:ascii="Times New Roman" w:eastAsia="Times New Roman" w:hAnsi="Times New Roman" w:cs="Times New Roman"/>
          <w:sz w:val="28"/>
          <w:szCs w:val="28"/>
          <w:bdr w:val="none" w:sz="0" w:space="0" w:color="auto" w:frame="1"/>
          <w:lang w:val="uk-UA" w:eastAsia="uk-UA"/>
        </w:rPr>
        <w:t xml:space="preserve"> територіальн</w:t>
      </w:r>
      <w:r w:rsidR="0027253B">
        <w:rPr>
          <w:rFonts w:ascii="Times New Roman" w:eastAsia="Times New Roman" w:hAnsi="Times New Roman" w:cs="Times New Roman"/>
          <w:sz w:val="28"/>
          <w:szCs w:val="28"/>
          <w:bdr w:val="none" w:sz="0" w:space="0" w:color="auto" w:frame="1"/>
          <w:lang w:val="uk-UA" w:eastAsia="uk-UA"/>
        </w:rPr>
        <w:t xml:space="preserve">ій </w:t>
      </w:r>
      <w:r w:rsidR="00F04F4F" w:rsidRPr="0051039A">
        <w:rPr>
          <w:rFonts w:ascii="Times New Roman" w:eastAsia="Times New Roman" w:hAnsi="Times New Roman" w:cs="Times New Roman"/>
          <w:sz w:val="28"/>
          <w:szCs w:val="28"/>
          <w:bdr w:val="none" w:sz="0" w:space="0" w:color="auto" w:frame="1"/>
          <w:lang w:val="uk-UA" w:eastAsia="uk-UA"/>
        </w:rPr>
        <w:t>громад</w:t>
      </w:r>
      <w:r w:rsidR="0027253B">
        <w:rPr>
          <w:rFonts w:ascii="Times New Roman" w:eastAsia="Times New Roman" w:hAnsi="Times New Roman" w:cs="Times New Roman"/>
          <w:sz w:val="28"/>
          <w:szCs w:val="28"/>
          <w:bdr w:val="none" w:sz="0" w:space="0" w:color="auto" w:frame="1"/>
          <w:lang w:val="uk-UA" w:eastAsia="uk-UA"/>
        </w:rPr>
        <w:t>і</w:t>
      </w:r>
      <w:r w:rsidR="00F04F4F" w:rsidRPr="0051039A">
        <w:rPr>
          <w:rFonts w:ascii="Times New Roman" w:eastAsia="Times New Roman" w:hAnsi="Times New Roman" w:cs="Times New Roman"/>
          <w:sz w:val="28"/>
          <w:szCs w:val="28"/>
          <w:bdr w:val="none" w:sz="0" w:space="0" w:color="auto" w:frame="1"/>
          <w:lang w:val="uk-UA" w:eastAsia="uk-UA"/>
        </w:rPr>
        <w:t xml:space="preserve"> </w:t>
      </w:r>
      <w:r w:rsidR="0051039A" w:rsidRPr="0051039A">
        <w:rPr>
          <w:rFonts w:ascii="Times New Roman" w:eastAsia="Times New Roman" w:hAnsi="Times New Roman" w:cs="Times New Roman"/>
          <w:sz w:val="28"/>
          <w:szCs w:val="28"/>
          <w:bdr w:val="none" w:sz="0" w:space="0" w:color="auto" w:frame="1"/>
          <w:lang w:val="uk-UA" w:eastAsia="uk-UA"/>
        </w:rPr>
        <w:t>Могилів-Подільськ</w:t>
      </w:r>
      <w:r w:rsidR="005D55A7">
        <w:rPr>
          <w:rFonts w:ascii="Times New Roman" w:eastAsia="Times New Roman" w:hAnsi="Times New Roman" w:cs="Times New Roman"/>
          <w:sz w:val="28"/>
          <w:szCs w:val="28"/>
          <w:bdr w:val="none" w:sz="0" w:space="0" w:color="auto" w:frame="1"/>
          <w:lang w:val="uk-UA" w:eastAsia="uk-UA"/>
        </w:rPr>
        <w:t>ий міський</w:t>
      </w:r>
      <w:r w:rsidR="0051039A" w:rsidRPr="0051039A">
        <w:rPr>
          <w:rFonts w:ascii="Times New Roman" w:eastAsia="Times New Roman" w:hAnsi="Times New Roman" w:cs="Times New Roman"/>
          <w:sz w:val="28"/>
          <w:szCs w:val="28"/>
          <w:bdr w:val="none" w:sz="0" w:space="0" w:color="auto" w:frame="1"/>
          <w:lang w:val="uk-UA" w:eastAsia="uk-UA"/>
        </w:rPr>
        <w:t xml:space="preserve"> територіальн</w:t>
      </w:r>
      <w:r w:rsidR="009F2A25">
        <w:rPr>
          <w:rFonts w:ascii="Times New Roman" w:eastAsia="Times New Roman" w:hAnsi="Times New Roman" w:cs="Times New Roman"/>
          <w:sz w:val="28"/>
          <w:szCs w:val="28"/>
          <w:bdr w:val="none" w:sz="0" w:space="0" w:color="auto" w:frame="1"/>
          <w:lang w:val="uk-UA" w:eastAsia="uk-UA"/>
        </w:rPr>
        <w:t>ий</w:t>
      </w:r>
      <w:r w:rsidR="0051039A" w:rsidRPr="0051039A">
        <w:rPr>
          <w:rFonts w:ascii="Times New Roman" w:eastAsia="Times New Roman" w:hAnsi="Times New Roman" w:cs="Times New Roman"/>
          <w:sz w:val="28"/>
          <w:szCs w:val="28"/>
          <w:bdr w:val="none" w:sz="0" w:space="0" w:color="auto" w:frame="1"/>
          <w:lang w:val="uk-UA" w:eastAsia="uk-UA"/>
        </w:rPr>
        <w:t xml:space="preserve"> цен</w:t>
      </w:r>
      <w:r w:rsidR="00563A82">
        <w:rPr>
          <w:rFonts w:ascii="Times New Roman" w:eastAsia="Times New Roman" w:hAnsi="Times New Roman" w:cs="Times New Roman"/>
          <w:sz w:val="28"/>
          <w:szCs w:val="28"/>
          <w:bdr w:val="none" w:sz="0" w:space="0" w:color="auto" w:frame="1"/>
          <w:lang w:val="uk-UA" w:eastAsia="uk-UA"/>
        </w:rPr>
        <w:t>тр соціального обслуговування (</w:t>
      </w:r>
      <w:r w:rsidR="0051039A" w:rsidRPr="0051039A">
        <w:rPr>
          <w:rFonts w:ascii="Times New Roman" w:eastAsia="Times New Roman" w:hAnsi="Times New Roman" w:cs="Times New Roman"/>
          <w:sz w:val="28"/>
          <w:szCs w:val="28"/>
          <w:bdr w:val="none" w:sz="0" w:space="0" w:color="auto" w:frame="1"/>
          <w:lang w:val="uk-UA" w:eastAsia="uk-UA"/>
        </w:rPr>
        <w:t>надання соціальних послуг)</w:t>
      </w:r>
      <w:r w:rsidR="00E76AAA">
        <w:rPr>
          <w:rFonts w:ascii="Times New Roman" w:eastAsia="Times New Roman" w:hAnsi="Times New Roman" w:cs="Times New Roman"/>
          <w:sz w:val="28"/>
          <w:szCs w:val="28"/>
          <w:bdr w:val="none" w:sz="0" w:space="0" w:color="auto" w:frame="1"/>
          <w:lang w:val="uk-UA" w:eastAsia="uk-UA"/>
        </w:rPr>
        <w:t>.</w:t>
      </w:r>
    </w:p>
    <w:p w:rsidR="00A27552" w:rsidRPr="00742683" w:rsidRDefault="0034670C" w:rsidP="0034670C">
      <w:pPr>
        <w:autoSpaceDE w:val="0"/>
        <w:autoSpaceDN w:val="0"/>
        <w:adjustRightInd w:val="0"/>
        <w:spacing w:after="0" w:line="240" w:lineRule="auto"/>
        <w:rPr>
          <w:rFonts w:ascii="Times New Roman" w:eastAsia="Times New Roman" w:hAnsi="Times New Roman" w:cs="Times New Roman"/>
          <w:sz w:val="28"/>
          <w:szCs w:val="28"/>
          <w:bdr w:val="none" w:sz="0" w:space="0" w:color="auto" w:frame="1"/>
          <w:lang w:val="uk-UA" w:eastAsia="uk-UA"/>
        </w:rPr>
      </w:pPr>
      <w:r>
        <w:rPr>
          <w:rFonts w:ascii="Times New Roman" w:eastAsia="Times New Roman" w:hAnsi="Times New Roman" w:cs="Times New Roman"/>
          <w:b/>
          <w:sz w:val="28"/>
          <w:szCs w:val="28"/>
          <w:bdr w:val="none" w:sz="0" w:space="0" w:color="auto" w:frame="1"/>
          <w:lang w:val="uk-UA" w:eastAsia="uk-UA"/>
        </w:rPr>
        <w:t xml:space="preserve">       </w:t>
      </w:r>
      <w:r w:rsidR="00A27552" w:rsidRPr="0034670C">
        <w:rPr>
          <w:rFonts w:ascii="Times New Roman" w:eastAsia="Times New Roman" w:hAnsi="Times New Roman" w:cs="Times New Roman"/>
          <w:b/>
          <w:sz w:val="28"/>
          <w:szCs w:val="28"/>
          <w:bdr w:val="none" w:sz="0" w:space="0" w:color="auto" w:frame="1"/>
          <w:lang w:val="uk-UA" w:eastAsia="uk-UA"/>
        </w:rPr>
        <w:t>4</w:t>
      </w:r>
      <w:r w:rsidR="002D26EB" w:rsidRPr="0034670C">
        <w:rPr>
          <w:rFonts w:ascii="Times New Roman" w:eastAsia="Times New Roman" w:hAnsi="Times New Roman" w:cs="Times New Roman"/>
          <w:b/>
          <w:sz w:val="28"/>
          <w:szCs w:val="28"/>
          <w:bdr w:val="none" w:sz="0" w:space="0" w:color="auto" w:frame="1"/>
          <w:lang w:val="uk-UA" w:eastAsia="uk-UA"/>
        </w:rPr>
        <w:t>.</w:t>
      </w:r>
      <w:r w:rsidR="002D26EB" w:rsidRPr="00D2486D">
        <w:rPr>
          <w:rFonts w:ascii="Times New Roman" w:eastAsia="Times New Roman" w:hAnsi="Times New Roman" w:cs="Times New Roman"/>
          <w:sz w:val="28"/>
          <w:szCs w:val="28"/>
          <w:bdr w:val="none" w:sz="0" w:space="0" w:color="auto" w:frame="1"/>
          <w:lang w:val="uk-UA" w:eastAsia="uk-UA"/>
        </w:rPr>
        <w:t xml:space="preserve"> </w:t>
      </w:r>
      <w:r w:rsidR="00A27552" w:rsidRPr="0051039A">
        <w:rPr>
          <w:rFonts w:ascii="Times New Roman" w:eastAsia="Times New Roman" w:hAnsi="Times New Roman" w:cs="Times New Roman"/>
          <w:sz w:val="28"/>
          <w:szCs w:val="28"/>
          <w:bdr w:val="none" w:sz="0" w:space="0" w:color="auto" w:frame="1"/>
          <w:lang w:val="uk-UA" w:eastAsia="uk-UA"/>
        </w:rPr>
        <w:t>Могилів-Подільськ</w:t>
      </w:r>
      <w:r w:rsidR="00A27552">
        <w:rPr>
          <w:rFonts w:ascii="Times New Roman" w:eastAsia="Times New Roman" w:hAnsi="Times New Roman" w:cs="Times New Roman"/>
          <w:sz w:val="28"/>
          <w:szCs w:val="28"/>
          <w:bdr w:val="none" w:sz="0" w:space="0" w:color="auto" w:frame="1"/>
          <w:lang w:val="uk-UA" w:eastAsia="uk-UA"/>
        </w:rPr>
        <w:t>ому міському</w:t>
      </w:r>
      <w:r w:rsidR="00A27552" w:rsidRPr="0051039A">
        <w:rPr>
          <w:rFonts w:ascii="Times New Roman" w:eastAsia="Times New Roman" w:hAnsi="Times New Roman" w:cs="Times New Roman"/>
          <w:sz w:val="28"/>
          <w:szCs w:val="28"/>
          <w:bdr w:val="none" w:sz="0" w:space="0" w:color="auto" w:frame="1"/>
          <w:lang w:val="uk-UA" w:eastAsia="uk-UA"/>
        </w:rPr>
        <w:t xml:space="preserve"> територіальн</w:t>
      </w:r>
      <w:r w:rsidR="00A27552">
        <w:rPr>
          <w:rFonts w:ascii="Times New Roman" w:eastAsia="Times New Roman" w:hAnsi="Times New Roman" w:cs="Times New Roman"/>
          <w:sz w:val="28"/>
          <w:szCs w:val="28"/>
          <w:bdr w:val="none" w:sz="0" w:space="0" w:color="auto" w:frame="1"/>
          <w:lang w:val="uk-UA" w:eastAsia="uk-UA"/>
        </w:rPr>
        <w:t>ому</w:t>
      </w:r>
      <w:r w:rsidR="00A27552" w:rsidRPr="0051039A">
        <w:rPr>
          <w:rFonts w:ascii="Times New Roman" w:eastAsia="Times New Roman" w:hAnsi="Times New Roman" w:cs="Times New Roman"/>
          <w:sz w:val="28"/>
          <w:szCs w:val="28"/>
          <w:bdr w:val="none" w:sz="0" w:space="0" w:color="auto" w:frame="1"/>
          <w:lang w:val="uk-UA" w:eastAsia="uk-UA"/>
        </w:rPr>
        <w:t xml:space="preserve"> центр</w:t>
      </w:r>
      <w:r w:rsidR="00A27552">
        <w:rPr>
          <w:rFonts w:ascii="Times New Roman" w:eastAsia="Times New Roman" w:hAnsi="Times New Roman" w:cs="Times New Roman"/>
          <w:sz w:val="28"/>
          <w:szCs w:val="28"/>
          <w:bdr w:val="none" w:sz="0" w:space="0" w:color="auto" w:frame="1"/>
          <w:lang w:val="uk-UA" w:eastAsia="uk-UA"/>
        </w:rPr>
        <w:t>у</w:t>
      </w:r>
      <w:r w:rsidR="00F84682">
        <w:rPr>
          <w:rFonts w:ascii="Times New Roman" w:eastAsia="Times New Roman" w:hAnsi="Times New Roman" w:cs="Times New Roman"/>
          <w:sz w:val="28"/>
          <w:szCs w:val="28"/>
          <w:bdr w:val="none" w:sz="0" w:space="0" w:color="auto" w:frame="1"/>
          <w:lang w:val="uk-UA" w:eastAsia="uk-UA"/>
        </w:rPr>
        <w:t xml:space="preserve"> соціального обслуговування (</w:t>
      </w:r>
      <w:r w:rsidR="00A27552" w:rsidRPr="0051039A">
        <w:rPr>
          <w:rFonts w:ascii="Times New Roman" w:eastAsia="Times New Roman" w:hAnsi="Times New Roman" w:cs="Times New Roman"/>
          <w:sz w:val="28"/>
          <w:szCs w:val="28"/>
          <w:bdr w:val="none" w:sz="0" w:space="0" w:color="auto" w:frame="1"/>
          <w:lang w:val="uk-UA" w:eastAsia="uk-UA"/>
        </w:rPr>
        <w:t>надання соціальних послуг)</w:t>
      </w:r>
      <w:r w:rsidR="00A27552">
        <w:rPr>
          <w:rFonts w:ascii="Times New Roman" w:eastAsia="Times New Roman" w:hAnsi="Times New Roman" w:cs="Times New Roman"/>
          <w:sz w:val="28"/>
          <w:szCs w:val="28"/>
          <w:bdr w:val="none" w:sz="0" w:space="0" w:color="auto" w:frame="1"/>
          <w:lang w:val="uk-UA" w:eastAsia="uk-UA"/>
        </w:rPr>
        <w:t xml:space="preserve"> щорічно звітувати про хід виконання Програми </w:t>
      </w:r>
      <w:r w:rsidR="00A27552" w:rsidRPr="00742683">
        <w:rPr>
          <w:rFonts w:ascii="Times New Roman" w:eastAsia="Times New Roman" w:hAnsi="Times New Roman" w:cs="Times New Roman"/>
          <w:sz w:val="28"/>
          <w:szCs w:val="28"/>
          <w:bdr w:val="none" w:sz="0" w:space="0" w:color="auto" w:frame="1"/>
          <w:lang w:val="uk-UA" w:eastAsia="uk-UA"/>
        </w:rPr>
        <w:t>управлінн</w:t>
      </w:r>
      <w:r w:rsidR="00A27552">
        <w:rPr>
          <w:rFonts w:ascii="Times New Roman" w:eastAsia="Times New Roman" w:hAnsi="Times New Roman" w:cs="Times New Roman"/>
          <w:sz w:val="28"/>
          <w:szCs w:val="28"/>
          <w:bdr w:val="none" w:sz="0" w:space="0" w:color="auto" w:frame="1"/>
          <w:lang w:val="uk-UA" w:eastAsia="uk-UA"/>
        </w:rPr>
        <w:t>ю</w:t>
      </w:r>
      <w:r w:rsidR="00A27552" w:rsidRPr="00742683">
        <w:rPr>
          <w:rFonts w:ascii="Times New Roman" w:eastAsia="Times New Roman" w:hAnsi="Times New Roman" w:cs="Times New Roman"/>
          <w:sz w:val="28"/>
          <w:szCs w:val="28"/>
          <w:bdr w:val="none" w:sz="0" w:space="0" w:color="auto" w:frame="1"/>
          <w:lang w:val="uk-UA" w:eastAsia="uk-UA"/>
        </w:rPr>
        <w:t xml:space="preserve"> праці та соціального захисту населення міської ради. </w:t>
      </w:r>
    </w:p>
    <w:p w:rsidR="00A27552" w:rsidRPr="00742683" w:rsidRDefault="0034670C" w:rsidP="0034670C">
      <w:pPr>
        <w:autoSpaceDE w:val="0"/>
        <w:autoSpaceDN w:val="0"/>
        <w:adjustRightInd w:val="0"/>
        <w:spacing w:after="0" w:line="240" w:lineRule="auto"/>
        <w:rPr>
          <w:rFonts w:ascii="Times New Roman" w:eastAsia="Times New Roman" w:hAnsi="Times New Roman" w:cs="Times New Roman"/>
          <w:sz w:val="28"/>
          <w:szCs w:val="28"/>
          <w:bdr w:val="none" w:sz="0" w:space="0" w:color="auto" w:frame="1"/>
          <w:lang w:val="uk-UA" w:eastAsia="uk-UA"/>
        </w:rPr>
      </w:pPr>
      <w:r>
        <w:rPr>
          <w:rFonts w:ascii="Times New Roman" w:eastAsia="Times New Roman" w:hAnsi="Times New Roman" w:cs="Times New Roman"/>
          <w:b/>
          <w:sz w:val="28"/>
          <w:szCs w:val="28"/>
          <w:bdr w:val="none" w:sz="0" w:space="0" w:color="auto" w:frame="1"/>
          <w:lang w:val="uk-UA" w:eastAsia="uk-UA"/>
        </w:rPr>
        <w:t xml:space="preserve">       </w:t>
      </w:r>
      <w:r w:rsidR="00A27552" w:rsidRPr="0034670C">
        <w:rPr>
          <w:rFonts w:ascii="Times New Roman" w:eastAsia="Times New Roman" w:hAnsi="Times New Roman" w:cs="Times New Roman"/>
          <w:b/>
          <w:sz w:val="28"/>
          <w:szCs w:val="28"/>
          <w:bdr w:val="none" w:sz="0" w:space="0" w:color="auto" w:frame="1"/>
          <w:lang w:val="uk-UA" w:eastAsia="uk-UA"/>
        </w:rPr>
        <w:t>5.</w:t>
      </w:r>
      <w:r w:rsidR="00A27552" w:rsidRPr="00A27552">
        <w:rPr>
          <w:rFonts w:ascii="Times New Roman" w:eastAsia="Times New Roman" w:hAnsi="Times New Roman" w:cs="Times New Roman"/>
          <w:sz w:val="28"/>
          <w:szCs w:val="28"/>
          <w:bdr w:val="none" w:sz="0" w:space="0" w:color="auto" w:frame="1"/>
          <w:lang w:val="uk-UA" w:eastAsia="uk-UA"/>
        </w:rPr>
        <w:t xml:space="preserve"> </w:t>
      </w:r>
      <w:r w:rsidR="00A27552">
        <w:rPr>
          <w:rFonts w:ascii="Times New Roman" w:eastAsia="Times New Roman" w:hAnsi="Times New Roman" w:cs="Times New Roman"/>
          <w:sz w:val="28"/>
          <w:szCs w:val="28"/>
          <w:bdr w:val="none" w:sz="0" w:space="0" w:color="auto" w:frame="1"/>
          <w:lang w:val="uk-UA" w:eastAsia="uk-UA"/>
        </w:rPr>
        <w:t>У</w:t>
      </w:r>
      <w:r w:rsidR="00A27552" w:rsidRPr="00742683">
        <w:rPr>
          <w:rFonts w:ascii="Times New Roman" w:eastAsia="Times New Roman" w:hAnsi="Times New Roman" w:cs="Times New Roman"/>
          <w:sz w:val="28"/>
          <w:szCs w:val="28"/>
          <w:bdr w:val="none" w:sz="0" w:space="0" w:color="auto" w:frame="1"/>
          <w:lang w:val="uk-UA" w:eastAsia="uk-UA"/>
        </w:rPr>
        <w:t>правлінн</w:t>
      </w:r>
      <w:r w:rsidR="00A27552">
        <w:rPr>
          <w:rFonts w:ascii="Times New Roman" w:eastAsia="Times New Roman" w:hAnsi="Times New Roman" w:cs="Times New Roman"/>
          <w:sz w:val="28"/>
          <w:szCs w:val="28"/>
          <w:bdr w:val="none" w:sz="0" w:space="0" w:color="auto" w:frame="1"/>
          <w:lang w:val="uk-UA" w:eastAsia="uk-UA"/>
        </w:rPr>
        <w:t>ю</w:t>
      </w:r>
      <w:r w:rsidR="00A27552" w:rsidRPr="00742683">
        <w:rPr>
          <w:rFonts w:ascii="Times New Roman" w:eastAsia="Times New Roman" w:hAnsi="Times New Roman" w:cs="Times New Roman"/>
          <w:sz w:val="28"/>
          <w:szCs w:val="28"/>
          <w:bdr w:val="none" w:sz="0" w:space="0" w:color="auto" w:frame="1"/>
          <w:lang w:val="uk-UA" w:eastAsia="uk-UA"/>
        </w:rPr>
        <w:t xml:space="preserve"> праці та соціального захисту населення міської ради</w:t>
      </w:r>
      <w:r>
        <w:rPr>
          <w:rFonts w:ascii="Times New Roman" w:eastAsia="Times New Roman" w:hAnsi="Times New Roman" w:cs="Times New Roman"/>
          <w:sz w:val="28"/>
          <w:szCs w:val="28"/>
          <w:bdr w:val="none" w:sz="0" w:space="0" w:color="auto" w:frame="1"/>
          <w:lang w:val="uk-UA" w:eastAsia="uk-UA"/>
        </w:rPr>
        <w:t xml:space="preserve"> щорічно звітувати </w:t>
      </w:r>
      <w:r w:rsidR="00A27552">
        <w:rPr>
          <w:rFonts w:ascii="Times New Roman" w:eastAsia="Times New Roman" w:hAnsi="Times New Roman" w:cs="Times New Roman"/>
          <w:sz w:val="28"/>
          <w:szCs w:val="28"/>
          <w:bdr w:val="none" w:sz="0" w:space="0" w:color="auto" w:frame="1"/>
          <w:lang w:val="uk-UA" w:eastAsia="uk-UA"/>
        </w:rPr>
        <w:t xml:space="preserve">про хід </w:t>
      </w:r>
      <w:r w:rsidR="00FF0E0C">
        <w:rPr>
          <w:rFonts w:ascii="Times New Roman" w:eastAsia="Times New Roman" w:hAnsi="Times New Roman" w:cs="Times New Roman"/>
          <w:sz w:val="28"/>
          <w:szCs w:val="28"/>
          <w:bdr w:val="none" w:sz="0" w:space="0" w:color="auto" w:frame="1"/>
          <w:lang w:val="uk-UA" w:eastAsia="uk-UA"/>
        </w:rPr>
        <w:t>виконання Програми на сесії міської ради</w:t>
      </w:r>
      <w:r w:rsidR="00A27552" w:rsidRPr="00742683">
        <w:rPr>
          <w:rFonts w:ascii="Times New Roman" w:eastAsia="Times New Roman" w:hAnsi="Times New Roman" w:cs="Times New Roman"/>
          <w:sz w:val="28"/>
          <w:szCs w:val="28"/>
          <w:bdr w:val="none" w:sz="0" w:space="0" w:color="auto" w:frame="1"/>
          <w:lang w:val="uk-UA" w:eastAsia="uk-UA"/>
        </w:rPr>
        <w:t xml:space="preserve">. </w:t>
      </w:r>
    </w:p>
    <w:p w:rsidR="0034670C" w:rsidRDefault="0034670C" w:rsidP="0034670C">
      <w:pPr>
        <w:spacing w:after="0" w:line="240" w:lineRule="auto"/>
        <w:rPr>
          <w:rFonts w:ascii="Times New Roman" w:eastAsia="Times New Roman" w:hAnsi="Times New Roman" w:cs="Times New Roman"/>
          <w:sz w:val="28"/>
          <w:szCs w:val="28"/>
          <w:bdr w:val="none" w:sz="0" w:space="0" w:color="auto" w:frame="1"/>
          <w:lang w:val="uk-UA" w:eastAsia="uk-UA"/>
        </w:rPr>
      </w:pPr>
      <w:r>
        <w:rPr>
          <w:rFonts w:ascii="Times New Roman" w:eastAsia="Times New Roman" w:hAnsi="Times New Roman" w:cs="Times New Roman"/>
          <w:b/>
          <w:sz w:val="28"/>
          <w:szCs w:val="28"/>
          <w:bdr w:val="none" w:sz="0" w:space="0" w:color="auto" w:frame="1"/>
          <w:lang w:val="uk-UA" w:eastAsia="uk-UA"/>
        </w:rPr>
        <w:t xml:space="preserve">       </w:t>
      </w:r>
      <w:r w:rsidR="00D2486D" w:rsidRPr="0034670C">
        <w:rPr>
          <w:rFonts w:ascii="Times New Roman" w:eastAsia="Times New Roman" w:hAnsi="Times New Roman" w:cs="Times New Roman"/>
          <w:b/>
          <w:sz w:val="28"/>
          <w:szCs w:val="28"/>
          <w:bdr w:val="none" w:sz="0" w:space="0" w:color="auto" w:frame="1"/>
          <w:lang w:val="uk-UA" w:eastAsia="uk-UA"/>
        </w:rPr>
        <w:t>6.</w:t>
      </w:r>
      <w:r w:rsidR="00726445">
        <w:rPr>
          <w:rFonts w:ascii="Times New Roman" w:eastAsia="Times New Roman" w:hAnsi="Times New Roman" w:cs="Times New Roman"/>
          <w:sz w:val="28"/>
          <w:szCs w:val="28"/>
          <w:bdr w:val="none" w:sz="0" w:space="0" w:color="auto" w:frame="1"/>
          <w:lang w:val="uk-UA" w:eastAsia="uk-UA"/>
        </w:rPr>
        <w:t xml:space="preserve"> </w:t>
      </w:r>
      <w:r w:rsidR="00D2486D" w:rsidRPr="00D2486D">
        <w:rPr>
          <w:rFonts w:ascii="Times New Roman" w:eastAsia="Times New Roman" w:hAnsi="Times New Roman" w:cs="Times New Roman"/>
          <w:sz w:val="28"/>
          <w:szCs w:val="28"/>
          <w:bdr w:val="none" w:sz="0" w:space="0" w:color="auto" w:frame="1"/>
          <w:lang w:val="uk-UA" w:eastAsia="uk-UA"/>
        </w:rPr>
        <w:t xml:space="preserve">Контроль за виконанням даного рішення покласти на заступника міського голови з питань діяльності виконавчих органів Слободянюка М.В., </w:t>
      </w:r>
    </w:p>
    <w:p w:rsidR="00D2486D" w:rsidRPr="00D2486D" w:rsidRDefault="0034670C" w:rsidP="0034670C">
      <w:pPr>
        <w:spacing w:after="0" w:line="240" w:lineRule="auto"/>
        <w:rPr>
          <w:rFonts w:ascii="Times New Roman" w:eastAsia="Times New Roman" w:hAnsi="Times New Roman" w:cs="Times New Roman"/>
          <w:sz w:val="28"/>
          <w:szCs w:val="28"/>
          <w:bdr w:val="none" w:sz="0" w:space="0" w:color="auto" w:frame="1"/>
          <w:lang w:val="uk-UA" w:eastAsia="uk-UA"/>
        </w:rPr>
      </w:pPr>
      <w:r>
        <w:rPr>
          <w:rFonts w:ascii="Times New Roman" w:eastAsia="Times New Roman" w:hAnsi="Times New Roman" w:cs="Times New Roman"/>
          <w:sz w:val="28"/>
          <w:szCs w:val="28"/>
          <w:bdr w:val="none" w:sz="0" w:space="0" w:color="auto" w:frame="1"/>
          <w:lang w:val="uk-UA" w:eastAsia="uk-UA"/>
        </w:rPr>
        <w:t xml:space="preserve">та на </w:t>
      </w:r>
      <w:r w:rsidR="00D2486D" w:rsidRPr="00D2486D">
        <w:rPr>
          <w:rFonts w:ascii="Times New Roman" w:eastAsia="Times New Roman" w:hAnsi="Times New Roman" w:cs="Times New Roman"/>
          <w:sz w:val="28"/>
          <w:szCs w:val="28"/>
          <w:bdr w:val="none" w:sz="0" w:space="0" w:color="auto" w:frame="1"/>
          <w:lang w:val="uk-UA" w:eastAsia="uk-UA"/>
        </w:rPr>
        <w:t>постійну коміс</w:t>
      </w:r>
      <w:r>
        <w:rPr>
          <w:rFonts w:ascii="Times New Roman" w:eastAsia="Times New Roman" w:hAnsi="Times New Roman" w:cs="Times New Roman"/>
          <w:sz w:val="28"/>
          <w:szCs w:val="28"/>
          <w:bdr w:val="none" w:sz="0" w:space="0" w:color="auto" w:frame="1"/>
          <w:lang w:val="uk-UA" w:eastAsia="uk-UA"/>
        </w:rPr>
        <w:t xml:space="preserve">ію міської ради з гуманітарних </w:t>
      </w:r>
      <w:r w:rsidR="00D2486D" w:rsidRPr="00D2486D">
        <w:rPr>
          <w:rFonts w:ascii="Times New Roman" w:eastAsia="Times New Roman" w:hAnsi="Times New Roman" w:cs="Times New Roman"/>
          <w:sz w:val="28"/>
          <w:szCs w:val="28"/>
          <w:bdr w:val="none" w:sz="0" w:space="0" w:color="auto" w:frame="1"/>
          <w:lang w:val="uk-UA" w:eastAsia="uk-UA"/>
        </w:rPr>
        <w:t>питань (Чепелюк В.</w:t>
      </w:r>
      <w:r w:rsidR="0027253B" w:rsidRPr="00D2486D">
        <w:rPr>
          <w:rFonts w:ascii="Times New Roman" w:eastAsia="Times New Roman" w:hAnsi="Times New Roman" w:cs="Times New Roman"/>
          <w:sz w:val="28"/>
          <w:szCs w:val="28"/>
          <w:bdr w:val="none" w:sz="0" w:space="0" w:color="auto" w:frame="1"/>
          <w:lang w:val="uk-UA" w:eastAsia="uk-UA"/>
        </w:rPr>
        <w:t>І.</w:t>
      </w:r>
      <w:r w:rsidR="00D2486D" w:rsidRPr="00D2486D">
        <w:rPr>
          <w:rFonts w:ascii="Times New Roman" w:eastAsia="Times New Roman" w:hAnsi="Times New Roman" w:cs="Times New Roman"/>
          <w:sz w:val="28"/>
          <w:szCs w:val="28"/>
          <w:bdr w:val="none" w:sz="0" w:space="0" w:color="auto" w:frame="1"/>
          <w:lang w:val="uk-UA" w:eastAsia="uk-UA"/>
        </w:rPr>
        <w:t>).</w:t>
      </w:r>
    </w:p>
    <w:p w:rsidR="00A27880" w:rsidRPr="005B7B04" w:rsidRDefault="00A27880" w:rsidP="0034670C">
      <w:pPr>
        <w:spacing w:after="0" w:line="240" w:lineRule="auto"/>
        <w:ind w:left="360"/>
        <w:jc w:val="both"/>
        <w:rPr>
          <w:rFonts w:ascii="Times New Roman" w:eastAsia="Times New Roman" w:hAnsi="Times New Roman" w:cs="Times New Roman"/>
          <w:b/>
          <w:color w:val="FF0000"/>
          <w:sz w:val="28"/>
          <w:szCs w:val="28"/>
          <w:lang w:val="uk-UA" w:eastAsia="ru-RU"/>
        </w:rPr>
      </w:pPr>
    </w:p>
    <w:p w:rsidR="00A27880" w:rsidRDefault="00A27880" w:rsidP="0034670C">
      <w:pPr>
        <w:spacing w:after="0" w:line="240" w:lineRule="auto"/>
        <w:ind w:left="360"/>
        <w:jc w:val="both"/>
        <w:rPr>
          <w:rFonts w:ascii="Times New Roman" w:eastAsia="Times New Roman" w:hAnsi="Times New Roman" w:cs="Times New Roman"/>
          <w:b/>
          <w:sz w:val="28"/>
          <w:szCs w:val="28"/>
          <w:lang w:val="uk-UA" w:eastAsia="ru-RU"/>
        </w:rPr>
      </w:pPr>
    </w:p>
    <w:p w:rsidR="0034670C" w:rsidRDefault="0034670C" w:rsidP="0034670C">
      <w:pPr>
        <w:spacing w:after="0" w:line="240" w:lineRule="auto"/>
        <w:ind w:left="360"/>
        <w:jc w:val="both"/>
        <w:rPr>
          <w:rFonts w:ascii="Times New Roman" w:eastAsia="Times New Roman" w:hAnsi="Times New Roman" w:cs="Times New Roman"/>
          <w:b/>
          <w:sz w:val="28"/>
          <w:szCs w:val="28"/>
          <w:lang w:val="uk-UA" w:eastAsia="ru-RU"/>
        </w:rPr>
      </w:pPr>
    </w:p>
    <w:p w:rsidR="0034670C" w:rsidRDefault="0034670C" w:rsidP="0034670C">
      <w:pPr>
        <w:spacing w:after="0" w:line="240" w:lineRule="auto"/>
        <w:ind w:left="360"/>
        <w:jc w:val="both"/>
        <w:rPr>
          <w:rFonts w:ascii="Times New Roman" w:eastAsia="Times New Roman" w:hAnsi="Times New Roman" w:cs="Times New Roman"/>
          <w:b/>
          <w:sz w:val="28"/>
          <w:szCs w:val="28"/>
          <w:lang w:val="uk-UA" w:eastAsia="ru-RU"/>
        </w:rPr>
      </w:pPr>
    </w:p>
    <w:p w:rsidR="003E62B5" w:rsidRPr="0034670C" w:rsidRDefault="003E62B5" w:rsidP="003E62B5">
      <w:pPr>
        <w:spacing w:after="0" w:line="240" w:lineRule="auto"/>
        <w:ind w:left="360"/>
        <w:jc w:val="both"/>
        <w:rPr>
          <w:rFonts w:ascii="Times New Roman" w:eastAsia="Times New Roman" w:hAnsi="Times New Roman" w:cs="Times New Roman"/>
          <w:color w:val="000000"/>
          <w:sz w:val="28"/>
          <w:szCs w:val="28"/>
          <w:lang w:val="uk-UA" w:eastAsia="ru-RU"/>
        </w:rPr>
      </w:pPr>
      <w:r w:rsidRPr="0034670C">
        <w:rPr>
          <w:rFonts w:ascii="Times New Roman" w:eastAsia="Times New Roman" w:hAnsi="Times New Roman" w:cs="Times New Roman"/>
          <w:sz w:val="28"/>
          <w:szCs w:val="28"/>
          <w:lang w:val="uk-UA" w:eastAsia="ru-RU"/>
        </w:rPr>
        <w:t xml:space="preserve">Міський голова                                                      </w:t>
      </w:r>
      <w:r w:rsidR="0034670C">
        <w:rPr>
          <w:rFonts w:ascii="Times New Roman" w:eastAsia="Times New Roman" w:hAnsi="Times New Roman" w:cs="Times New Roman"/>
          <w:sz w:val="28"/>
          <w:szCs w:val="28"/>
          <w:lang w:val="uk-UA" w:eastAsia="ru-RU"/>
        </w:rPr>
        <w:t xml:space="preserve">  </w:t>
      </w:r>
      <w:r w:rsidRPr="0034670C">
        <w:rPr>
          <w:rFonts w:ascii="Times New Roman" w:eastAsia="Times New Roman" w:hAnsi="Times New Roman" w:cs="Times New Roman"/>
          <w:sz w:val="28"/>
          <w:szCs w:val="28"/>
          <w:lang w:val="uk-UA" w:eastAsia="ru-RU"/>
        </w:rPr>
        <w:t xml:space="preserve">  Геннадій ГЛУХМАНЮК</w:t>
      </w:r>
    </w:p>
    <w:p w:rsidR="003E62B5" w:rsidRPr="003E62B5" w:rsidRDefault="003E62B5" w:rsidP="003E62B5">
      <w:pPr>
        <w:spacing w:after="0" w:line="240" w:lineRule="auto"/>
        <w:jc w:val="both"/>
        <w:rPr>
          <w:rFonts w:ascii="Times New Roman" w:eastAsia="Times New Roman" w:hAnsi="Times New Roman" w:cs="Times New Roman"/>
          <w:sz w:val="24"/>
          <w:szCs w:val="24"/>
          <w:lang w:val="uk-UA" w:eastAsia="ru-RU"/>
        </w:rPr>
      </w:pPr>
    </w:p>
    <w:p w:rsidR="003E62B5" w:rsidRPr="003E62B5" w:rsidRDefault="003E62B5" w:rsidP="003E62B5">
      <w:pPr>
        <w:spacing w:after="0" w:line="240" w:lineRule="auto"/>
        <w:jc w:val="both"/>
        <w:rPr>
          <w:rFonts w:ascii="Times New Roman" w:eastAsia="Times New Roman" w:hAnsi="Times New Roman" w:cs="Times New Roman"/>
          <w:sz w:val="24"/>
          <w:szCs w:val="24"/>
          <w:lang w:val="uk-UA" w:eastAsia="ru-RU"/>
        </w:rPr>
      </w:pPr>
    </w:p>
    <w:p w:rsidR="00A27880" w:rsidRDefault="00A27880" w:rsidP="003E62B5">
      <w:pPr>
        <w:spacing w:after="0" w:line="240" w:lineRule="auto"/>
        <w:rPr>
          <w:rFonts w:ascii="Times New Roman" w:eastAsia="Times New Roman" w:hAnsi="Times New Roman" w:cs="Times New Roman"/>
          <w:b/>
          <w:sz w:val="28"/>
          <w:szCs w:val="28"/>
          <w:lang w:val="uk-UA"/>
        </w:rPr>
      </w:pPr>
    </w:p>
    <w:p w:rsidR="00726445" w:rsidRDefault="00726445"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34670C" w:rsidRDefault="0034670C" w:rsidP="00CF3C98">
      <w:pPr>
        <w:pStyle w:val="31"/>
        <w:jc w:val="right"/>
        <w:rPr>
          <w:rFonts w:ascii="Times New Roman" w:hAnsi="Times New Roman"/>
          <w:sz w:val="28"/>
          <w:szCs w:val="28"/>
          <w:lang w:val="uk-UA"/>
        </w:rPr>
      </w:pPr>
    </w:p>
    <w:p w:rsidR="0021337D" w:rsidRDefault="0021337D" w:rsidP="00CF3C98">
      <w:pPr>
        <w:pStyle w:val="31"/>
        <w:jc w:val="right"/>
        <w:rPr>
          <w:rFonts w:ascii="Times New Roman" w:hAnsi="Times New Roman"/>
          <w:sz w:val="28"/>
          <w:szCs w:val="28"/>
          <w:lang w:val="uk-UA"/>
        </w:rPr>
      </w:pPr>
    </w:p>
    <w:p w:rsidR="00F84682" w:rsidRDefault="00F84682" w:rsidP="00CF3C98">
      <w:pPr>
        <w:pStyle w:val="31"/>
        <w:jc w:val="right"/>
        <w:rPr>
          <w:rFonts w:ascii="Times New Roman" w:hAnsi="Times New Roman"/>
          <w:sz w:val="28"/>
          <w:szCs w:val="28"/>
          <w:lang w:val="uk-UA"/>
        </w:rPr>
      </w:pPr>
    </w:p>
    <w:p w:rsidR="00F84682" w:rsidRDefault="00F84682" w:rsidP="00CF3C98">
      <w:pPr>
        <w:pStyle w:val="31"/>
        <w:jc w:val="right"/>
        <w:rPr>
          <w:rFonts w:ascii="Times New Roman" w:hAnsi="Times New Roman"/>
          <w:sz w:val="28"/>
          <w:szCs w:val="28"/>
          <w:lang w:val="uk-UA"/>
        </w:rPr>
      </w:pPr>
    </w:p>
    <w:p w:rsidR="007B5124" w:rsidRDefault="007B5124" w:rsidP="00CF3C98">
      <w:pPr>
        <w:pStyle w:val="31"/>
        <w:jc w:val="right"/>
        <w:rPr>
          <w:rFonts w:ascii="Times New Roman" w:hAnsi="Times New Roman"/>
          <w:sz w:val="28"/>
          <w:szCs w:val="28"/>
          <w:lang w:val="uk-UA"/>
        </w:rPr>
      </w:pPr>
    </w:p>
    <w:p w:rsidR="007B5124" w:rsidRDefault="007B5124" w:rsidP="00CF3C98">
      <w:pPr>
        <w:pStyle w:val="31"/>
        <w:jc w:val="right"/>
        <w:rPr>
          <w:rFonts w:ascii="Times New Roman" w:hAnsi="Times New Roman"/>
          <w:sz w:val="28"/>
          <w:szCs w:val="28"/>
          <w:lang w:val="uk-UA"/>
        </w:rPr>
      </w:pPr>
    </w:p>
    <w:p w:rsidR="00CF3C98" w:rsidRDefault="00F84682" w:rsidP="00F84682">
      <w:pPr>
        <w:pStyle w:val="31"/>
        <w:jc w:val="center"/>
        <w:rPr>
          <w:rFonts w:ascii="Times New Roman" w:hAnsi="Times New Roman"/>
          <w:sz w:val="28"/>
          <w:szCs w:val="28"/>
          <w:lang w:val="uk-UA"/>
        </w:rPr>
      </w:pPr>
      <w:r>
        <w:rPr>
          <w:rFonts w:ascii="Times New Roman" w:hAnsi="Times New Roman"/>
          <w:sz w:val="28"/>
          <w:szCs w:val="28"/>
          <w:lang w:val="uk-UA"/>
        </w:rPr>
        <w:t xml:space="preserve">                                                                               </w:t>
      </w:r>
      <w:r w:rsidR="00CF3C98" w:rsidRPr="00CF3C98">
        <w:rPr>
          <w:rFonts w:ascii="Times New Roman" w:hAnsi="Times New Roman"/>
          <w:sz w:val="28"/>
          <w:szCs w:val="28"/>
          <w:lang w:val="uk-UA"/>
        </w:rPr>
        <w:t>Додаток</w:t>
      </w:r>
    </w:p>
    <w:p w:rsidR="00F84682" w:rsidRDefault="00F84682" w:rsidP="00F84682">
      <w:pPr>
        <w:pStyle w:val="31"/>
        <w:jc w:val="center"/>
        <w:rPr>
          <w:rFonts w:ascii="Times New Roman" w:hAnsi="Times New Roman"/>
          <w:sz w:val="28"/>
          <w:szCs w:val="28"/>
        </w:rPr>
      </w:pPr>
      <w:r>
        <w:rPr>
          <w:rFonts w:ascii="Times New Roman" w:hAnsi="Times New Roman"/>
          <w:sz w:val="28"/>
          <w:szCs w:val="28"/>
          <w:lang w:val="uk-UA"/>
        </w:rPr>
        <w:t xml:space="preserve">                                                                                </w:t>
      </w:r>
      <w:r w:rsidR="00CF3C98" w:rsidRPr="00CF3C98">
        <w:rPr>
          <w:rFonts w:ascii="Times New Roman" w:hAnsi="Times New Roman"/>
          <w:sz w:val="28"/>
          <w:szCs w:val="28"/>
          <w:lang w:val="uk-UA"/>
        </w:rPr>
        <w:t xml:space="preserve">до </w:t>
      </w:r>
      <w:r w:rsidR="00CF3C98" w:rsidRPr="00CF3C98">
        <w:rPr>
          <w:rFonts w:ascii="Times New Roman" w:hAnsi="Times New Roman"/>
          <w:sz w:val="28"/>
          <w:szCs w:val="28"/>
        </w:rPr>
        <w:t>рішення</w:t>
      </w:r>
      <w:r>
        <w:rPr>
          <w:rFonts w:ascii="Times New Roman" w:hAnsi="Times New Roman"/>
          <w:sz w:val="28"/>
          <w:szCs w:val="28"/>
          <w:lang w:val="uk-UA"/>
        </w:rPr>
        <w:t xml:space="preserve"> 35</w:t>
      </w:r>
      <w:r w:rsidRPr="00CF3C98">
        <w:rPr>
          <w:rFonts w:ascii="Times New Roman" w:hAnsi="Times New Roman"/>
          <w:sz w:val="28"/>
          <w:szCs w:val="28"/>
        </w:rPr>
        <w:t xml:space="preserve"> сесії</w:t>
      </w:r>
    </w:p>
    <w:p w:rsidR="00F84682" w:rsidRPr="00CF3C98" w:rsidRDefault="00F84682" w:rsidP="00F84682">
      <w:pPr>
        <w:pStyle w:val="31"/>
        <w:jc w:val="center"/>
        <w:rPr>
          <w:rFonts w:ascii="Times New Roman" w:hAnsi="Times New Roman"/>
          <w:sz w:val="28"/>
          <w:szCs w:val="28"/>
        </w:rPr>
      </w:pPr>
      <w:r>
        <w:rPr>
          <w:rFonts w:ascii="Times New Roman" w:hAnsi="Times New Roman"/>
          <w:sz w:val="28"/>
          <w:szCs w:val="28"/>
          <w:lang w:val="uk-UA"/>
        </w:rPr>
        <w:t xml:space="preserve">                                                                                  </w:t>
      </w:r>
      <w:r w:rsidR="00CF3C98" w:rsidRPr="00CF3C98">
        <w:rPr>
          <w:rFonts w:ascii="Times New Roman" w:hAnsi="Times New Roman"/>
          <w:sz w:val="28"/>
          <w:szCs w:val="28"/>
        </w:rPr>
        <w:t>8</w:t>
      </w:r>
      <w:r w:rsidR="00CF3C98">
        <w:rPr>
          <w:rFonts w:ascii="Times New Roman" w:hAnsi="Times New Roman"/>
          <w:sz w:val="28"/>
          <w:szCs w:val="28"/>
          <w:lang w:val="uk-UA"/>
        </w:rPr>
        <w:t xml:space="preserve"> </w:t>
      </w:r>
      <w:r w:rsidR="00CF3C98" w:rsidRPr="00CF3C98">
        <w:rPr>
          <w:rFonts w:ascii="Times New Roman" w:hAnsi="Times New Roman"/>
          <w:sz w:val="28"/>
          <w:szCs w:val="28"/>
        </w:rPr>
        <w:t>скликання</w:t>
      </w:r>
      <w:r w:rsidRPr="00F84682">
        <w:rPr>
          <w:rFonts w:ascii="Times New Roman" w:hAnsi="Times New Roman"/>
          <w:sz w:val="28"/>
          <w:szCs w:val="28"/>
        </w:rPr>
        <w:t xml:space="preserve"> </w:t>
      </w:r>
      <w:r w:rsidRPr="00CF3C98">
        <w:rPr>
          <w:rFonts w:ascii="Times New Roman" w:hAnsi="Times New Roman"/>
          <w:sz w:val="28"/>
          <w:szCs w:val="28"/>
        </w:rPr>
        <w:t>міської ради</w:t>
      </w:r>
    </w:p>
    <w:p w:rsidR="00CF3C98" w:rsidRPr="00F84682" w:rsidRDefault="00F84682" w:rsidP="00F84682">
      <w:pPr>
        <w:pStyle w:val="31"/>
        <w:jc w:val="center"/>
        <w:rPr>
          <w:rFonts w:ascii="Times New Roman" w:hAnsi="Times New Roman"/>
          <w:sz w:val="28"/>
          <w:szCs w:val="28"/>
          <w:lang w:val="uk-UA"/>
        </w:rPr>
      </w:pPr>
      <w:r>
        <w:rPr>
          <w:rFonts w:ascii="Times New Roman" w:hAnsi="Times New Roman"/>
          <w:sz w:val="28"/>
          <w:szCs w:val="28"/>
          <w:lang w:val="uk-UA"/>
        </w:rPr>
        <w:t xml:space="preserve">                                                                                 </w:t>
      </w:r>
      <w:r w:rsidR="00CF3C98" w:rsidRPr="00F84682">
        <w:rPr>
          <w:rFonts w:ascii="Times New Roman" w:hAnsi="Times New Roman"/>
          <w:sz w:val="28"/>
          <w:szCs w:val="28"/>
        </w:rPr>
        <w:t xml:space="preserve">від </w:t>
      </w:r>
      <w:r>
        <w:rPr>
          <w:rFonts w:ascii="Times New Roman" w:hAnsi="Times New Roman"/>
          <w:sz w:val="28"/>
          <w:szCs w:val="28"/>
          <w:lang w:val="uk-UA"/>
        </w:rPr>
        <w:t>31.08.</w:t>
      </w:r>
      <w:r w:rsidR="00CF3C98" w:rsidRPr="00F84682">
        <w:rPr>
          <w:rFonts w:ascii="Times New Roman" w:hAnsi="Times New Roman"/>
          <w:sz w:val="28"/>
          <w:szCs w:val="28"/>
        </w:rPr>
        <w:t>2023</w:t>
      </w:r>
      <w:r w:rsidRPr="00F84682">
        <w:rPr>
          <w:rFonts w:ascii="Times New Roman" w:hAnsi="Times New Roman"/>
          <w:sz w:val="28"/>
          <w:szCs w:val="28"/>
        </w:rPr>
        <w:t xml:space="preserve"> </w:t>
      </w:r>
      <w:r w:rsidR="00CF3C98" w:rsidRPr="00F84682">
        <w:rPr>
          <w:rFonts w:ascii="Times New Roman" w:hAnsi="Times New Roman"/>
          <w:sz w:val="28"/>
          <w:szCs w:val="28"/>
        </w:rPr>
        <w:t>р</w:t>
      </w:r>
      <w:r w:rsidRPr="00F84682">
        <w:rPr>
          <w:rFonts w:ascii="Times New Roman" w:hAnsi="Times New Roman"/>
          <w:sz w:val="28"/>
          <w:szCs w:val="28"/>
          <w:lang w:val="uk-UA"/>
        </w:rPr>
        <w:t xml:space="preserve">оку </w:t>
      </w:r>
      <w:r w:rsidR="00563A82" w:rsidRPr="00F84682">
        <w:rPr>
          <w:rFonts w:ascii="Times New Roman" w:hAnsi="Times New Roman"/>
          <w:sz w:val="28"/>
          <w:szCs w:val="28"/>
          <w:lang w:val="uk-UA"/>
        </w:rPr>
        <w:t>№</w:t>
      </w:r>
      <w:r>
        <w:rPr>
          <w:rFonts w:ascii="Times New Roman" w:hAnsi="Times New Roman"/>
          <w:sz w:val="28"/>
          <w:szCs w:val="28"/>
          <w:lang w:val="uk-UA"/>
        </w:rPr>
        <w:t>806</w:t>
      </w:r>
    </w:p>
    <w:p w:rsidR="00D7382A" w:rsidRDefault="00D7382A" w:rsidP="00D7382A">
      <w:pPr>
        <w:shd w:val="clear" w:color="auto" w:fill="FFFFFF"/>
        <w:spacing w:after="0" w:line="240" w:lineRule="auto"/>
        <w:ind w:left="450" w:right="450"/>
        <w:jc w:val="center"/>
        <w:rPr>
          <w:rFonts w:ascii="Times New Roman" w:hAnsi="Times New Roman" w:cs="Times New Roman"/>
          <w:b/>
          <w:sz w:val="28"/>
          <w:szCs w:val="28"/>
          <w:lang w:val="uk-UA"/>
        </w:rPr>
      </w:pPr>
    </w:p>
    <w:p w:rsidR="00927462" w:rsidRDefault="00252CE3" w:rsidP="00252CE3">
      <w:pPr>
        <w:tabs>
          <w:tab w:val="left" w:pos="3828"/>
        </w:tabs>
        <w:autoSpaceDE w:val="0"/>
        <w:autoSpaceDN w:val="0"/>
        <w:adjustRightInd w:val="0"/>
        <w:spacing w:after="0" w:line="240" w:lineRule="auto"/>
        <w:ind w:firstLine="85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085384">
        <w:rPr>
          <w:rFonts w:ascii="Times New Roman" w:eastAsia="Times New Roman" w:hAnsi="Times New Roman" w:cs="Times New Roman"/>
          <w:b/>
          <w:sz w:val="28"/>
          <w:szCs w:val="28"/>
          <w:lang w:val="uk-UA" w:eastAsia="ru-RU"/>
        </w:rPr>
        <w:t>Паспорт</w:t>
      </w:r>
      <w:r w:rsidR="005D55A7">
        <w:rPr>
          <w:rFonts w:ascii="Times New Roman" w:eastAsia="Times New Roman" w:hAnsi="Times New Roman" w:cs="Times New Roman"/>
          <w:b/>
          <w:sz w:val="28"/>
          <w:szCs w:val="28"/>
          <w:lang w:val="uk-UA" w:eastAsia="ru-RU"/>
        </w:rPr>
        <w:t xml:space="preserve"> </w:t>
      </w:r>
    </w:p>
    <w:p w:rsidR="0076454D" w:rsidRDefault="00085384" w:rsidP="00085384">
      <w:pPr>
        <w:autoSpaceDE w:val="0"/>
        <w:autoSpaceDN w:val="0"/>
        <w:adjustRightInd w:val="0"/>
        <w:spacing w:after="0" w:line="240" w:lineRule="auto"/>
        <w:ind w:firstLine="85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корекційної</w:t>
      </w:r>
      <w:r w:rsidR="00CF3C98" w:rsidRPr="0008538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програми </w:t>
      </w:r>
      <w:r w:rsidR="001F7ACF">
        <w:rPr>
          <w:rFonts w:ascii="Times New Roman" w:eastAsia="Times New Roman" w:hAnsi="Times New Roman" w:cs="Times New Roman"/>
          <w:b/>
          <w:sz w:val="28"/>
          <w:szCs w:val="28"/>
          <w:lang w:val="uk-UA" w:eastAsia="ru-RU"/>
        </w:rPr>
        <w:t>для кривдника/</w:t>
      </w:r>
      <w:r>
        <w:rPr>
          <w:rFonts w:ascii="Times New Roman" w:eastAsia="Times New Roman" w:hAnsi="Times New Roman" w:cs="Times New Roman"/>
          <w:b/>
          <w:sz w:val="28"/>
          <w:szCs w:val="28"/>
          <w:lang w:val="uk-UA" w:eastAsia="ru-RU"/>
        </w:rPr>
        <w:t xml:space="preserve">батьків, </w:t>
      </w:r>
    </w:p>
    <w:p w:rsidR="00CF3C98" w:rsidRDefault="00085384" w:rsidP="00252CE3">
      <w:pPr>
        <w:autoSpaceDE w:val="0"/>
        <w:autoSpaceDN w:val="0"/>
        <w:adjustRightInd w:val="0"/>
        <w:spacing w:after="0" w:line="240" w:lineRule="auto"/>
        <w:ind w:firstLine="85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які не виконують батьківськ</w:t>
      </w:r>
      <w:r w:rsidR="0027253B">
        <w:rPr>
          <w:rFonts w:ascii="Times New Roman" w:eastAsia="Times New Roman" w:hAnsi="Times New Roman" w:cs="Times New Roman"/>
          <w:b/>
          <w:sz w:val="28"/>
          <w:szCs w:val="28"/>
          <w:lang w:val="uk-UA" w:eastAsia="ru-RU"/>
        </w:rPr>
        <w:t>і</w:t>
      </w:r>
      <w:r>
        <w:rPr>
          <w:rFonts w:ascii="Times New Roman" w:eastAsia="Times New Roman" w:hAnsi="Times New Roman" w:cs="Times New Roman"/>
          <w:b/>
          <w:sz w:val="28"/>
          <w:szCs w:val="28"/>
          <w:lang w:val="uk-UA" w:eastAsia="ru-RU"/>
        </w:rPr>
        <w:t xml:space="preserve"> обов’язк</w:t>
      </w:r>
      <w:r w:rsidR="0027253B">
        <w:rPr>
          <w:rFonts w:ascii="Times New Roman" w:eastAsia="Times New Roman" w:hAnsi="Times New Roman" w:cs="Times New Roman"/>
          <w:b/>
          <w:sz w:val="28"/>
          <w:szCs w:val="28"/>
          <w:lang w:val="uk-UA" w:eastAsia="ru-RU"/>
        </w:rPr>
        <w:t>и</w:t>
      </w:r>
      <w:r>
        <w:rPr>
          <w:rFonts w:ascii="Times New Roman" w:eastAsia="Times New Roman" w:hAnsi="Times New Roman" w:cs="Times New Roman"/>
          <w:b/>
          <w:sz w:val="28"/>
          <w:szCs w:val="28"/>
          <w:lang w:val="uk-UA" w:eastAsia="ru-RU"/>
        </w:rPr>
        <w:t xml:space="preserve"> </w:t>
      </w:r>
      <w:r w:rsidR="0027253B">
        <w:rPr>
          <w:rFonts w:ascii="Times New Roman" w:eastAsia="Times New Roman" w:hAnsi="Times New Roman" w:cs="Times New Roman"/>
          <w:b/>
          <w:sz w:val="28"/>
          <w:szCs w:val="28"/>
          <w:lang w:val="uk-UA" w:eastAsia="ru-RU"/>
        </w:rPr>
        <w:t xml:space="preserve">в </w:t>
      </w:r>
      <w:r w:rsidRPr="005B7B04">
        <w:rPr>
          <w:rFonts w:ascii="Times New Roman" w:eastAsia="Times New Roman" w:hAnsi="Times New Roman" w:cs="Times New Roman"/>
          <w:b/>
          <w:color w:val="000000"/>
          <w:sz w:val="28"/>
          <w:szCs w:val="28"/>
          <w:bdr w:val="none" w:sz="0" w:space="0" w:color="auto" w:frame="1"/>
          <w:lang w:val="uk-UA" w:eastAsia="uk-UA"/>
        </w:rPr>
        <w:t>Могилів-Подільськ</w:t>
      </w:r>
      <w:r w:rsidR="0027253B">
        <w:rPr>
          <w:rFonts w:ascii="Times New Roman" w:eastAsia="Times New Roman" w:hAnsi="Times New Roman" w:cs="Times New Roman"/>
          <w:b/>
          <w:color w:val="000000"/>
          <w:sz w:val="28"/>
          <w:szCs w:val="28"/>
          <w:bdr w:val="none" w:sz="0" w:space="0" w:color="auto" w:frame="1"/>
          <w:lang w:val="uk-UA" w:eastAsia="uk-UA"/>
        </w:rPr>
        <w:t>ій</w:t>
      </w:r>
      <w:r w:rsidRPr="005B7B04">
        <w:rPr>
          <w:rFonts w:ascii="Times New Roman" w:eastAsia="Times New Roman" w:hAnsi="Times New Roman" w:cs="Times New Roman"/>
          <w:b/>
          <w:color w:val="000000"/>
          <w:sz w:val="28"/>
          <w:szCs w:val="28"/>
          <w:bdr w:val="none" w:sz="0" w:space="0" w:color="auto" w:frame="1"/>
          <w:lang w:val="uk-UA" w:eastAsia="uk-UA"/>
        </w:rPr>
        <w:t xml:space="preserve"> міськ</w:t>
      </w:r>
      <w:r w:rsidR="0027253B">
        <w:rPr>
          <w:rFonts w:ascii="Times New Roman" w:eastAsia="Times New Roman" w:hAnsi="Times New Roman" w:cs="Times New Roman"/>
          <w:b/>
          <w:color w:val="000000"/>
          <w:sz w:val="28"/>
          <w:szCs w:val="28"/>
          <w:bdr w:val="none" w:sz="0" w:space="0" w:color="auto" w:frame="1"/>
          <w:lang w:val="uk-UA" w:eastAsia="uk-UA"/>
        </w:rPr>
        <w:t>ій</w:t>
      </w:r>
      <w:r w:rsidRPr="005B7B04">
        <w:rPr>
          <w:rFonts w:ascii="Times New Roman" w:eastAsia="Times New Roman" w:hAnsi="Times New Roman" w:cs="Times New Roman"/>
          <w:b/>
          <w:color w:val="000000"/>
          <w:sz w:val="28"/>
          <w:szCs w:val="28"/>
          <w:bdr w:val="none" w:sz="0" w:space="0" w:color="auto" w:frame="1"/>
          <w:lang w:val="uk-UA" w:eastAsia="uk-UA"/>
        </w:rPr>
        <w:t xml:space="preserve"> територіальн</w:t>
      </w:r>
      <w:r w:rsidR="0027253B">
        <w:rPr>
          <w:rFonts w:ascii="Times New Roman" w:eastAsia="Times New Roman" w:hAnsi="Times New Roman" w:cs="Times New Roman"/>
          <w:b/>
          <w:color w:val="000000"/>
          <w:sz w:val="28"/>
          <w:szCs w:val="28"/>
          <w:bdr w:val="none" w:sz="0" w:space="0" w:color="auto" w:frame="1"/>
          <w:lang w:val="uk-UA" w:eastAsia="uk-UA"/>
        </w:rPr>
        <w:t>ій</w:t>
      </w:r>
      <w:r w:rsidRPr="005B7B04">
        <w:rPr>
          <w:rFonts w:ascii="Times New Roman" w:eastAsia="Times New Roman" w:hAnsi="Times New Roman" w:cs="Times New Roman"/>
          <w:b/>
          <w:color w:val="000000"/>
          <w:sz w:val="28"/>
          <w:szCs w:val="28"/>
          <w:bdr w:val="none" w:sz="0" w:space="0" w:color="auto" w:frame="1"/>
          <w:lang w:val="uk-UA" w:eastAsia="uk-UA"/>
        </w:rPr>
        <w:t xml:space="preserve"> громад</w:t>
      </w:r>
      <w:r w:rsidR="0027253B">
        <w:rPr>
          <w:rFonts w:ascii="Times New Roman" w:eastAsia="Times New Roman" w:hAnsi="Times New Roman" w:cs="Times New Roman"/>
          <w:b/>
          <w:color w:val="000000"/>
          <w:sz w:val="28"/>
          <w:szCs w:val="28"/>
          <w:bdr w:val="none" w:sz="0" w:space="0" w:color="auto" w:frame="1"/>
          <w:lang w:val="uk-UA" w:eastAsia="uk-UA"/>
        </w:rPr>
        <w:t>і</w:t>
      </w:r>
    </w:p>
    <w:p w:rsidR="00252CE3" w:rsidRPr="00252CE3" w:rsidRDefault="00252CE3" w:rsidP="00252CE3">
      <w:pPr>
        <w:autoSpaceDE w:val="0"/>
        <w:autoSpaceDN w:val="0"/>
        <w:adjustRightInd w:val="0"/>
        <w:spacing w:after="0" w:line="240" w:lineRule="auto"/>
        <w:ind w:firstLine="851"/>
        <w:jc w:val="center"/>
        <w:rPr>
          <w:rFonts w:ascii="Times New Roman" w:eastAsia="Times New Roman" w:hAnsi="Times New Roman" w:cs="Times New Roman"/>
          <w:b/>
          <w:sz w:val="28"/>
          <w:szCs w:val="28"/>
          <w:lang w:val="uk-UA" w:eastAsia="ru-RU"/>
        </w:rPr>
      </w:pPr>
    </w:p>
    <w:tbl>
      <w:tblPr>
        <w:tblStyle w:val="a5"/>
        <w:tblW w:w="0" w:type="auto"/>
        <w:tblLook w:val="04A0" w:firstRow="1" w:lastRow="0" w:firstColumn="1" w:lastColumn="0" w:noHBand="0" w:noVBand="1"/>
      </w:tblPr>
      <w:tblGrid>
        <w:gridCol w:w="562"/>
        <w:gridCol w:w="3261"/>
        <w:gridCol w:w="5806"/>
      </w:tblGrid>
      <w:tr w:rsidR="00CF3C98" w:rsidRPr="00E76AAA" w:rsidTr="00F84682">
        <w:tc>
          <w:tcPr>
            <w:tcW w:w="562" w:type="dxa"/>
          </w:tcPr>
          <w:p w:rsidR="00CF3C98" w:rsidRPr="00E76AAA" w:rsidRDefault="00CF3C98" w:rsidP="00607001">
            <w:pPr>
              <w:rPr>
                <w:rFonts w:ascii="Times New Roman" w:hAnsi="Times New Roman" w:cs="Times New Roman"/>
                <w:sz w:val="28"/>
                <w:szCs w:val="28"/>
              </w:rPr>
            </w:pPr>
            <w:r w:rsidRPr="00E76AAA">
              <w:rPr>
                <w:rFonts w:ascii="Times New Roman" w:hAnsi="Times New Roman" w:cs="Times New Roman"/>
                <w:sz w:val="28"/>
                <w:szCs w:val="28"/>
              </w:rPr>
              <w:t>1.</w:t>
            </w:r>
          </w:p>
        </w:tc>
        <w:tc>
          <w:tcPr>
            <w:tcW w:w="3261" w:type="dxa"/>
          </w:tcPr>
          <w:p w:rsidR="00CF3C98" w:rsidRPr="00E76AAA" w:rsidRDefault="00CF3C98" w:rsidP="00607001">
            <w:pPr>
              <w:rPr>
                <w:rFonts w:ascii="Times New Roman" w:hAnsi="Times New Roman" w:cs="Times New Roman"/>
                <w:sz w:val="28"/>
                <w:szCs w:val="28"/>
              </w:rPr>
            </w:pPr>
            <w:r w:rsidRPr="00E76AAA">
              <w:rPr>
                <w:rFonts w:ascii="Times New Roman" w:hAnsi="Times New Roman" w:cs="Times New Roman"/>
                <w:sz w:val="28"/>
                <w:szCs w:val="28"/>
              </w:rPr>
              <w:t>Назва Програми</w:t>
            </w:r>
          </w:p>
        </w:tc>
        <w:tc>
          <w:tcPr>
            <w:tcW w:w="5806" w:type="dxa"/>
          </w:tcPr>
          <w:p w:rsidR="00CF3C98" w:rsidRPr="00E76AAA" w:rsidRDefault="00D7382A" w:rsidP="00B660F0">
            <w:pPr>
              <w:pStyle w:val="31"/>
              <w:rPr>
                <w:rFonts w:ascii="Times New Roman" w:hAnsi="Times New Roman"/>
                <w:sz w:val="28"/>
                <w:szCs w:val="28"/>
              </w:rPr>
            </w:pPr>
            <w:r w:rsidRPr="00E76AAA">
              <w:rPr>
                <w:rFonts w:ascii="Times New Roman" w:hAnsi="Times New Roman"/>
                <w:sz w:val="28"/>
                <w:szCs w:val="28"/>
                <w:lang w:val="uk-UA"/>
              </w:rPr>
              <w:t xml:space="preserve">Корекційна </w:t>
            </w:r>
            <w:r w:rsidR="0027253B">
              <w:rPr>
                <w:rFonts w:ascii="Times New Roman" w:hAnsi="Times New Roman"/>
                <w:sz w:val="28"/>
                <w:szCs w:val="28"/>
                <w:lang w:val="uk-UA"/>
              </w:rPr>
              <w:t>п</w:t>
            </w:r>
            <w:r w:rsidR="001F7ACF">
              <w:rPr>
                <w:rFonts w:ascii="Times New Roman" w:hAnsi="Times New Roman"/>
                <w:sz w:val="28"/>
                <w:szCs w:val="28"/>
              </w:rPr>
              <w:t>рограма для кривдника</w:t>
            </w:r>
            <w:r w:rsidR="001F7ACF">
              <w:rPr>
                <w:rFonts w:ascii="Times New Roman" w:hAnsi="Times New Roman"/>
                <w:sz w:val="28"/>
                <w:szCs w:val="28"/>
                <w:lang w:val="uk-UA"/>
              </w:rPr>
              <w:t>/</w:t>
            </w:r>
            <w:r w:rsidR="00F01F0E" w:rsidRPr="00E76AAA">
              <w:rPr>
                <w:rFonts w:ascii="Times New Roman" w:hAnsi="Times New Roman"/>
                <w:sz w:val="28"/>
                <w:szCs w:val="28"/>
                <w:lang w:val="uk-UA"/>
              </w:rPr>
              <w:t>батьків, які не виконують батьківськ</w:t>
            </w:r>
            <w:r w:rsidR="00726445">
              <w:rPr>
                <w:rFonts w:ascii="Times New Roman" w:hAnsi="Times New Roman"/>
                <w:sz w:val="28"/>
                <w:szCs w:val="28"/>
                <w:lang w:val="uk-UA"/>
              </w:rPr>
              <w:t>их</w:t>
            </w:r>
            <w:r w:rsidR="00F01F0E" w:rsidRPr="00E76AAA">
              <w:rPr>
                <w:rFonts w:ascii="Times New Roman" w:hAnsi="Times New Roman"/>
                <w:sz w:val="28"/>
                <w:szCs w:val="28"/>
                <w:lang w:val="uk-UA"/>
              </w:rPr>
              <w:t xml:space="preserve"> обов</w:t>
            </w:r>
            <w:r w:rsidR="00F01F0E" w:rsidRPr="00E76AAA">
              <w:rPr>
                <w:rFonts w:ascii="Times New Roman" w:hAnsi="Times New Roman"/>
                <w:sz w:val="28"/>
                <w:szCs w:val="28"/>
              </w:rPr>
              <w:t>’</w:t>
            </w:r>
            <w:r w:rsidR="00F01F0E" w:rsidRPr="00E76AAA">
              <w:rPr>
                <w:rFonts w:ascii="Times New Roman" w:hAnsi="Times New Roman"/>
                <w:sz w:val="28"/>
                <w:szCs w:val="28"/>
                <w:lang w:val="uk-UA"/>
              </w:rPr>
              <w:t>язк</w:t>
            </w:r>
            <w:r w:rsidR="00726445">
              <w:rPr>
                <w:rFonts w:ascii="Times New Roman" w:hAnsi="Times New Roman"/>
                <w:sz w:val="28"/>
                <w:szCs w:val="28"/>
                <w:lang w:val="uk-UA"/>
              </w:rPr>
              <w:t>ів</w:t>
            </w:r>
            <w:r w:rsidR="00726445">
              <w:rPr>
                <w:rFonts w:ascii="Times New Roman" w:hAnsi="Times New Roman"/>
                <w:color w:val="000000"/>
                <w:sz w:val="28"/>
                <w:szCs w:val="28"/>
                <w:bdr w:val="none" w:sz="0" w:space="0" w:color="auto" w:frame="1"/>
                <w:lang w:val="uk-UA" w:eastAsia="uk-UA"/>
              </w:rPr>
              <w:t xml:space="preserve"> </w:t>
            </w:r>
            <w:r w:rsidR="0027253B">
              <w:rPr>
                <w:rFonts w:ascii="Times New Roman" w:hAnsi="Times New Roman"/>
                <w:color w:val="000000"/>
                <w:sz w:val="28"/>
                <w:szCs w:val="28"/>
                <w:bdr w:val="none" w:sz="0" w:space="0" w:color="auto" w:frame="1"/>
                <w:lang w:val="uk-UA" w:eastAsia="uk-UA"/>
              </w:rPr>
              <w:t xml:space="preserve">в </w:t>
            </w:r>
            <w:r w:rsidR="00726445">
              <w:rPr>
                <w:rFonts w:ascii="Times New Roman" w:hAnsi="Times New Roman"/>
                <w:color w:val="000000"/>
                <w:sz w:val="28"/>
                <w:szCs w:val="28"/>
                <w:bdr w:val="none" w:sz="0" w:space="0" w:color="auto" w:frame="1"/>
                <w:lang w:val="uk-UA" w:eastAsia="uk-UA"/>
              </w:rPr>
              <w:t>Могилів-Подільськ</w:t>
            </w:r>
            <w:r w:rsidR="00B660F0">
              <w:rPr>
                <w:rFonts w:ascii="Times New Roman" w:hAnsi="Times New Roman"/>
                <w:color w:val="000000"/>
                <w:sz w:val="28"/>
                <w:szCs w:val="28"/>
                <w:bdr w:val="none" w:sz="0" w:space="0" w:color="auto" w:frame="1"/>
                <w:lang w:val="uk-UA" w:eastAsia="uk-UA"/>
              </w:rPr>
              <w:t>ій</w:t>
            </w:r>
            <w:r w:rsidR="00726445">
              <w:rPr>
                <w:rFonts w:ascii="Times New Roman" w:hAnsi="Times New Roman"/>
                <w:color w:val="000000"/>
                <w:sz w:val="28"/>
                <w:szCs w:val="28"/>
                <w:bdr w:val="none" w:sz="0" w:space="0" w:color="auto" w:frame="1"/>
                <w:lang w:val="uk-UA" w:eastAsia="uk-UA"/>
              </w:rPr>
              <w:t xml:space="preserve"> міськ</w:t>
            </w:r>
            <w:r w:rsidR="00B660F0">
              <w:rPr>
                <w:rFonts w:ascii="Times New Roman" w:hAnsi="Times New Roman"/>
                <w:color w:val="000000"/>
                <w:sz w:val="28"/>
                <w:szCs w:val="28"/>
                <w:bdr w:val="none" w:sz="0" w:space="0" w:color="auto" w:frame="1"/>
                <w:lang w:val="uk-UA" w:eastAsia="uk-UA"/>
              </w:rPr>
              <w:t>ій</w:t>
            </w:r>
            <w:r w:rsidR="00726445">
              <w:rPr>
                <w:rFonts w:ascii="Times New Roman" w:hAnsi="Times New Roman"/>
                <w:color w:val="000000"/>
                <w:sz w:val="28"/>
                <w:szCs w:val="28"/>
                <w:bdr w:val="none" w:sz="0" w:space="0" w:color="auto" w:frame="1"/>
                <w:lang w:val="uk-UA" w:eastAsia="uk-UA"/>
              </w:rPr>
              <w:t xml:space="preserve"> територіальн</w:t>
            </w:r>
            <w:r w:rsidR="00B660F0">
              <w:rPr>
                <w:rFonts w:ascii="Times New Roman" w:hAnsi="Times New Roman"/>
                <w:color w:val="000000"/>
                <w:sz w:val="28"/>
                <w:szCs w:val="28"/>
                <w:bdr w:val="none" w:sz="0" w:space="0" w:color="auto" w:frame="1"/>
                <w:lang w:val="uk-UA" w:eastAsia="uk-UA"/>
              </w:rPr>
              <w:t>ій</w:t>
            </w:r>
            <w:r w:rsidR="00726445">
              <w:rPr>
                <w:rFonts w:ascii="Times New Roman" w:hAnsi="Times New Roman"/>
                <w:color w:val="000000"/>
                <w:sz w:val="28"/>
                <w:szCs w:val="28"/>
                <w:bdr w:val="none" w:sz="0" w:space="0" w:color="auto" w:frame="1"/>
                <w:lang w:val="uk-UA" w:eastAsia="uk-UA"/>
              </w:rPr>
              <w:t xml:space="preserve"> громад</w:t>
            </w:r>
            <w:r w:rsidR="00B660F0">
              <w:rPr>
                <w:rFonts w:ascii="Times New Roman" w:hAnsi="Times New Roman"/>
                <w:color w:val="000000"/>
                <w:sz w:val="28"/>
                <w:szCs w:val="28"/>
                <w:bdr w:val="none" w:sz="0" w:space="0" w:color="auto" w:frame="1"/>
                <w:lang w:val="uk-UA" w:eastAsia="uk-UA"/>
              </w:rPr>
              <w:t>і</w:t>
            </w:r>
            <w:r w:rsidR="00E76AAA">
              <w:rPr>
                <w:rFonts w:ascii="Times New Roman" w:hAnsi="Times New Roman"/>
                <w:sz w:val="28"/>
                <w:szCs w:val="28"/>
                <w:lang w:val="uk-UA"/>
              </w:rPr>
              <w:t>.</w:t>
            </w:r>
            <w:r w:rsidR="00F01F0E" w:rsidRPr="00E76AAA">
              <w:rPr>
                <w:rFonts w:ascii="Times New Roman" w:hAnsi="Times New Roman"/>
                <w:sz w:val="28"/>
                <w:szCs w:val="28"/>
                <w:lang w:val="uk-UA"/>
              </w:rPr>
              <w:t xml:space="preserve"> </w:t>
            </w:r>
          </w:p>
        </w:tc>
      </w:tr>
      <w:tr w:rsidR="00CF3C98" w:rsidRPr="00E76AAA" w:rsidTr="00B660F0">
        <w:trPr>
          <w:trHeight w:val="648"/>
        </w:trPr>
        <w:tc>
          <w:tcPr>
            <w:tcW w:w="562" w:type="dxa"/>
          </w:tcPr>
          <w:p w:rsidR="00CF3C98" w:rsidRPr="00E76AAA" w:rsidRDefault="00CF3C98" w:rsidP="00607001">
            <w:pPr>
              <w:rPr>
                <w:rFonts w:ascii="Times New Roman" w:hAnsi="Times New Roman" w:cs="Times New Roman"/>
                <w:sz w:val="28"/>
                <w:szCs w:val="28"/>
              </w:rPr>
            </w:pPr>
            <w:r w:rsidRPr="00E76AAA">
              <w:rPr>
                <w:rFonts w:ascii="Times New Roman" w:hAnsi="Times New Roman" w:cs="Times New Roman"/>
                <w:sz w:val="28"/>
                <w:szCs w:val="28"/>
              </w:rPr>
              <w:t>2.</w:t>
            </w:r>
          </w:p>
        </w:tc>
        <w:tc>
          <w:tcPr>
            <w:tcW w:w="3261" w:type="dxa"/>
          </w:tcPr>
          <w:p w:rsidR="00CF3C98" w:rsidRPr="00E76AAA" w:rsidRDefault="00CF3C98" w:rsidP="00607001">
            <w:pPr>
              <w:rPr>
                <w:rFonts w:ascii="Times New Roman" w:hAnsi="Times New Roman" w:cs="Times New Roman"/>
                <w:sz w:val="28"/>
                <w:szCs w:val="28"/>
              </w:rPr>
            </w:pPr>
            <w:r w:rsidRPr="00E76AAA">
              <w:rPr>
                <w:rFonts w:ascii="Times New Roman" w:hAnsi="Times New Roman" w:cs="Times New Roman"/>
                <w:sz w:val="28"/>
                <w:szCs w:val="28"/>
              </w:rPr>
              <w:t>Ініціатор розроблення</w:t>
            </w:r>
            <w:r w:rsidR="00E76AAA">
              <w:rPr>
                <w:rFonts w:ascii="Times New Roman" w:hAnsi="Times New Roman" w:cs="Times New Roman"/>
                <w:sz w:val="28"/>
                <w:szCs w:val="28"/>
                <w:lang w:val="uk-UA"/>
              </w:rPr>
              <w:t xml:space="preserve"> </w:t>
            </w:r>
            <w:r w:rsidRPr="00E76AAA">
              <w:rPr>
                <w:rFonts w:ascii="Times New Roman" w:hAnsi="Times New Roman" w:cs="Times New Roman"/>
                <w:sz w:val="28"/>
                <w:szCs w:val="28"/>
              </w:rPr>
              <w:t>Програми</w:t>
            </w:r>
          </w:p>
        </w:tc>
        <w:tc>
          <w:tcPr>
            <w:tcW w:w="5806" w:type="dxa"/>
          </w:tcPr>
          <w:p w:rsidR="00CF3C98" w:rsidRPr="00E76AAA" w:rsidRDefault="00CF3C98" w:rsidP="00CF3C98">
            <w:pPr>
              <w:pStyle w:val="31"/>
              <w:rPr>
                <w:rFonts w:ascii="Times New Roman" w:hAnsi="Times New Roman"/>
                <w:sz w:val="28"/>
                <w:szCs w:val="28"/>
              </w:rPr>
            </w:pPr>
            <w:r w:rsidRPr="00E76AAA">
              <w:rPr>
                <w:rFonts w:ascii="Times New Roman" w:hAnsi="Times New Roman"/>
                <w:sz w:val="28"/>
                <w:szCs w:val="28"/>
              </w:rPr>
              <w:t>Управління праці та соціального захисту</w:t>
            </w:r>
            <w:r w:rsidR="00C06317">
              <w:rPr>
                <w:rFonts w:ascii="Times New Roman" w:hAnsi="Times New Roman"/>
                <w:sz w:val="28"/>
                <w:szCs w:val="28"/>
              </w:rPr>
              <w:t xml:space="preserve"> населення Могилів-Подільської </w:t>
            </w:r>
            <w:r w:rsidRPr="00E76AAA">
              <w:rPr>
                <w:rFonts w:ascii="Times New Roman" w:hAnsi="Times New Roman"/>
                <w:sz w:val="28"/>
                <w:szCs w:val="28"/>
              </w:rPr>
              <w:t>міської</w:t>
            </w:r>
          </w:p>
          <w:p w:rsidR="00CF3C98" w:rsidRPr="00DC504D" w:rsidRDefault="00726445" w:rsidP="00CF3C98">
            <w:pPr>
              <w:pStyle w:val="31"/>
              <w:rPr>
                <w:rFonts w:ascii="Times New Roman" w:hAnsi="Times New Roman"/>
                <w:sz w:val="28"/>
                <w:szCs w:val="28"/>
                <w:lang w:val="uk-UA"/>
              </w:rPr>
            </w:pPr>
            <w:r>
              <w:rPr>
                <w:rFonts w:ascii="Times New Roman" w:hAnsi="Times New Roman"/>
                <w:sz w:val="28"/>
                <w:szCs w:val="28"/>
              </w:rPr>
              <w:t>р</w:t>
            </w:r>
            <w:r w:rsidR="00CF3C98" w:rsidRPr="00E76AAA">
              <w:rPr>
                <w:rFonts w:ascii="Times New Roman" w:hAnsi="Times New Roman"/>
                <w:sz w:val="28"/>
                <w:szCs w:val="28"/>
              </w:rPr>
              <w:t>ади</w:t>
            </w:r>
            <w:r w:rsidR="00DC504D">
              <w:rPr>
                <w:rFonts w:ascii="Times New Roman" w:hAnsi="Times New Roman"/>
                <w:sz w:val="28"/>
                <w:szCs w:val="28"/>
                <w:lang w:val="uk-UA"/>
              </w:rPr>
              <w:t>.</w:t>
            </w:r>
          </w:p>
        </w:tc>
      </w:tr>
      <w:tr w:rsidR="00CF3C98" w:rsidRPr="00E76AAA" w:rsidTr="00B660F0">
        <w:trPr>
          <w:trHeight w:val="829"/>
        </w:trPr>
        <w:tc>
          <w:tcPr>
            <w:tcW w:w="562" w:type="dxa"/>
          </w:tcPr>
          <w:p w:rsidR="00CF3C98" w:rsidRPr="0077596E" w:rsidRDefault="00CF3C98" w:rsidP="00607001">
            <w:pPr>
              <w:rPr>
                <w:rFonts w:ascii="Times New Roman" w:hAnsi="Times New Roman" w:cs="Times New Roman"/>
                <w:sz w:val="28"/>
                <w:szCs w:val="28"/>
                <w:lang w:val="uk-UA"/>
              </w:rPr>
            </w:pPr>
            <w:r w:rsidRPr="00E76AAA">
              <w:rPr>
                <w:rFonts w:ascii="Times New Roman" w:hAnsi="Times New Roman" w:cs="Times New Roman"/>
                <w:sz w:val="28"/>
                <w:szCs w:val="28"/>
              </w:rPr>
              <w:t>3</w:t>
            </w:r>
            <w:r w:rsidR="0077596E">
              <w:rPr>
                <w:rFonts w:ascii="Times New Roman" w:hAnsi="Times New Roman" w:cs="Times New Roman"/>
                <w:sz w:val="28"/>
                <w:szCs w:val="28"/>
                <w:lang w:val="uk-UA"/>
              </w:rPr>
              <w:t>.</w:t>
            </w:r>
          </w:p>
        </w:tc>
        <w:tc>
          <w:tcPr>
            <w:tcW w:w="3261" w:type="dxa"/>
          </w:tcPr>
          <w:p w:rsidR="00CF3C98" w:rsidRPr="00E76AAA" w:rsidRDefault="00CF3C98" w:rsidP="00607001">
            <w:pPr>
              <w:rPr>
                <w:rFonts w:ascii="Times New Roman" w:hAnsi="Times New Roman" w:cs="Times New Roman"/>
                <w:sz w:val="28"/>
                <w:szCs w:val="28"/>
              </w:rPr>
            </w:pPr>
            <w:r w:rsidRPr="00E76AAA">
              <w:rPr>
                <w:rFonts w:ascii="Times New Roman" w:hAnsi="Times New Roman" w:cs="Times New Roman"/>
                <w:sz w:val="28"/>
                <w:szCs w:val="28"/>
              </w:rPr>
              <w:t>Розробник Програми</w:t>
            </w:r>
          </w:p>
          <w:p w:rsidR="00CF3C98" w:rsidRPr="00E76AAA" w:rsidRDefault="00CF3C98" w:rsidP="00607001">
            <w:pPr>
              <w:rPr>
                <w:rFonts w:ascii="Times New Roman" w:hAnsi="Times New Roman" w:cs="Times New Roman"/>
                <w:sz w:val="28"/>
                <w:szCs w:val="28"/>
              </w:rPr>
            </w:pPr>
          </w:p>
        </w:tc>
        <w:tc>
          <w:tcPr>
            <w:tcW w:w="5806" w:type="dxa"/>
          </w:tcPr>
          <w:p w:rsidR="00CF3C98" w:rsidRPr="00E76AAA" w:rsidRDefault="00CF3C98" w:rsidP="00CF3C98">
            <w:pPr>
              <w:pStyle w:val="31"/>
              <w:rPr>
                <w:rFonts w:ascii="Times New Roman" w:hAnsi="Times New Roman"/>
                <w:sz w:val="28"/>
                <w:szCs w:val="28"/>
              </w:rPr>
            </w:pPr>
            <w:r w:rsidRPr="00E76AAA">
              <w:rPr>
                <w:rFonts w:ascii="Times New Roman" w:hAnsi="Times New Roman"/>
                <w:sz w:val="28"/>
                <w:szCs w:val="28"/>
              </w:rPr>
              <w:t>Управління праці та соціального захисту</w:t>
            </w:r>
            <w:r w:rsidR="00C06317">
              <w:rPr>
                <w:rFonts w:ascii="Times New Roman" w:hAnsi="Times New Roman"/>
                <w:sz w:val="28"/>
                <w:szCs w:val="28"/>
              </w:rPr>
              <w:t xml:space="preserve"> населення Могилів-Подільської </w:t>
            </w:r>
            <w:r w:rsidRPr="00E76AAA">
              <w:rPr>
                <w:rFonts w:ascii="Times New Roman" w:hAnsi="Times New Roman"/>
                <w:sz w:val="28"/>
                <w:szCs w:val="28"/>
              </w:rPr>
              <w:t>міської</w:t>
            </w:r>
          </w:p>
          <w:p w:rsidR="00CF3C98" w:rsidRPr="00DC504D" w:rsidRDefault="00DC504D" w:rsidP="00CF3C98">
            <w:pPr>
              <w:pStyle w:val="31"/>
              <w:rPr>
                <w:rFonts w:ascii="Times New Roman" w:hAnsi="Times New Roman"/>
                <w:sz w:val="28"/>
                <w:szCs w:val="28"/>
                <w:lang w:val="uk-UA"/>
              </w:rPr>
            </w:pPr>
            <w:r>
              <w:rPr>
                <w:rFonts w:ascii="Times New Roman" w:hAnsi="Times New Roman"/>
                <w:sz w:val="28"/>
                <w:szCs w:val="28"/>
                <w:lang w:val="uk-UA"/>
              </w:rPr>
              <w:t>р</w:t>
            </w:r>
            <w:r w:rsidR="00CF3C98" w:rsidRPr="00E76AAA">
              <w:rPr>
                <w:rFonts w:ascii="Times New Roman" w:hAnsi="Times New Roman"/>
                <w:sz w:val="28"/>
                <w:szCs w:val="28"/>
              </w:rPr>
              <w:t>ади</w:t>
            </w:r>
            <w:r>
              <w:rPr>
                <w:rFonts w:ascii="Times New Roman" w:hAnsi="Times New Roman"/>
                <w:sz w:val="28"/>
                <w:szCs w:val="28"/>
                <w:lang w:val="uk-UA"/>
              </w:rPr>
              <w:t>.</w:t>
            </w:r>
          </w:p>
        </w:tc>
      </w:tr>
      <w:tr w:rsidR="00CF3C98" w:rsidRPr="0027253B" w:rsidTr="00F84682">
        <w:tc>
          <w:tcPr>
            <w:tcW w:w="562" w:type="dxa"/>
          </w:tcPr>
          <w:p w:rsidR="00CF3C98" w:rsidRPr="0077596E" w:rsidRDefault="00CF3C98" w:rsidP="00607001">
            <w:pPr>
              <w:rPr>
                <w:rFonts w:ascii="Times New Roman" w:hAnsi="Times New Roman" w:cs="Times New Roman"/>
                <w:sz w:val="28"/>
                <w:szCs w:val="28"/>
                <w:lang w:val="uk-UA"/>
              </w:rPr>
            </w:pPr>
            <w:r w:rsidRPr="00E76AAA">
              <w:rPr>
                <w:rFonts w:ascii="Times New Roman" w:hAnsi="Times New Roman" w:cs="Times New Roman"/>
                <w:sz w:val="28"/>
                <w:szCs w:val="28"/>
              </w:rPr>
              <w:t>4</w:t>
            </w:r>
            <w:r w:rsidR="0077596E">
              <w:rPr>
                <w:rFonts w:ascii="Times New Roman" w:hAnsi="Times New Roman" w:cs="Times New Roman"/>
                <w:sz w:val="28"/>
                <w:szCs w:val="28"/>
                <w:lang w:val="uk-UA"/>
              </w:rPr>
              <w:t>.</w:t>
            </w:r>
          </w:p>
        </w:tc>
        <w:tc>
          <w:tcPr>
            <w:tcW w:w="3261" w:type="dxa"/>
          </w:tcPr>
          <w:p w:rsidR="00CF3C98" w:rsidRPr="00E76AAA" w:rsidRDefault="00C70B73" w:rsidP="00607001">
            <w:pPr>
              <w:rPr>
                <w:rFonts w:ascii="Times New Roman" w:hAnsi="Times New Roman" w:cs="Times New Roman"/>
                <w:sz w:val="28"/>
                <w:szCs w:val="28"/>
              </w:rPr>
            </w:pPr>
            <w:r>
              <w:rPr>
                <w:rFonts w:ascii="Times New Roman" w:hAnsi="Times New Roman" w:cs="Times New Roman"/>
                <w:sz w:val="28"/>
                <w:szCs w:val="28"/>
                <w:lang w:val="uk-UA"/>
              </w:rPr>
              <w:t>Суб</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єкти </w:t>
            </w:r>
            <w:r w:rsidR="00CF3C98" w:rsidRPr="00E76AAA">
              <w:rPr>
                <w:rFonts w:ascii="Times New Roman" w:hAnsi="Times New Roman" w:cs="Times New Roman"/>
                <w:sz w:val="28"/>
                <w:szCs w:val="28"/>
              </w:rPr>
              <w:t>Програми</w:t>
            </w:r>
          </w:p>
          <w:p w:rsidR="00CF3C98" w:rsidRPr="00E76AAA" w:rsidRDefault="00CF3C98" w:rsidP="00607001">
            <w:pPr>
              <w:rPr>
                <w:rFonts w:ascii="Times New Roman" w:hAnsi="Times New Roman" w:cs="Times New Roman"/>
                <w:sz w:val="28"/>
                <w:szCs w:val="28"/>
              </w:rPr>
            </w:pPr>
          </w:p>
        </w:tc>
        <w:tc>
          <w:tcPr>
            <w:tcW w:w="5806" w:type="dxa"/>
          </w:tcPr>
          <w:p w:rsidR="00CF3C98" w:rsidRPr="00E76AAA" w:rsidRDefault="00CF3C98" w:rsidP="00CF3C98">
            <w:pPr>
              <w:pStyle w:val="31"/>
              <w:rPr>
                <w:rFonts w:ascii="Times New Roman" w:hAnsi="Times New Roman"/>
                <w:sz w:val="28"/>
                <w:szCs w:val="28"/>
              </w:rPr>
            </w:pPr>
            <w:r w:rsidRPr="00E76AAA">
              <w:rPr>
                <w:rFonts w:ascii="Times New Roman" w:hAnsi="Times New Roman"/>
                <w:sz w:val="28"/>
                <w:szCs w:val="28"/>
              </w:rPr>
              <w:t>Управління праці та соціального захисту</w:t>
            </w:r>
            <w:r w:rsidR="00C06317">
              <w:rPr>
                <w:rFonts w:ascii="Times New Roman" w:hAnsi="Times New Roman"/>
                <w:sz w:val="28"/>
                <w:szCs w:val="28"/>
              </w:rPr>
              <w:t xml:space="preserve"> населення Могилів-Подільської </w:t>
            </w:r>
            <w:r w:rsidRPr="00E76AAA">
              <w:rPr>
                <w:rFonts w:ascii="Times New Roman" w:hAnsi="Times New Roman"/>
                <w:sz w:val="28"/>
                <w:szCs w:val="28"/>
              </w:rPr>
              <w:t>міської</w:t>
            </w:r>
          </w:p>
          <w:p w:rsidR="00F84682" w:rsidRDefault="00CF3C98" w:rsidP="00F84682">
            <w:pPr>
              <w:pStyle w:val="31"/>
              <w:rPr>
                <w:rFonts w:ascii="Times New Roman" w:hAnsi="Times New Roman"/>
                <w:sz w:val="28"/>
                <w:szCs w:val="28"/>
                <w:lang w:val="uk-UA"/>
              </w:rPr>
            </w:pPr>
            <w:r w:rsidRPr="00E76AAA">
              <w:rPr>
                <w:rFonts w:ascii="Times New Roman" w:hAnsi="Times New Roman"/>
                <w:sz w:val="28"/>
                <w:szCs w:val="28"/>
              </w:rPr>
              <w:t xml:space="preserve">ради, Могилів-Подільський міський територіальний центр соціального обслуговування (надання соціальних послуг), </w:t>
            </w:r>
            <w:r w:rsidR="00F84682">
              <w:rPr>
                <w:rFonts w:ascii="Times New Roman" w:hAnsi="Times New Roman"/>
                <w:bCs/>
                <w:color w:val="000000"/>
                <w:sz w:val="28"/>
                <w:szCs w:val="28"/>
                <w:shd w:val="clear" w:color="auto" w:fill="FFFFFF"/>
                <w:lang w:val="uk-UA"/>
              </w:rPr>
              <w:t>с</w:t>
            </w:r>
            <w:r w:rsidR="00DC504D" w:rsidRPr="00E76AAA">
              <w:rPr>
                <w:rFonts w:ascii="Times New Roman" w:hAnsi="Times New Roman"/>
                <w:bCs/>
                <w:color w:val="000000"/>
                <w:sz w:val="28"/>
                <w:szCs w:val="28"/>
                <w:shd w:val="clear" w:color="auto" w:fill="FFFFFF"/>
              </w:rPr>
              <w:t xml:space="preserve">лужба </w:t>
            </w:r>
            <w:proofErr w:type="gramStart"/>
            <w:r w:rsidR="00DC504D" w:rsidRPr="00E76AAA">
              <w:rPr>
                <w:rFonts w:ascii="Times New Roman" w:hAnsi="Times New Roman"/>
                <w:bCs/>
                <w:color w:val="000000"/>
                <w:sz w:val="28"/>
                <w:szCs w:val="28"/>
                <w:shd w:val="clear" w:color="auto" w:fill="FFFFFF"/>
              </w:rPr>
              <w:t>у справах</w:t>
            </w:r>
            <w:proofErr w:type="gramEnd"/>
            <w:r w:rsidR="00DC504D" w:rsidRPr="00E76AAA">
              <w:rPr>
                <w:rFonts w:ascii="Times New Roman" w:hAnsi="Times New Roman"/>
                <w:bCs/>
                <w:color w:val="000000"/>
                <w:sz w:val="28"/>
                <w:szCs w:val="28"/>
                <w:shd w:val="clear" w:color="auto" w:fill="FFFFFF"/>
              </w:rPr>
              <w:t xml:space="preserve"> дітей міської ради</w:t>
            </w:r>
            <w:r w:rsidR="00DC504D" w:rsidRPr="00E76AAA">
              <w:rPr>
                <w:rFonts w:ascii="Times New Roman" w:hAnsi="Times New Roman"/>
                <w:bCs/>
                <w:color w:val="000000"/>
                <w:sz w:val="28"/>
                <w:szCs w:val="28"/>
                <w:shd w:val="clear" w:color="auto" w:fill="FFFFFF"/>
                <w:lang w:val="uk-UA"/>
              </w:rPr>
              <w:t>,</w:t>
            </w:r>
            <w:r w:rsidR="00670859">
              <w:rPr>
                <w:rFonts w:ascii="Times New Roman" w:hAnsi="Times New Roman"/>
                <w:bCs/>
                <w:color w:val="000000"/>
                <w:sz w:val="28"/>
                <w:szCs w:val="28"/>
                <w:shd w:val="clear" w:color="auto" w:fill="FFFFFF"/>
                <w:lang w:val="uk-UA"/>
              </w:rPr>
              <w:t xml:space="preserve"> </w:t>
            </w:r>
            <w:r w:rsidRPr="00E76AAA">
              <w:rPr>
                <w:rFonts w:ascii="Times New Roman" w:hAnsi="Times New Roman"/>
                <w:sz w:val="28"/>
                <w:szCs w:val="28"/>
              </w:rPr>
              <w:t>К</w:t>
            </w:r>
            <w:r w:rsidR="0077596E">
              <w:rPr>
                <w:rFonts w:ascii="Times New Roman" w:hAnsi="Times New Roman"/>
                <w:sz w:val="28"/>
                <w:szCs w:val="28"/>
                <w:lang w:val="uk-UA"/>
              </w:rPr>
              <w:t>НП</w:t>
            </w:r>
            <w:r w:rsidRPr="00E76AAA">
              <w:rPr>
                <w:rFonts w:ascii="Times New Roman" w:hAnsi="Times New Roman"/>
                <w:sz w:val="28"/>
                <w:szCs w:val="28"/>
              </w:rPr>
              <w:t xml:space="preserve"> «Могилів-Подільський міський Центр первинної медико-санітарної допомоги»</w:t>
            </w:r>
            <w:r w:rsidR="00B660F0" w:rsidRPr="00B660F0">
              <w:rPr>
                <w:rFonts w:ascii="Times New Roman" w:hAnsi="Times New Roman"/>
                <w:sz w:val="28"/>
                <w:szCs w:val="28"/>
                <w:lang w:val="uk-UA"/>
              </w:rPr>
              <w:t xml:space="preserve"> </w:t>
            </w:r>
            <w:r w:rsidR="00B660F0" w:rsidRPr="00B660F0">
              <w:rPr>
                <w:rFonts w:ascii="Times New Roman" w:hAnsi="Times New Roman"/>
                <w:sz w:val="28"/>
                <w:szCs w:val="28"/>
                <w:lang w:val="uk-UA"/>
              </w:rPr>
              <w:t xml:space="preserve">Могилів-Подільський </w:t>
            </w:r>
            <w:r w:rsidR="00B660F0" w:rsidRPr="00F84682">
              <w:rPr>
                <w:rFonts w:ascii="Times New Roman" w:hAnsi="Times New Roman"/>
                <w:sz w:val="28"/>
                <w:szCs w:val="28"/>
                <w:lang w:val="uk-UA"/>
              </w:rPr>
              <w:t>міської ради</w:t>
            </w:r>
            <w:r w:rsidR="00F01F0E" w:rsidRPr="00E76AAA">
              <w:rPr>
                <w:rFonts w:ascii="Times New Roman" w:hAnsi="Times New Roman"/>
                <w:sz w:val="28"/>
                <w:szCs w:val="28"/>
                <w:lang w:val="uk-UA"/>
              </w:rPr>
              <w:t xml:space="preserve">, </w:t>
            </w:r>
          </w:p>
          <w:p w:rsidR="00B660F0" w:rsidRDefault="009F2A25" w:rsidP="00B660F0">
            <w:pPr>
              <w:pStyle w:val="31"/>
              <w:rPr>
                <w:rFonts w:ascii="Times New Roman" w:hAnsi="Times New Roman"/>
                <w:color w:val="000000"/>
                <w:sz w:val="28"/>
                <w:szCs w:val="28"/>
                <w:lang w:val="uk-UA"/>
              </w:rPr>
            </w:pPr>
            <w:r w:rsidRPr="00F84682">
              <w:rPr>
                <w:rFonts w:ascii="Times New Roman" w:hAnsi="Times New Roman"/>
                <w:color w:val="000000"/>
                <w:sz w:val="28"/>
                <w:szCs w:val="28"/>
                <w:lang w:val="uk-UA"/>
              </w:rPr>
              <w:t>райо</w:t>
            </w:r>
            <w:r>
              <w:rPr>
                <w:rFonts w:ascii="Times New Roman" w:hAnsi="Times New Roman"/>
                <w:color w:val="000000"/>
                <w:sz w:val="28"/>
                <w:szCs w:val="28"/>
                <w:lang w:val="uk-UA"/>
              </w:rPr>
              <w:t>н</w:t>
            </w:r>
            <w:r w:rsidRPr="00F84682">
              <w:rPr>
                <w:rFonts w:ascii="Times New Roman" w:hAnsi="Times New Roman"/>
                <w:color w:val="000000"/>
                <w:sz w:val="28"/>
                <w:szCs w:val="28"/>
                <w:lang w:val="uk-UA"/>
              </w:rPr>
              <w:t xml:space="preserve">ний відділ поліції </w:t>
            </w:r>
            <w:r w:rsidR="00F01F0E" w:rsidRPr="00F84682">
              <w:rPr>
                <w:rFonts w:ascii="Times New Roman" w:hAnsi="Times New Roman"/>
                <w:color w:val="000000"/>
                <w:sz w:val="28"/>
                <w:szCs w:val="28"/>
                <w:lang w:val="uk-UA"/>
              </w:rPr>
              <w:t xml:space="preserve">ГУНП </w:t>
            </w:r>
            <w:r w:rsidR="005C3617" w:rsidRPr="00F84682">
              <w:rPr>
                <w:rFonts w:ascii="Times New Roman" w:hAnsi="Times New Roman"/>
                <w:color w:val="000000"/>
                <w:sz w:val="28"/>
                <w:szCs w:val="28"/>
                <w:lang w:val="uk-UA"/>
              </w:rPr>
              <w:t>у Вінницькій області,</w:t>
            </w:r>
            <w:r w:rsidR="005B7B04" w:rsidRPr="00F84682">
              <w:rPr>
                <w:rFonts w:ascii="Times New Roman" w:hAnsi="Times New Roman"/>
                <w:color w:val="000000"/>
                <w:sz w:val="28"/>
                <w:szCs w:val="28"/>
                <w:lang w:val="uk-UA"/>
              </w:rPr>
              <w:t xml:space="preserve"> </w:t>
            </w:r>
            <w:r w:rsidR="005C3617" w:rsidRPr="00E76AAA">
              <w:rPr>
                <w:rFonts w:ascii="Times New Roman" w:hAnsi="Times New Roman"/>
                <w:color w:val="000000"/>
                <w:sz w:val="28"/>
                <w:szCs w:val="28"/>
                <w:lang w:val="uk-UA"/>
              </w:rPr>
              <w:t>Управління освіти міської ради,</w:t>
            </w:r>
            <w:r w:rsidR="005B7B04" w:rsidRPr="00E76AAA">
              <w:rPr>
                <w:rFonts w:ascii="Times New Roman" w:hAnsi="Times New Roman"/>
                <w:color w:val="000000"/>
                <w:sz w:val="28"/>
                <w:szCs w:val="28"/>
                <w:lang w:val="uk-UA"/>
              </w:rPr>
              <w:t xml:space="preserve"> </w:t>
            </w:r>
          </w:p>
          <w:p w:rsidR="00CF3C98" w:rsidRPr="00F84682" w:rsidRDefault="005B7B04" w:rsidP="00B660F0">
            <w:pPr>
              <w:pStyle w:val="31"/>
              <w:rPr>
                <w:rFonts w:ascii="Times New Roman" w:hAnsi="Times New Roman"/>
                <w:sz w:val="28"/>
                <w:szCs w:val="28"/>
                <w:lang w:val="uk-UA"/>
              </w:rPr>
            </w:pPr>
            <w:r w:rsidRPr="00F84682">
              <w:rPr>
                <w:rFonts w:ascii="Times New Roman" w:hAnsi="Times New Roman"/>
                <w:color w:val="000000"/>
                <w:sz w:val="28"/>
                <w:szCs w:val="28"/>
                <w:lang w:val="uk-UA"/>
              </w:rPr>
              <w:t xml:space="preserve">КНП </w:t>
            </w:r>
            <w:r w:rsidR="0077596E">
              <w:rPr>
                <w:rFonts w:ascii="Times New Roman" w:hAnsi="Times New Roman"/>
                <w:color w:val="000000"/>
                <w:sz w:val="28"/>
                <w:szCs w:val="28"/>
                <w:lang w:val="uk-UA"/>
              </w:rPr>
              <w:t>«</w:t>
            </w:r>
            <w:r w:rsidR="00B660F0">
              <w:rPr>
                <w:rFonts w:ascii="Times New Roman" w:hAnsi="Times New Roman"/>
                <w:color w:val="000000"/>
                <w:sz w:val="28"/>
                <w:szCs w:val="28"/>
                <w:lang w:val="uk-UA"/>
              </w:rPr>
              <w:t xml:space="preserve">Могилів –Подільська </w:t>
            </w:r>
            <w:r w:rsidR="00B660F0">
              <w:rPr>
                <w:rFonts w:ascii="Times New Roman" w:hAnsi="Times New Roman"/>
                <w:sz w:val="28"/>
                <w:szCs w:val="28"/>
                <w:lang w:val="uk-UA"/>
              </w:rPr>
              <w:t>о</w:t>
            </w:r>
            <w:r w:rsidRPr="00F84682">
              <w:rPr>
                <w:rFonts w:ascii="Times New Roman" w:hAnsi="Times New Roman"/>
                <w:sz w:val="28"/>
                <w:szCs w:val="28"/>
                <w:lang w:val="uk-UA"/>
              </w:rPr>
              <w:t xml:space="preserve">кружна </w:t>
            </w:r>
            <w:r w:rsidR="00F84682" w:rsidRPr="00F84682">
              <w:rPr>
                <w:rFonts w:ascii="Times New Roman" w:hAnsi="Times New Roman"/>
                <w:sz w:val="28"/>
                <w:szCs w:val="28"/>
                <w:lang w:val="uk-UA"/>
              </w:rPr>
              <w:t>л</w:t>
            </w:r>
            <w:r w:rsidRPr="00F84682">
              <w:rPr>
                <w:rFonts w:ascii="Times New Roman" w:hAnsi="Times New Roman"/>
                <w:sz w:val="28"/>
                <w:szCs w:val="28"/>
                <w:lang w:val="uk-UA"/>
              </w:rPr>
              <w:t xml:space="preserve">ікарня </w:t>
            </w:r>
            <w:r w:rsidR="00F84682" w:rsidRPr="00F84682">
              <w:rPr>
                <w:rFonts w:ascii="Times New Roman" w:hAnsi="Times New Roman"/>
                <w:sz w:val="28"/>
                <w:szCs w:val="28"/>
                <w:lang w:val="uk-UA"/>
              </w:rPr>
              <w:t>і</w:t>
            </w:r>
            <w:r w:rsidRPr="00F84682">
              <w:rPr>
                <w:rFonts w:ascii="Times New Roman" w:hAnsi="Times New Roman"/>
                <w:sz w:val="28"/>
                <w:szCs w:val="28"/>
                <w:lang w:val="uk-UA"/>
              </w:rPr>
              <w:t xml:space="preserve">нтенсивного </w:t>
            </w:r>
            <w:r w:rsidR="00F84682" w:rsidRPr="00F84682">
              <w:rPr>
                <w:rFonts w:ascii="Times New Roman" w:hAnsi="Times New Roman"/>
                <w:sz w:val="28"/>
                <w:szCs w:val="28"/>
                <w:lang w:val="uk-UA"/>
              </w:rPr>
              <w:t>л</w:t>
            </w:r>
            <w:r w:rsidRPr="00F84682">
              <w:rPr>
                <w:rFonts w:ascii="Times New Roman" w:hAnsi="Times New Roman"/>
                <w:sz w:val="28"/>
                <w:szCs w:val="28"/>
                <w:lang w:val="uk-UA"/>
              </w:rPr>
              <w:t>ікування</w:t>
            </w:r>
            <w:r w:rsidR="00B660F0">
              <w:rPr>
                <w:rFonts w:ascii="Times New Roman" w:hAnsi="Times New Roman"/>
                <w:sz w:val="28"/>
                <w:szCs w:val="28"/>
                <w:lang w:val="uk-UA"/>
              </w:rPr>
              <w:t>»</w:t>
            </w:r>
            <w:r w:rsidRPr="00F84682">
              <w:rPr>
                <w:rFonts w:ascii="Times New Roman" w:hAnsi="Times New Roman"/>
                <w:sz w:val="28"/>
                <w:szCs w:val="28"/>
                <w:lang w:val="uk-UA"/>
              </w:rPr>
              <w:t xml:space="preserve"> </w:t>
            </w:r>
            <w:r w:rsidR="00B660F0" w:rsidRPr="00B660F0">
              <w:rPr>
                <w:rFonts w:ascii="Times New Roman" w:hAnsi="Times New Roman"/>
                <w:sz w:val="28"/>
                <w:szCs w:val="28"/>
                <w:lang w:val="uk-UA"/>
              </w:rPr>
              <w:t>Могилів-Подільськ</w:t>
            </w:r>
            <w:r w:rsidR="00B660F0">
              <w:rPr>
                <w:rFonts w:ascii="Times New Roman" w:hAnsi="Times New Roman"/>
                <w:sz w:val="28"/>
                <w:szCs w:val="28"/>
                <w:lang w:val="uk-UA"/>
              </w:rPr>
              <w:t>ої</w:t>
            </w:r>
            <w:r w:rsidR="00B660F0" w:rsidRPr="00B660F0">
              <w:rPr>
                <w:rFonts w:ascii="Times New Roman" w:hAnsi="Times New Roman"/>
                <w:sz w:val="28"/>
                <w:szCs w:val="28"/>
                <w:lang w:val="uk-UA"/>
              </w:rPr>
              <w:t xml:space="preserve"> </w:t>
            </w:r>
            <w:r w:rsidRPr="00F84682">
              <w:rPr>
                <w:rFonts w:ascii="Times New Roman" w:hAnsi="Times New Roman"/>
                <w:sz w:val="28"/>
                <w:szCs w:val="28"/>
                <w:lang w:val="uk-UA"/>
              </w:rPr>
              <w:t>міської ради</w:t>
            </w:r>
            <w:r w:rsidR="005C3617" w:rsidRPr="00F84682">
              <w:rPr>
                <w:rFonts w:ascii="Times New Roman" w:hAnsi="Times New Roman"/>
                <w:sz w:val="28"/>
                <w:szCs w:val="28"/>
                <w:lang w:val="uk-UA"/>
              </w:rPr>
              <w:t xml:space="preserve">, </w:t>
            </w:r>
            <w:r w:rsidR="005C3617" w:rsidRPr="00F84682">
              <w:rPr>
                <w:rFonts w:ascii="Times New Roman" w:hAnsi="Times New Roman"/>
                <w:bCs/>
                <w:sz w:val="28"/>
                <w:szCs w:val="28"/>
                <w:shd w:val="clear" w:color="auto" w:fill="FFFFFF"/>
                <w:lang w:val="uk-UA"/>
              </w:rPr>
              <w:t>Могилів-Подільське бюро правової допомоги</w:t>
            </w:r>
            <w:r w:rsidR="00DC504D" w:rsidRPr="00F84682">
              <w:rPr>
                <w:rFonts w:ascii="Times New Roman" w:hAnsi="Times New Roman"/>
                <w:bCs/>
                <w:sz w:val="28"/>
                <w:szCs w:val="28"/>
                <w:shd w:val="clear" w:color="auto" w:fill="FFFFFF"/>
                <w:lang w:val="uk-UA"/>
              </w:rPr>
              <w:t>.</w:t>
            </w:r>
          </w:p>
        </w:tc>
      </w:tr>
      <w:tr w:rsidR="00DC504D" w:rsidRPr="00E76AAA" w:rsidTr="00F84682">
        <w:tc>
          <w:tcPr>
            <w:tcW w:w="562" w:type="dxa"/>
          </w:tcPr>
          <w:p w:rsidR="00DC504D" w:rsidRPr="00DC504D" w:rsidRDefault="00DC504D" w:rsidP="00607001">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261" w:type="dxa"/>
          </w:tcPr>
          <w:p w:rsidR="00DC504D" w:rsidRPr="00E76AAA" w:rsidRDefault="00DC504D" w:rsidP="00F84682">
            <w:pPr>
              <w:spacing w:after="0" w:line="240" w:lineRule="auto"/>
              <w:rPr>
                <w:rFonts w:ascii="Times New Roman" w:hAnsi="Times New Roman" w:cs="Times New Roman"/>
                <w:sz w:val="28"/>
                <w:szCs w:val="28"/>
              </w:rPr>
            </w:pPr>
            <w:r w:rsidRPr="00E76AAA">
              <w:rPr>
                <w:rFonts w:ascii="Times New Roman" w:hAnsi="Times New Roman" w:cs="Times New Roman"/>
                <w:sz w:val="28"/>
                <w:szCs w:val="28"/>
              </w:rPr>
              <w:t>Відповідальний</w:t>
            </w:r>
            <w:r>
              <w:rPr>
                <w:rFonts w:ascii="Times New Roman" w:hAnsi="Times New Roman" w:cs="Times New Roman"/>
                <w:sz w:val="28"/>
                <w:szCs w:val="28"/>
                <w:lang w:val="uk-UA"/>
              </w:rPr>
              <w:t xml:space="preserve"> за</w:t>
            </w:r>
            <w:r w:rsidR="00726445">
              <w:rPr>
                <w:rFonts w:ascii="Times New Roman" w:hAnsi="Times New Roman" w:cs="Times New Roman"/>
                <w:sz w:val="28"/>
                <w:szCs w:val="28"/>
                <w:lang w:val="uk-UA"/>
              </w:rPr>
              <w:t xml:space="preserve"> організацію та</w:t>
            </w:r>
            <w:r>
              <w:rPr>
                <w:rFonts w:ascii="Times New Roman" w:hAnsi="Times New Roman" w:cs="Times New Roman"/>
                <w:sz w:val="28"/>
                <w:szCs w:val="28"/>
                <w:lang w:val="uk-UA"/>
              </w:rPr>
              <w:t xml:space="preserve"> впровадження </w:t>
            </w:r>
            <w:r w:rsidRPr="00E76AAA">
              <w:rPr>
                <w:rFonts w:ascii="Times New Roman" w:hAnsi="Times New Roman" w:cs="Times New Roman"/>
                <w:sz w:val="28"/>
                <w:szCs w:val="28"/>
              </w:rPr>
              <w:t>Програми</w:t>
            </w:r>
          </w:p>
        </w:tc>
        <w:tc>
          <w:tcPr>
            <w:tcW w:w="5806" w:type="dxa"/>
          </w:tcPr>
          <w:p w:rsidR="00DC504D" w:rsidRPr="00E76AAA" w:rsidRDefault="00DC504D" w:rsidP="00F84682">
            <w:pPr>
              <w:pStyle w:val="31"/>
              <w:rPr>
                <w:rFonts w:ascii="Times New Roman" w:hAnsi="Times New Roman"/>
                <w:sz w:val="28"/>
                <w:szCs w:val="28"/>
              </w:rPr>
            </w:pPr>
            <w:r w:rsidRPr="00E76AAA">
              <w:rPr>
                <w:rFonts w:ascii="Times New Roman" w:hAnsi="Times New Roman"/>
                <w:sz w:val="28"/>
                <w:szCs w:val="28"/>
              </w:rPr>
              <w:t>Управління праці та соціального захисту</w:t>
            </w:r>
            <w:r w:rsidR="00C06317">
              <w:rPr>
                <w:rFonts w:ascii="Times New Roman" w:hAnsi="Times New Roman"/>
                <w:sz w:val="28"/>
                <w:szCs w:val="28"/>
              </w:rPr>
              <w:t xml:space="preserve"> населення Могилів-Подільської </w:t>
            </w:r>
            <w:r w:rsidRPr="00E76AAA">
              <w:rPr>
                <w:rFonts w:ascii="Times New Roman" w:hAnsi="Times New Roman"/>
                <w:sz w:val="28"/>
                <w:szCs w:val="28"/>
              </w:rPr>
              <w:t>міської</w:t>
            </w:r>
          </w:p>
          <w:p w:rsidR="00DC504D" w:rsidRPr="00E76AAA" w:rsidRDefault="00DC504D" w:rsidP="00F84682">
            <w:pPr>
              <w:pStyle w:val="31"/>
              <w:rPr>
                <w:rFonts w:ascii="Times New Roman" w:hAnsi="Times New Roman"/>
                <w:sz w:val="28"/>
                <w:szCs w:val="28"/>
              </w:rPr>
            </w:pPr>
            <w:r>
              <w:rPr>
                <w:rFonts w:ascii="Times New Roman" w:hAnsi="Times New Roman"/>
                <w:sz w:val="28"/>
                <w:szCs w:val="28"/>
              </w:rPr>
              <w:t>р</w:t>
            </w:r>
            <w:r w:rsidRPr="00E76AAA">
              <w:rPr>
                <w:rFonts w:ascii="Times New Roman" w:hAnsi="Times New Roman"/>
                <w:sz w:val="28"/>
                <w:szCs w:val="28"/>
              </w:rPr>
              <w:t>ади</w:t>
            </w:r>
            <w:r>
              <w:rPr>
                <w:rFonts w:ascii="Times New Roman" w:hAnsi="Times New Roman"/>
                <w:sz w:val="28"/>
                <w:szCs w:val="28"/>
                <w:lang w:val="uk-UA"/>
              </w:rPr>
              <w:t>.</w:t>
            </w:r>
          </w:p>
        </w:tc>
      </w:tr>
      <w:tr w:rsidR="00CF3C98" w:rsidRPr="00E76AAA" w:rsidTr="00F84682">
        <w:tc>
          <w:tcPr>
            <w:tcW w:w="562" w:type="dxa"/>
          </w:tcPr>
          <w:p w:rsidR="00CF3C98" w:rsidRPr="00E76AAA" w:rsidRDefault="002E2839" w:rsidP="00252CE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CF3C98" w:rsidRPr="00E76AAA">
              <w:rPr>
                <w:rFonts w:ascii="Times New Roman" w:hAnsi="Times New Roman" w:cs="Times New Roman"/>
                <w:sz w:val="28"/>
                <w:szCs w:val="28"/>
              </w:rPr>
              <w:t>.</w:t>
            </w:r>
          </w:p>
        </w:tc>
        <w:tc>
          <w:tcPr>
            <w:tcW w:w="3261" w:type="dxa"/>
          </w:tcPr>
          <w:p w:rsidR="00CF3C98" w:rsidRPr="00E76AAA" w:rsidRDefault="003720FD" w:rsidP="00252CE3">
            <w:pPr>
              <w:spacing w:after="0" w:line="240" w:lineRule="auto"/>
              <w:rPr>
                <w:rFonts w:ascii="Times New Roman" w:hAnsi="Times New Roman" w:cs="Times New Roman"/>
                <w:sz w:val="28"/>
                <w:szCs w:val="28"/>
              </w:rPr>
            </w:pPr>
            <w:r>
              <w:rPr>
                <w:rFonts w:ascii="Times New Roman" w:hAnsi="Times New Roman" w:cs="Times New Roman"/>
                <w:sz w:val="28"/>
                <w:szCs w:val="28"/>
              </w:rPr>
              <w:t>Відповідальни</w:t>
            </w:r>
            <w:r>
              <w:rPr>
                <w:rFonts w:ascii="Times New Roman" w:hAnsi="Times New Roman" w:cs="Times New Roman"/>
                <w:sz w:val="28"/>
                <w:szCs w:val="28"/>
                <w:lang w:val="uk-UA"/>
              </w:rPr>
              <w:t>й</w:t>
            </w:r>
            <w:r w:rsidRPr="0051039A">
              <w:rPr>
                <w:rFonts w:ascii="Times New Roman" w:eastAsia="Times New Roman" w:hAnsi="Times New Roman" w:cs="Times New Roman"/>
                <w:sz w:val="28"/>
                <w:szCs w:val="28"/>
                <w:bdr w:val="none" w:sz="0" w:space="0" w:color="auto" w:frame="1"/>
                <w:lang w:val="uk-UA" w:eastAsia="uk-UA"/>
              </w:rPr>
              <w:t xml:space="preserve"> </w:t>
            </w:r>
            <w:r w:rsidR="001F7ACF" w:rsidRPr="0051039A">
              <w:rPr>
                <w:rFonts w:ascii="Times New Roman" w:eastAsia="Times New Roman" w:hAnsi="Times New Roman" w:cs="Times New Roman"/>
                <w:sz w:val="28"/>
                <w:szCs w:val="28"/>
                <w:bdr w:val="none" w:sz="0" w:space="0" w:color="auto" w:frame="1"/>
                <w:lang w:val="uk-UA" w:eastAsia="uk-UA"/>
              </w:rPr>
              <w:t>виконав</w:t>
            </w:r>
            <w:r w:rsidR="001F7ACF">
              <w:rPr>
                <w:rFonts w:ascii="Times New Roman" w:eastAsia="Times New Roman" w:hAnsi="Times New Roman" w:cs="Times New Roman"/>
                <w:sz w:val="28"/>
                <w:szCs w:val="28"/>
                <w:bdr w:val="none" w:sz="0" w:space="0" w:color="auto" w:frame="1"/>
                <w:lang w:val="uk-UA" w:eastAsia="uk-UA"/>
              </w:rPr>
              <w:t>ець</w:t>
            </w:r>
            <w:r w:rsidR="001F7ACF" w:rsidRPr="0051039A">
              <w:rPr>
                <w:rFonts w:ascii="Times New Roman" w:eastAsia="Times New Roman" w:hAnsi="Times New Roman" w:cs="Times New Roman"/>
                <w:sz w:val="28"/>
                <w:szCs w:val="28"/>
                <w:bdr w:val="none" w:sz="0" w:space="0" w:color="auto" w:frame="1"/>
                <w:lang w:val="uk-UA" w:eastAsia="uk-UA"/>
              </w:rPr>
              <w:t xml:space="preserve"> Програми</w:t>
            </w:r>
          </w:p>
          <w:p w:rsidR="00CF3C98" w:rsidRPr="00E76AAA" w:rsidRDefault="00CF3C98" w:rsidP="00252CE3">
            <w:pPr>
              <w:spacing w:after="0" w:line="240" w:lineRule="auto"/>
              <w:rPr>
                <w:rFonts w:ascii="Times New Roman" w:hAnsi="Times New Roman" w:cs="Times New Roman"/>
                <w:sz w:val="28"/>
                <w:szCs w:val="28"/>
              </w:rPr>
            </w:pPr>
          </w:p>
        </w:tc>
        <w:tc>
          <w:tcPr>
            <w:tcW w:w="5806" w:type="dxa"/>
          </w:tcPr>
          <w:p w:rsidR="00CF3C98" w:rsidRPr="00F84682" w:rsidRDefault="00DC504D" w:rsidP="00B660F0">
            <w:pPr>
              <w:pStyle w:val="31"/>
              <w:rPr>
                <w:rFonts w:ascii="Times New Roman" w:hAnsi="Times New Roman"/>
                <w:sz w:val="28"/>
                <w:szCs w:val="28"/>
              </w:rPr>
            </w:pPr>
            <w:r w:rsidRPr="00E76AAA">
              <w:rPr>
                <w:rFonts w:ascii="Times New Roman" w:hAnsi="Times New Roman"/>
                <w:sz w:val="28"/>
                <w:szCs w:val="28"/>
              </w:rPr>
              <w:t>Могилів-Подільський міський територіальний центр соціального обслуговування (надання соціальних послуг)</w:t>
            </w:r>
            <w:r>
              <w:rPr>
                <w:rFonts w:ascii="Times New Roman" w:hAnsi="Times New Roman"/>
                <w:sz w:val="28"/>
                <w:szCs w:val="28"/>
                <w:lang w:val="uk-UA"/>
              </w:rPr>
              <w:t>.</w:t>
            </w:r>
          </w:p>
        </w:tc>
      </w:tr>
      <w:tr w:rsidR="00CF3C98" w:rsidRPr="00E76AAA" w:rsidTr="00F84682">
        <w:tc>
          <w:tcPr>
            <w:tcW w:w="562" w:type="dxa"/>
          </w:tcPr>
          <w:p w:rsidR="00CF3C98" w:rsidRPr="00E76AAA" w:rsidRDefault="002E2839" w:rsidP="00607001">
            <w:pPr>
              <w:rPr>
                <w:rFonts w:ascii="Times New Roman" w:hAnsi="Times New Roman" w:cs="Times New Roman"/>
                <w:sz w:val="28"/>
                <w:szCs w:val="28"/>
              </w:rPr>
            </w:pPr>
            <w:r>
              <w:rPr>
                <w:rFonts w:ascii="Times New Roman" w:hAnsi="Times New Roman" w:cs="Times New Roman"/>
                <w:sz w:val="28"/>
                <w:szCs w:val="28"/>
                <w:lang w:val="uk-UA"/>
              </w:rPr>
              <w:t>7</w:t>
            </w:r>
            <w:r w:rsidR="00CF3C98" w:rsidRPr="00E76AAA">
              <w:rPr>
                <w:rFonts w:ascii="Times New Roman" w:hAnsi="Times New Roman" w:cs="Times New Roman"/>
                <w:sz w:val="28"/>
                <w:szCs w:val="28"/>
              </w:rPr>
              <w:t>.</w:t>
            </w:r>
          </w:p>
        </w:tc>
        <w:tc>
          <w:tcPr>
            <w:tcW w:w="3261" w:type="dxa"/>
          </w:tcPr>
          <w:p w:rsidR="00CF3C98" w:rsidRPr="00DC504D" w:rsidRDefault="00CF3C98" w:rsidP="00DC504D">
            <w:pPr>
              <w:pStyle w:val="31"/>
              <w:rPr>
                <w:rFonts w:ascii="Times New Roman" w:hAnsi="Times New Roman"/>
                <w:sz w:val="28"/>
                <w:szCs w:val="28"/>
              </w:rPr>
            </w:pPr>
            <w:r w:rsidRPr="00DC504D">
              <w:rPr>
                <w:rFonts w:ascii="Times New Roman" w:hAnsi="Times New Roman"/>
                <w:sz w:val="28"/>
                <w:szCs w:val="28"/>
              </w:rPr>
              <w:t>Загальний обсяг фінансових</w:t>
            </w:r>
          </w:p>
          <w:p w:rsidR="00CF3C98" w:rsidRPr="00DC504D" w:rsidRDefault="00CF3C98" w:rsidP="00DC504D">
            <w:pPr>
              <w:pStyle w:val="31"/>
              <w:rPr>
                <w:rFonts w:ascii="Times New Roman" w:hAnsi="Times New Roman"/>
                <w:sz w:val="28"/>
                <w:szCs w:val="28"/>
              </w:rPr>
            </w:pPr>
            <w:r w:rsidRPr="00DC504D">
              <w:rPr>
                <w:rFonts w:ascii="Times New Roman" w:hAnsi="Times New Roman"/>
                <w:sz w:val="28"/>
                <w:szCs w:val="28"/>
              </w:rPr>
              <w:t>ресурсів, необхідних для</w:t>
            </w:r>
          </w:p>
          <w:p w:rsidR="00CF3C98" w:rsidRPr="00E76AAA" w:rsidRDefault="00CF3C98" w:rsidP="00F84682">
            <w:pPr>
              <w:pStyle w:val="31"/>
              <w:rPr>
                <w:rFonts w:ascii="Times New Roman" w:hAnsi="Times New Roman"/>
                <w:sz w:val="28"/>
                <w:szCs w:val="28"/>
              </w:rPr>
            </w:pPr>
            <w:r w:rsidRPr="00DC504D">
              <w:rPr>
                <w:rFonts w:ascii="Times New Roman" w:hAnsi="Times New Roman"/>
                <w:sz w:val="28"/>
                <w:szCs w:val="28"/>
              </w:rPr>
              <w:t xml:space="preserve">реалізації Програми, </w:t>
            </w:r>
            <w:r w:rsidR="00F84682">
              <w:rPr>
                <w:rFonts w:ascii="Times New Roman" w:hAnsi="Times New Roman"/>
                <w:sz w:val="28"/>
                <w:szCs w:val="28"/>
                <w:lang w:val="uk-UA"/>
              </w:rPr>
              <w:t>В</w:t>
            </w:r>
            <w:r w:rsidRPr="00F84682">
              <w:rPr>
                <w:rFonts w:ascii="Times New Roman" w:hAnsi="Times New Roman"/>
                <w:sz w:val="28"/>
                <w:szCs w:val="28"/>
              </w:rPr>
              <w:t>сього:</w:t>
            </w:r>
          </w:p>
        </w:tc>
        <w:tc>
          <w:tcPr>
            <w:tcW w:w="5806" w:type="dxa"/>
          </w:tcPr>
          <w:p w:rsidR="00CF3C98" w:rsidRPr="00E76AAA" w:rsidRDefault="00CF3C98" w:rsidP="00CF3C98">
            <w:pPr>
              <w:pStyle w:val="31"/>
              <w:rPr>
                <w:rFonts w:ascii="Times New Roman" w:hAnsi="Times New Roman"/>
                <w:sz w:val="28"/>
                <w:szCs w:val="28"/>
              </w:rPr>
            </w:pPr>
            <w:r w:rsidRPr="00E76AAA">
              <w:rPr>
                <w:rFonts w:ascii="Times New Roman" w:hAnsi="Times New Roman"/>
                <w:sz w:val="28"/>
                <w:szCs w:val="28"/>
              </w:rPr>
              <w:t>Програма не потребує фінансування</w:t>
            </w:r>
          </w:p>
          <w:p w:rsidR="00CF3C98" w:rsidRPr="00E76AAA" w:rsidRDefault="00CF3C98" w:rsidP="00CF3C98">
            <w:pPr>
              <w:pStyle w:val="31"/>
              <w:rPr>
                <w:rFonts w:ascii="Times New Roman" w:hAnsi="Times New Roman"/>
                <w:sz w:val="28"/>
                <w:szCs w:val="28"/>
              </w:rPr>
            </w:pPr>
          </w:p>
        </w:tc>
      </w:tr>
    </w:tbl>
    <w:p w:rsidR="00607001" w:rsidRPr="00676C2C" w:rsidRDefault="007B5124" w:rsidP="00607001">
      <w:pPr>
        <w:shd w:val="clear" w:color="auto" w:fill="FFFFFF"/>
        <w:spacing w:after="0" w:line="240" w:lineRule="auto"/>
        <w:ind w:left="450" w:right="450"/>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lastRenderedPageBreak/>
        <w:t xml:space="preserve">  </w:t>
      </w:r>
      <w:r w:rsidR="00252CE3">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 xml:space="preserve">     </w:t>
      </w:r>
      <w:r w:rsidR="00607001" w:rsidRPr="00676C2C">
        <w:rPr>
          <w:rFonts w:ascii="Times New Roman" w:eastAsia="Times New Roman" w:hAnsi="Times New Roman" w:cs="Times New Roman"/>
          <w:b/>
          <w:bCs/>
          <w:color w:val="000000"/>
          <w:sz w:val="28"/>
          <w:szCs w:val="28"/>
          <w:lang w:val="uk-UA" w:eastAsia="ru-RU"/>
        </w:rPr>
        <w:t>КОРЕКЦІЙНА ПРОГРАМА</w:t>
      </w:r>
      <w:r w:rsidR="00607001" w:rsidRPr="00676C2C">
        <w:rPr>
          <w:rFonts w:ascii="Times New Roman" w:eastAsia="Times New Roman" w:hAnsi="Times New Roman" w:cs="Times New Roman"/>
          <w:b/>
          <w:bCs/>
          <w:color w:val="000000"/>
          <w:sz w:val="28"/>
          <w:szCs w:val="28"/>
          <w:lang w:eastAsia="ru-RU"/>
        </w:rPr>
        <w:t> </w:t>
      </w:r>
    </w:p>
    <w:p w:rsidR="00F84682" w:rsidRDefault="001F7ACF" w:rsidP="003720FD">
      <w:pPr>
        <w:autoSpaceDE w:val="0"/>
        <w:autoSpaceDN w:val="0"/>
        <w:adjustRightInd w:val="0"/>
        <w:spacing w:after="0" w:line="240" w:lineRule="auto"/>
        <w:ind w:firstLine="851"/>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для кривдника/</w:t>
      </w:r>
      <w:r w:rsidR="00607001" w:rsidRPr="00676C2C">
        <w:rPr>
          <w:rFonts w:ascii="Times New Roman" w:eastAsia="Times New Roman" w:hAnsi="Times New Roman" w:cs="Times New Roman"/>
          <w:b/>
          <w:bCs/>
          <w:color w:val="000000"/>
          <w:sz w:val="28"/>
          <w:szCs w:val="28"/>
          <w:lang w:val="uk-UA" w:eastAsia="ru-RU"/>
        </w:rPr>
        <w:t>батьків, які не виконують батьківськ</w:t>
      </w:r>
      <w:r w:rsidR="003720FD">
        <w:rPr>
          <w:rFonts w:ascii="Times New Roman" w:eastAsia="Times New Roman" w:hAnsi="Times New Roman" w:cs="Times New Roman"/>
          <w:b/>
          <w:bCs/>
          <w:color w:val="000000"/>
          <w:sz w:val="28"/>
          <w:szCs w:val="28"/>
          <w:lang w:val="uk-UA" w:eastAsia="ru-RU"/>
        </w:rPr>
        <w:t>их</w:t>
      </w:r>
      <w:r w:rsidR="00607001" w:rsidRPr="00676C2C">
        <w:rPr>
          <w:rFonts w:ascii="Times New Roman" w:eastAsia="Times New Roman" w:hAnsi="Times New Roman" w:cs="Times New Roman"/>
          <w:b/>
          <w:bCs/>
          <w:color w:val="000000"/>
          <w:sz w:val="28"/>
          <w:szCs w:val="28"/>
          <w:lang w:val="uk-UA" w:eastAsia="ru-RU"/>
        </w:rPr>
        <w:t xml:space="preserve"> </w:t>
      </w:r>
    </w:p>
    <w:p w:rsidR="003720FD" w:rsidRPr="003E62B5" w:rsidRDefault="00607001" w:rsidP="003720FD">
      <w:pPr>
        <w:autoSpaceDE w:val="0"/>
        <w:autoSpaceDN w:val="0"/>
        <w:adjustRightInd w:val="0"/>
        <w:spacing w:after="0" w:line="240" w:lineRule="auto"/>
        <w:ind w:firstLine="851"/>
        <w:jc w:val="center"/>
        <w:rPr>
          <w:rFonts w:ascii="Times New Roman" w:eastAsia="Times New Roman" w:hAnsi="Times New Roman" w:cs="Times New Roman"/>
          <w:b/>
          <w:sz w:val="28"/>
          <w:szCs w:val="28"/>
          <w:lang w:val="uk-UA" w:eastAsia="ru-RU"/>
        </w:rPr>
      </w:pPr>
      <w:r w:rsidRPr="00676C2C">
        <w:rPr>
          <w:rFonts w:ascii="Times New Roman" w:eastAsia="Times New Roman" w:hAnsi="Times New Roman" w:cs="Times New Roman"/>
          <w:b/>
          <w:bCs/>
          <w:color w:val="000000"/>
          <w:sz w:val="28"/>
          <w:szCs w:val="28"/>
          <w:lang w:val="uk-UA" w:eastAsia="ru-RU"/>
        </w:rPr>
        <w:t>обов’язк</w:t>
      </w:r>
      <w:r w:rsidR="003720FD">
        <w:rPr>
          <w:rFonts w:ascii="Times New Roman" w:eastAsia="Times New Roman" w:hAnsi="Times New Roman" w:cs="Times New Roman"/>
          <w:b/>
          <w:bCs/>
          <w:color w:val="000000"/>
          <w:sz w:val="28"/>
          <w:szCs w:val="28"/>
          <w:lang w:val="uk-UA" w:eastAsia="ru-RU"/>
        </w:rPr>
        <w:t>ів</w:t>
      </w:r>
      <w:r w:rsidR="003720FD" w:rsidRPr="003720FD">
        <w:rPr>
          <w:rFonts w:ascii="Times New Roman" w:eastAsia="Times New Roman" w:hAnsi="Times New Roman" w:cs="Times New Roman"/>
          <w:b/>
          <w:color w:val="000000"/>
          <w:sz w:val="28"/>
          <w:szCs w:val="28"/>
          <w:bdr w:val="none" w:sz="0" w:space="0" w:color="auto" w:frame="1"/>
          <w:lang w:val="uk-UA" w:eastAsia="uk-UA"/>
        </w:rPr>
        <w:t xml:space="preserve"> </w:t>
      </w:r>
      <w:r w:rsidR="003F3865">
        <w:rPr>
          <w:rFonts w:ascii="Times New Roman" w:eastAsia="Times New Roman" w:hAnsi="Times New Roman" w:cs="Times New Roman"/>
          <w:b/>
          <w:color w:val="000000"/>
          <w:sz w:val="28"/>
          <w:szCs w:val="28"/>
          <w:bdr w:val="none" w:sz="0" w:space="0" w:color="auto" w:frame="1"/>
          <w:lang w:val="uk-UA" w:eastAsia="uk-UA"/>
        </w:rPr>
        <w:t xml:space="preserve">в </w:t>
      </w:r>
      <w:r w:rsidR="003720FD" w:rsidRPr="005B7B04">
        <w:rPr>
          <w:rFonts w:ascii="Times New Roman" w:eastAsia="Times New Roman" w:hAnsi="Times New Roman" w:cs="Times New Roman"/>
          <w:b/>
          <w:color w:val="000000"/>
          <w:sz w:val="28"/>
          <w:szCs w:val="28"/>
          <w:bdr w:val="none" w:sz="0" w:space="0" w:color="auto" w:frame="1"/>
          <w:lang w:val="uk-UA" w:eastAsia="uk-UA"/>
        </w:rPr>
        <w:t>Могилів-Подільськ</w:t>
      </w:r>
      <w:r w:rsidR="003F3865">
        <w:rPr>
          <w:rFonts w:ascii="Times New Roman" w:eastAsia="Times New Roman" w:hAnsi="Times New Roman" w:cs="Times New Roman"/>
          <w:b/>
          <w:color w:val="000000"/>
          <w:sz w:val="28"/>
          <w:szCs w:val="28"/>
          <w:bdr w:val="none" w:sz="0" w:space="0" w:color="auto" w:frame="1"/>
          <w:lang w:val="uk-UA" w:eastAsia="uk-UA"/>
        </w:rPr>
        <w:t>ій</w:t>
      </w:r>
      <w:r w:rsidR="003720FD" w:rsidRPr="005B7B04">
        <w:rPr>
          <w:rFonts w:ascii="Times New Roman" w:eastAsia="Times New Roman" w:hAnsi="Times New Roman" w:cs="Times New Roman"/>
          <w:b/>
          <w:color w:val="000000"/>
          <w:sz w:val="28"/>
          <w:szCs w:val="28"/>
          <w:bdr w:val="none" w:sz="0" w:space="0" w:color="auto" w:frame="1"/>
          <w:lang w:val="uk-UA" w:eastAsia="uk-UA"/>
        </w:rPr>
        <w:t xml:space="preserve"> міськ</w:t>
      </w:r>
      <w:r w:rsidR="003F3865">
        <w:rPr>
          <w:rFonts w:ascii="Times New Roman" w:eastAsia="Times New Roman" w:hAnsi="Times New Roman" w:cs="Times New Roman"/>
          <w:b/>
          <w:color w:val="000000"/>
          <w:sz w:val="28"/>
          <w:szCs w:val="28"/>
          <w:bdr w:val="none" w:sz="0" w:space="0" w:color="auto" w:frame="1"/>
          <w:lang w:val="uk-UA" w:eastAsia="uk-UA"/>
        </w:rPr>
        <w:t>ій</w:t>
      </w:r>
      <w:r w:rsidR="003720FD" w:rsidRPr="005B7B04">
        <w:rPr>
          <w:rFonts w:ascii="Times New Roman" w:eastAsia="Times New Roman" w:hAnsi="Times New Roman" w:cs="Times New Roman"/>
          <w:b/>
          <w:color w:val="000000"/>
          <w:sz w:val="28"/>
          <w:szCs w:val="28"/>
          <w:bdr w:val="none" w:sz="0" w:space="0" w:color="auto" w:frame="1"/>
          <w:lang w:val="uk-UA" w:eastAsia="uk-UA"/>
        </w:rPr>
        <w:t xml:space="preserve"> територіальн</w:t>
      </w:r>
      <w:r w:rsidR="003F3865">
        <w:rPr>
          <w:rFonts w:ascii="Times New Roman" w:eastAsia="Times New Roman" w:hAnsi="Times New Roman" w:cs="Times New Roman"/>
          <w:b/>
          <w:color w:val="000000"/>
          <w:sz w:val="28"/>
          <w:szCs w:val="28"/>
          <w:bdr w:val="none" w:sz="0" w:space="0" w:color="auto" w:frame="1"/>
          <w:lang w:val="uk-UA" w:eastAsia="uk-UA"/>
        </w:rPr>
        <w:t>ій</w:t>
      </w:r>
      <w:r w:rsidR="003720FD" w:rsidRPr="005B7B04">
        <w:rPr>
          <w:rFonts w:ascii="Times New Roman" w:eastAsia="Times New Roman" w:hAnsi="Times New Roman" w:cs="Times New Roman"/>
          <w:b/>
          <w:color w:val="000000"/>
          <w:sz w:val="28"/>
          <w:szCs w:val="28"/>
          <w:bdr w:val="none" w:sz="0" w:space="0" w:color="auto" w:frame="1"/>
          <w:lang w:val="uk-UA" w:eastAsia="uk-UA"/>
        </w:rPr>
        <w:t xml:space="preserve"> громад</w:t>
      </w:r>
      <w:r w:rsidR="003F3865">
        <w:rPr>
          <w:rFonts w:ascii="Times New Roman" w:eastAsia="Times New Roman" w:hAnsi="Times New Roman" w:cs="Times New Roman"/>
          <w:b/>
          <w:color w:val="000000"/>
          <w:sz w:val="28"/>
          <w:szCs w:val="28"/>
          <w:bdr w:val="none" w:sz="0" w:space="0" w:color="auto" w:frame="1"/>
          <w:lang w:val="uk-UA" w:eastAsia="uk-UA"/>
        </w:rPr>
        <w:t>і</w:t>
      </w:r>
    </w:p>
    <w:p w:rsidR="003720FD" w:rsidRDefault="003720FD" w:rsidP="003720FD">
      <w:pPr>
        <w:spacing w:after="0" w:line="240" w:lineRule="auto"/>
        <w:jc w:val="center"/>
        <w:rPr>
          <w:rFonts w:ascii="Times New Roman" w:eastAsia="Times New Roman" w:hAnsi="Times New Roman" w:cs="Times New Roman"/>
          <w:color w:val="FF0000"/>
          <w:sz w:val="24"/>
          <w:szCs w:val="24"/>
          <w:lang w:val="uk-UA" w:eastAsia="ru-RU"/>
        </w:rPr>
      </w:pPr>
    </w:p>
    <w:p w:rsidR="00607001" w:rsidRPr="00034479" w:rsidRDefault="00607001" w:rsidP="00607001">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lang w:val="uk-UA" w:eastAsia="ru-RU"/>
        </w:rPr>
      </w:pPr>
      <w:bookmarkStart w:id="0" w:name="n14"/>
      <w:bookmarkEnd w:id="0"/>
      <w:r w:rsidRPr="00676C2C">
        <w:rPr>
          <w:rFonts w:ascii="Times New Roman" w:eastAsia="Times New Roman" w:hAnsi="Times New Roman" w:cs="Times New Roman"/>
          <w:b/>
          <w:bCs/>
          <w:color w:val="000000"/>
          <w:sz w:val="28"/>
          <w:szCs w:val="28"/>
          <w:lang w:eastAsia="ru-RU"/>
        </w:rPr>
        <w:t>I</w:t>
      </w:r>
      <w:r w:rsidRPr="00676C2C">
        <w:rPr>
          <w:rFonts w:ascii="Times New Roman" w:eastAsia="Times New Roman" w:hAnsi="Times New Roman" w:cs="Times New Roman"/>
          <w:b/>
          <w:bCs/>
          <w:color w:val="000000"/>
          <w:sz w:val="28"/>
          <w:szCs w:val="28"/>
          <w:lang w:val="uk-UA" w:eastAsia="ru-RU"/>
        </w:rPr>
        <w:t>. Загальн</w:t>
      </w:r>
      <w:r w:rsidRPr="00034479">
        <w:rPr>
          <w:rFonts w:ascii="Times New Roman" w:eastAsia="Times New Roman" w:hAnsi="Times New Roman" w:cs="Times New Roman"/>
          <w:b/>
          <w:bCs/>
          <w:color w:val="000000"/>
          <w:sz w:val="28"/>
          <w:szCs w:val="28"/>
          <w:lang w:val="uk-UA" w:eastAsia="ru-RU"/>
        </w:rPr>
        <w:t>і положення</w:t>
      </w:r>
    </w:p>
    <w:p w:rsidR="00607001" w:rsidRPr="00034479" w:rsidRDefault="00607001" w:rsidP="00F84682">
      <w:pPr>
        <w:pStyle w:val="31"/>
        <w:ind w:firstLine="450"/>
        <w:rPr>
          <w:rFonts w:ascii="Times New Roman" w:hAnsi="Times New Roman"/>
          <w:sz w:val="28"/>
          <w:szCs w:val="28"/>
          <w:lang w:val="uk-UA"/>
        </w:rPr>
      </w:pPr>
      <w:bookmarkStart w:id="1" w:name="n15"/>
      <w:bookmarkEnd w:id="1"/>
      <w:r w:rsidRPr="00F84682">
        <w:rPr>
          <w:rFonts w:ascii="Times New Roman" w:hAnsi="Times New Roman"/>
          <w:b/>
          <w:sz w:val="28"/>
          <w:szCs w:val="28"/>
          <w:lang w:val="uk-UA"/>
        </w:rPr>
        <w:t>1.</w:t>
      </w:r>
      <w:r w:rsidRPr="00034479">
        <w:rPr>
          <w:rFonts w:ascii="Times New Roman" w:hAnsi="Times New Roman"/>
          <w:sz w:val="28"/>
          <w:szCs w:val="28"/>
          <w:lang w:val="uk-UA"/>
        </w:rPr>
        <w:t xml:space="preserve"> </w:t>
      </w:r>
      <w:r w:rsidR="00923F97">
        <w:rPr>
          <w:rFonts w:ascii="Times New Roman" w:hAnsi="Times New Roman"/>
          <w:sz w:val="28"/>
          <w:szCs w:val="28"/>
          <w:lang w:val="uk-UA"/>
        </w:rPr>
        <w:t>К</w:t>
      </w:r>
      <w:r w:rsidRPr="00CC3CFB">
        <w:rPr>
          <w:rFonts w:ascii="Times New Roman" w:hAnsi="Times New Roman"/>
          <w:sz w:val="28"/>
          <w:szCs w:val="28"/>
          <w:lang w:val="uk-UA"/>
        </w:rPr>
        <w:t>орекційною п</w:t>
      </w:r>
      <w:r w:rsidRPr="00034479">
        <w:rPr>
          <w:rFonts w:ascii="Times New Roman" w:hAnsi="Times New Roman"/>
          <w:sz w:val="28"/>
          <w:szCs w:val="28"/>
          <w:lang w:val="uk-UA"/>
        </w:rPr>
        <w:t xml:space="preserve">рограмою </w:t>
      </w:r>
      <w:r w:rsidRPr="00CC3CFB">
        <w:rPr>
          <w:rFonts w:ascii="Times New Roman" w:hAnsi="Times New Roman"/>
          <w:sz w:val="28"/>
          <w:szCs w:val="28"/>
          <w:lang w:val="uk-UA"/>
        </w:rPr>
        <w:t>(далі – Програм</w:t>
      </w:r>
      <w:r w:rsidR="00923F97">
        <w:rPr>
          <w:rFonts w:ascii="Times New Roman" w:hAnsi="Times New Roman"/>
          <w:sz w:val="28"/>
          <w:szCs w:val="28"/>
          <w:lang w:val="uk-UA"/>
        </w:rPr>
        <w:t>а</w:t>
      </w:r>
      <w:r w:rsidRPr="00CC3CFB">
        <w:rPr>
          <w:rFonts w:ascii="Times New Roman" w:hAnsi="Times New Roman"/>
          <w:sz w:val="28"/>
          <w:szCs w:val="28"/>
          <w:lang w:val="uk-UA"/>
        </w:rPr>
        <w:t xml:space="preserve">) </w:t>
      </w:r>
      <w:r w:rsidRPr="00034479">
        <w:rPr>
          <w:rFonts w:ascii="Times New Roman" w:hAnsi="Times New Roman"/>
          <w:sz w:val="28"/>
          <w:szCs w:val="28"/>
          <w:lang w:val="uk-UA"/>
        </w:rPr>
        <w:t>передбачено комплекс заходів</w:t>
      </w:r>
      <w:r w:rsidRPr="00CC3CFB">
        <w:rPr>
          <w:rFonts w:ascii="Times New Roman" w:hAnsi="Times New Roman"/>
          <w:sz w:val="28"/>
          <w:szCs w:val="28"/>
          <w:lang w:val="uk-UA"/>
        </w:rPr>
        <w:t xml:space="preserve"> за результатами оцінки ризиків</w:t>
      </w:r>
      <w:r w:rsidRPr="00034479">
        <w:rPr>
          <w:rFonts w:ascii="Times New Roman" w:hAnsi="Times New Roman"/>
          <w:sz w:val="28"/>
          <w:szCs w:val="28"/>
          <w:lang w:val="uk-UA"/>
        </w:rPr>
        <w:t>, спрямованих на зміну насильницької поведінки кривдника</w:t>
      </w:r>
      <w:r w:rsidR="001F7ACF" w:rsidRPr="00CC3CFB">
        <w:rPr>
          <w:rFonts w:ascii="Times New Roman" w:hAnsi="Times New Roman"/>
          <w:sz w:val="28"/>
          <w:szCs w:val="28"/>
          <w:lang w:val="uk-UA"/>
        </w:rPr>
        <w:t>/батьків</w:t>
      </w:r>
      <w:r w:rsidRPr="00034479">
        <w:rPr>
          <w:rFonts w:ascii="Times New Roman" w:hAnsi="Times New Roman"/>
          <w:sz w:val="28"/>
          <w:szCs w:val="28"/>
          <w:lang w:val="uk-UA"/>
        </w:rPr>
        <w:t>, формування у н</w:t>
      </w:r>
      <w:r w:rsidR="009F2A25" w:rsidRPr="009F2A25">
        <w:rPr>
          <w:rFonts w:ascii="Times New Roman" w:hAnsi="Times New Roman"/>
          <w:sz w:val="28"/>
          <w:szCs w:val="28"/>
          <w:lang w:val="uk-UA"/>
        </w:rPr>
        <w:t>их</w:t>
      </w:r>
      <w:r w:rsidRPr="00034479">
        <w:rPr>
          <w:rFonts w:ascii="Times New Roman" w:hAnsi="Times New Roman"/>
          <w:sz w:val="28"/>
          <w:szCs w:val="28"/>
          <w:lang w:val="uk-UA"/>
        </w:rPr>
        <w:t xml:space="preserve"> нової, неагресивної моделі поведінки у приватних стосунках, відповідального ставлення до власних вчинків та їхніх наслідків, на </w:t>
      </w:r>
      <w:r w:rsidRPr="00CC3CFB">
        <w:rPr>
          <w:rFonts w:ascii="Times New Roman" w:hAnsi="Times New Roman"/>
          <w:sz w:val="28"/>
          <w:szCs w:val="28"/>
          <w:lang w:val="uk-UA"/>
        </w:rPr>
        <w:t>викоріне</w:t>
      </w:r>
      <w:r w:rsidRPr="00034479">
        <w:rPr>
          <w:rFonts w:ascii="Times New Roman" w:hAnsi="Times New Roman"/>
          <w:sz w:val="28"/>
          <w:szCs w:val="28"/>
          <w:lang w:val="uk-UA"/>
        </w:rPr>
        <w:t>ння дискримінаційних уявлень про соціальні ролі та обов’язки жінок і чоловіків,</w:t>
      </w:r>
      <w:r w:rsidRPr="00CC3CFB">
        <w:rPr>
          <w:rFonts w:ascii="Times New Roman" w:hAnsi="Times New Roman"/>
          <w:sz w:val="28"/>
          <w:szCs w:val="28"/>
          <w:lang w:val="uk-UA"/>
        </w:rPr>
        <w:t xml:space="preserve"> на підвищення рівня відповідальності батьків що</w:t>
      </w:r>
      <w:r w:rsidRPr="00034479">
        <w:rPr>
          <w:rFonts w:ascii="Times New Roman" w:hAnsi="Times New Roman"/>
          <w:sz w:val="28"/>
          <w:szCs w:val="28"/>
          <w:lang w:val="uk-UA"/>
        </w:rPr>
        <w:t>до виконання батьківських обов’язків.</w:t>
      </w:r>
    </w:p>
    <w:p w:rsidR="00607001" w:rsidRPr="00CC3CFB" w:rsidRDefault="001E4017" w:rsidP="00F84682">
      <w:pPr>
        <w:pStyle w:val="31"/>
        <w:ind w:firstLine="450"/>
        <w:rPr>
          <w:rFonts w:ascii="Times New Roman" w:hAnsi="Times New Roman"/>
          <w:sz w:val="28"/>
          <w:szCs w:val="28"/>
        </w:rPr>
      </w:pPr>
      <w:bookmarkStart w:id="2" w:name="n16"/>
      <w:bookmarkEnd w:id="2"/>
      <w:r w:rsidRPr="00F84682">
        <w:rPr>
          <w:rFonts w:ascii="Times New Roman" w:hAnsi="Times New Roman"/>
          <w:b/>
          <w:sz w:val="28"/>
          <w:szCs w:val="28"/>
        </w:rPr>
        <w:t>2.</w:t>
      </w:r>
      <w:r>
        <w:rPr>
          <w:rFonts w:ascii="Times New Roman" w:hAnsi="Times New Roman"/>
          <w:sz w:val="28"/>
          <w:szCs w:val="28"/>
        </w:rPr>
        <w:t xml:space="preserve"> У</w:t>
      </w:r>
      <w:r w:rsidR="00607001" w:rsidRPr="00CC3CFB">
        <w:rPr>
          <w:rFonts w:ascii="Times New Roman" w:hAnsi="Times New Roman"/>
          <w:sz w:val="28"/>
          <w:szCs w:val="28"/>
        </w:rPr>
        <w:t xml:space="preserve"> </w:t>
      </w:r>
      <w:r w:rsidR="00607001" w:rsidRPr="00CC3CFB">
        <w:rPr>
          <w:rFonts w:ascii="Times New Roman" w:hAnsi="Times New Roman"/>
          <w:sz w:val="28"/>
          <w:szCs w:val="28"/>
          <w:lang w:val="uk-UA"/>
        </w:rPr>
        <w:t>П</w:t>
      </w:r>
      <w:r w:rsidR="00607001" w:rsidRPr="00CC3CFB">
        <w:rPr>
          <w:rFonts w:ascii="Times New Roman" w:hAnsi="Times New Roman"/>
          <w:sz w:val="28"/>
          <w:szCs w:val="28"/>
        </w:rPr>
        <w:t>рограмі терміни вживаються у значеннях, наведених у законах України </w:t>
      </w:r>
      <w:hyperlink r:id="rId7" w:tgtFrame="_blank" w:history="1">
        <w:r w:rsidR="00607001" w:rsidRPr="00CC3CFB">
          <w:rPr>
            <w:rFonts w:ascii="Times New Roman" w:hAnsi="Times New Roman"/>
            <w:color w:val="000000" w:themeColor="text1"/>
            <w:sz w:val="28"/>
            <w:szCs w:val="28"/>
          </w:rPr>
          <w:t>«Про запобігання та протидію домашньому насильству»</w:t>
        </w:r>
      </w:hyperlink>
      <w:r w:rsidR="00607001" w:rsidRPr="00CC3CFB">
        <w:rPr>
          <w:rFonts w:ascii="Times New Roman" w:hAnsi="Times New Roman"/>
          <w:color w:val="000000" w:themeColor="text1"/>
          <w:sz w:val="28"/>
          <w:szCs w:val="28"/>
        </w:rPr>
        <w:t>, </w:t>
      </w:r>
      <w:hyperlink r:id="rId8" w:tgtFrame="_blank" w:history="1">
        <w:r w:rsidR="00607001" w:rsidRPr="00CC3CFB">
          <w:rPr>
            <w:rFonts w:ascii="Times New Roman" w:hAnsi="Times New Roman"/>
            <w:color w:val="000000" w:themeColor="text1"/>
            <w:sz w:val="28"/>
            <w:szCs w:val="28"/>
          </w:rPr>
          <w:t>«Про забезпечення рівних прав та можливостей жінок і чоловіків»</w:t>
        </w:r>
      </w:hyperlink>
      <w:r w:rsidR="00607001" w:rsidRPr="00CC3CFB">
        <w:rPr>
          <w:rFonts w:ascii="Times New Roman" w:hAnsi="Times New Roman"/>
          <w:sz w:val="28"/>
          <w:szCs w:val="28"/>
        </w:rPr>
        <w:t>,</w:t>
      </w:r>
      <w:r w:rsidR="00607001" w:rsidRPr="00CC3CFB">
        <w:rPr>
          <w:rFonts w:ascii="Times New Roman" w:hAnsi="Times New Roman"/>
          <w:sz w:val="28"/>
          <w:szCs w:val="28"/>
          <w:lang w:val="uk-UA"/>
        </w:rPr>
        <w:t xml:space="preserve"> «Про охорону дитинства», «Про соціальні послуги», </w:t>
      </w:r>
      <w:r w:rsidR="00607001" w:rsidRPr="00CC3CFB">
        <w:rPr>
          <w:rFonts w:ascii="Times New Roman" w:hAnsi="Times New Roman"/>
          <w:sz w:val="28"/>
          <w:szCs w:val="28"/>
        </w:rPr>
        <w:t>інших нормативно-правових актах.</w:t>
      </w:r>
    </w:p>
    <w:p w:rsidR="00607001" w:rsidRPr="00CC3CFB" w:rsidRDefault="00607001" w:rsidP="00F84682">
      <w:pPr>
        <w:pStyle w:val="31"/>
        <w:ind w:firstLine="450"/>
        <w:rPr>
          <w:rFonts w:ascii="Times New Roman" w:hAnsi="Times New Roman"/>
          <w:sz w:val="28"/>
          <w:szCs w:val="28"/>
          <w:lang w:val="uk-UA"/>
        </w:rPr>
      </w:pPr>
      <w:bookmarkStart w:id="3" w:name="n17"/>
      <w:bookmarkEnd w:id="3"/>
      <w:r w:rsidRPr="00F84682">
        <w:rPr>
          <w:rFonts w:ascii="Times New Roman" w:hAnsi="Times New Roman"/>
          <w:b/>
          <w:sz w:val="28"/>
          <w:szCs w:val="28"/>
        </w:rPr>
        <w:t>3.</w:t>
      </w:r>
      <w:r w:rsidRPr="00CC3CFB">
        <w:rPr>
          <w:rFonts w:ascii="Times New Roman" w:hAnsi="Times New Roman"/>
          <w:sz w:val="28"/>
          <w:szCs w:val="28"/>
        </w:rPr>
        <w:t xml:space="preserve"> Мета </w:t>
      </w:r>
      <w:r w:rsidRPr="00CC3CFB">
        <w:rPr>
          <w:rFonts w:ascii="Times New Roman" w:hAnsi="Times New Roman"/>
          <w:sz w:val="28"/>
          <w:szCs w:val="28"/>
          <w:lang w:val="uk-UA"/>
        </w:rPr>
        <w:t>П</w:t>
      </w:r>
      <w:r w:rsidRPr="00CC3CFB">
        <w:rPr>
          <w:rFonts w:ascii="Times New Roman" w:hAnsi="Times New Roman"/>
          <w:sz w:val="28"/>
          <w:szCs w:val="28"/>
        </w:rPr>
        <w:t xml:space="preserve">рограми – </w:t>
      </w:r>
      <w:r w:rsidRPr="00CC3CFB">
        <w:rPr>
          <w:rFonts w:ascii="Times New Roman" w:hAnsi="Times New Roman"/>
          <w:sz w:val="28"/>
          <w:szCs w:val="28"/>
          <w:lang w:val="uk-UA"/>
        </w:rPr>
        <w:t xml:space="preserve">корекція агресивної поведінки </w:t>
      </w:r>
      <w:r w:rsidR="00670859" w:rsidRPr="00CC3CFB">
        <w:rPr>
          <w:rFonts w:ascii="Times New Roman" w:hAnsi="Times New Roman"/>
          <w:sz w:val="28"/>
          <w:szCs w:val="28"/>
        </w:rPr>
        <w:t>кривдника</w:t>
      </w:r>
      <w:r w:rsidRPr="00CC3CFB">
        <w:rPr>
          <w:rFonts w:ascii="Times New Roman" w:hAnsi="Times New Roman"/>
          <w:sz w:val="28"/>
          <w:szCs w:val="28"/>
        </w:rPr>
        <w:t>,</w:t>
      </w:r>
      <w:r w:rsidRPr="00CC3CFB">
        <w:rPr>
          <w:rFonts w:ascii="Times New Roman" w:hAnsi="Times New Roman"/>
          <w:sz w:val="28"/>
          <w:szCs w:val="28"/>
          <w:lang w:val="uk-UA"/>
        </w:rPr>
        <w:t xml:space="preserve"> підвищення рівня виховного потенціалу батьків, які не виконують батьківськ</w:t>
      </w:r>
      <w:r w:rsidR="003C20B6">
        <w:rPr>
          <w:rFonts w:ascii="Times New Roman" w:hAnsi="Times New Roman"/>
          <w:sz w:val="28"/>
          <w:szCs w:val="28"/>
          <w:lang w:val="uk-UA"/>
        </w:rPr>
        <w:t>их</w:t>
      </w:r>
      <w:r w:rsidRPr="00CC3CFB">
        <w:rPr>
          <w:rFonts w:ascii="Times New Roman" w:hAnsi="Times New Roman"/>
          <w:sz w:val="28"/>
          <w:szCs w:val="28"/>
          <w:lang w:val="uk-UA"/>
        </w:rPr>
        <w:t xml:space="preserve"> обов’язк</w:t>
      </w:r>
      <w:r w:rsidR="003C20B6">
        <w:rPr>
          <w:rFonts w:ascii="Times New Roman" w:hAnsi="Times New Roman"/>
          <w:sz w:val="28"/>
          <w:szCs w:val="28"/>
          <w:lang w:val="uk-UA"/>
        </w:rPr>
        <w:t>ів</w:t>
      </w:r>
      <w:r w:rsidRPr="00CC3CFB">
        <w:rPr>
          <w:rFonts w:ascii="Times New Roman" w:hAnsi="Times New Roman"/>
          <w:sz w:val="28"/>
          <w:szCs w:val="28"/>
          <w:lang w:val="uk-UA"/>
        </w:rPr>
        <w:t xml:space="preserve">, формування соціально прийнятних норм, гуманістичних цінностей та </w:t>
      </w:r>
      <w:r w:rsidRPr="00CC3CFB">
        <w:rPr>
          <w:rFonts w:ascii="Times New Roman" w:hAnsi="Times New Roman"/>
          <w:sz w:val="28"/>
          <w:szCs w:val="28"/>
        </w:rPr>
        <w:t>ненасильницької поведінки</w:t>
      </w:r>
      <w:r w:rsidRPr="00CC3CFB">
        <w:rPr>
          <w:rFonts w:ascii="Times New Roman" w:hAnsi="Times New Roman"/>
          <w:sz w:val="28"/>
          <w:szCs w:val="28"/>
          <w:lang w:val="uk-UA"/>
        </w:rPr>
        <w:t xml:space="preserve">. </w:t>
      </w:r>
    </w:p>
    <w:p w:rsidR="00607001" w:rsidRPr="00CC3CFB" w:rsidRDefault="0076454D" w:rsidP="00F84682">
      <w:pPr>
        <w:pStyle w:val="31"/>
        <w:ind w:firstLine="450"/>
        <w:rPr>
          <w:rFonts w:ascii="Times New Roman" w:hAnsi="Times New Roman"/>
          <w:sz w:val="28"/>
          <w:szCs w:val="28"/>
        </w:rPr>
      </w:pPr>
      <w:r w:rsidRPr="00F84682">
        <w:rPr>
          <w:rFonts w:ascii="Times New Roman" w:hAnsi="Times New Roman"/>
          <w:b/>
          <w:sz w:val="28"/>
          <w:szCs w:val="28"/>
        </w:rPr>
        <w:t>4.</w:t>
      </w:r>
      <w:r>
        <w:rPr>
          <w:rFonts w:ascii="Times New Roman" w:hAnsi="Times New Roman"/>
          <w:sz w:val="28"/>
          <w:szCs w:val="28"/>
        </w:rPr>
        <w:t xml:space="preserve"> Завданнями </w:t>
      </w:r>
      <w:r w:rsidR="00607001" w:rsidRPr="00CC3CFB">
        <w:rPr>
          <w:rFonts w:ascii="Times New Roman" w:hAnsi="Times New Roman"/>
          <w:sz w:val="28"/>
          <w:szCs w:val="28"/>
        </w:rPr>
        <w:t>Програми є:</w:t>
      </w:r>
    </w:p>
    <w:p w:rsidR="003720FD" w:rsidRPr="00CC3CFB" w:rsidRDefault="00F84682" w:rsidP="00F84682">
      <w:pPr>
        <w:pStyle w:val="31"/>
        <w:tabs>
          <w:tab w:val="left" w:pos="993"/>
        </w:tabs>
        <w:rPr>
          <w:rFonts w:ascii="Times New Roman" w:hAnsi="Times New Roman"/>
          <w:sz w:val="28"/>
          <w:szCs w:val="28"/>
          <w:lang w:val="uk-UA"/>
        </w:rPr>
      </w:pPr>
      <w:bookmarkStart w:id="4" w:name="n19"/>
      <w:bookmarkEnd w:id="4"/>
      <w:r>
        <w:rPr>
          <w:rFonts w:ascii="Times New Roman" w:hAnsi="Times New Roman"/>
          <w:sz w:val="28"/>
          <w:szCs w:val="28"/>
          <w:lang w:val="uk-UA"/>
        </w:rPr>
        <w:t xml:space="preserve">          </w:t>
      </w:r>
      <w:r w:rsidR="003720FD" w:rsidRPr="00CC3CFB">
        <w:rPr>
          <w:rFonts w:ascii="Times New Roman" w:hAnsi="Times New Roman"/>
          <w:sz w:val="28"/>
          <w:szCs w:val="28"/>
          <w:lang w:val="uk-UA"/>
        </w:rPr>
        <w:t xml:space="preserve">- </w:t>
      </w:r>
      <w:r w:rsidR="003720FD" w:rsidRPr="00CC3CFB">
        <w:rPr>
          <w:rFonts w:ascii="Times New Roman" w:hAnsi="Times New Roman"/>
          <w:sz w:val="28"/>
          <w:szCs w:val="28"/>
        </w:rPr>
        <w:t>сприяння зміні насильницької поведінки кривдника</w:t>
      </w:r>
      <w:r w:rsidR="00527085" w:rsidRPr="00CC3CFB">
        <w:rPr>
          <w:rFonts w:ascii="Times New Roman" w:hAnsi="Times New Roman"/>
          <w:sz w:val="28"/>
          <w:szCs w:val="28"/>
          <w:lang w:val="uk-UA"/>
        </w:rPr>
        <w:t>/батьків</w:t>
      </w:r>
      <w:r w:rsidR="003720FD" w:rsidRPr="00CC3CFB">
        <w:rPr>
          <w:rFonts w:ascii="Times New Roman" w:hAnsi="Times New Roman"/>
          <w:sz w:val="28"/>
          <w:szCs w:val="28"/>
        </w:rPr>
        <w:t>;</w:t>
      </w:r>
    </w:p>
    <w:p w:rsidR="003720FD" w:rsidRPr="00CC3CFB" w:rsidRDefault="00F84682" w:rsidP="00CC3CFB">
      <w:pPr>
        <w:pStyle w:val="31"/>
        <w:rPr>
          <w:rFonts w:ascii="Times New Roman" w:hAnsi="Times New Roman"/>
          <w:sz w:val="28"/>
          <w:szCs w:val="28"/>
          <w:lang w:val="uk-UA"/>
        </w:rPr>
      </w:pPr>
      <w:bookmarkStart w:id="5" w:name="n321"/>
      <w:bookmarkEnd w:id="5"/>
      <w:r>
        <w:rPr>
          <w:rFonts w:ascii="Times New Roman" w:hAnsi="Times New Roman"/>
          <w:sz w:val="28"/>
          <w:szCs w:val="28"/>
          <w:lang w:val="uk-UA"/>
        </w:rPr>
        <w:t xml:space="preserve">          </w:t>
      </w:r>
      <w:r w:rsidR="003720FD" w:rsidRPr="00CC3CFB">
        <w:rPr>
          <w:rFonts w:ascii="Times New Roman" w:hAnsi="Times New Roman"/>
          <w:sz w:val="28"/>
          <w:szCs w:val="28"/>
          <w:lang w:val="uk-UA"/>
        </w:rPr>
        <w:t>-</w:t>
      </w:r>
      <w:r>
        <w:rPr>
          <w:rFonts w:ascii="Times New Roman" w:hAnsi="Times New Roman"/>
          <w:sz w:val="28"/>
          <w:szCs w:val="28"/>
          <w:lang w:val="uk-UA"/>
        </w:rPr>
        <w:t xml:space="preserve"> </w:t>
      </w:r>
      <w:r w:rsidR="003720FD" w:rsidRPr="00CC3CFB">
        <w:rPr>
          <w:rFonts w:ascii="Times New Roman" w:hAnsi="Times New Roman"/>
          <w:sz w:val="28"/>
          <w:szCs w:val="28"/>
          <w:lang w:val="uk-UA"/>
        </w:rPr>
        <w:t>сприяння засвоєнню кривдником</w:t>
      </w:r>
      <w:r w:rsidR="00527085" w:rsidRPr="00CC3CFB">
        <w:rPr>
          <w:rFonts w:ascii="Times New Roman" w:hAnsi="Times New Roman"/>
          <w:sz w:val="28"/>
          <w:szCs w:val="28"/>
          <w:lang w:val="uk-UA"/>
        </w:rPr>
        <w:t>/батьками</w:t>
      </w:r>
      <w:r w:rsidR="003720FD" w:rsidRPr="00CC3CFB">
        <w:rPr>
          <w:rFonts w:ascii="Times New Roman" w:hAnsi="Times New Roman"/>
          <w:sz w:val="28"/>
          <w:szCs w:val="28"/>
          <w:lang w:val="uk-UA"/>
        </w:rPr>
        <w:t xml:space="preserve"> моделі сімейного життя на засадах гендерної -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rsidR="00C35236" w:rsidRDefault="00F84682" w:rsidP="00C35236">
      <w:pPr>
        <w:pStyle w:val="31"/>
        <w:tabs>
          <w:tab w:val="left" w:pos="-567"/>
          <w:tab w:val="left" w:pos="-426"/>
        </w:tabs>
        <w:ind w:left="-284" w:hanging="283"/>
        <w:rPr>
          <w:rFonts w:ascii="Times New Roman" w:hAnsi="Times New Roman"/>
          <w:sz w:val="28"/>
          <w:szCs w:val="28"/>
          <w:lang w:val="uk-UA"/>
        </w:rPr>
      </w:pPr>
      <w:bookmarkStart w:id="6" w:name="n322"/>
      <w:bookmarkEnd w:id="6"/>
      <w:r>
        <w:rPr>
          <w:rFonts w:ascii="Times New Roman" w:hAnsi="Times New Roman"/>
          <w:sz w:val="28"/>
          <w:szCs w:val="28"/>
          <w:lang w:val="uk-UA"/>
        </w:rPr>
        <w:t xml:space="preserve">    </w:t>
      </w:r>
      <w:r w:rsidR="00C35236">
        <w:rPr>
          <w:rFonts w:ascii="Times New Roman" w:hAnsi="Times New Roman"/>
          <w:sz w:val="28"/>
          <w:szCs w:val="28"/>
          <w:lang w:val="uk-UA"/>
        </w:rPr>
        <w:t xml:space="preserve">             </w:t>
      </w:r>
      <w:r w:rsidR="003720FD" w:rsidRPr="00F84682">
        <w:rPr>
          <w:rFonts w:ascii="Times New Roman" w:hAnsi="Times New Roman"/>
          <w:sz w:val="28"/>
          <w:szCs w:val="28"/>
          <w:lang w:val="uk-UA"/>
        </w:rPr>
        <w:t xml:space="preserve">- </w:t>
      </w:r>
      <w:r w:rsidR="003720FD" w:rsidRPr="00CC3CFB">
        <w:rPr>
          <w:rFonts w:ascii="Times New Roman" w:hAnsi="Times New Roman"/>
          <w:sz w:val="28"/>
          <w:szCs w:val="28"/>
        </w:rPr>
        <w:t>сприяння оволодінню кривдником</w:t>
      </w:r>
      <w:r w:rsidR="00527085" w:rsidRPr="00CC3CFB">
        <w:rPr>
          <w:rFonts w:ascii="Times New Roman" w:hAnsi="Times New Roman"/>
          <w:sz w:val="28"/>
          <w:szCs w:val="28"/>
          <w:lang w:val="uk-UA"/>
        </w:rPr>
        <w:t>/батьками</w:t>
      </w:r>
      <w:r w:rsidR="00C35236">
        <w:rPr>
          <w:rFonts w:ascii="Times New Roman" w:hAnsi="Times New Roman"/>
          <w:sz w:val="28"/>
          <w:szCs w:val="28"/>
        </w:rPr>
        <w:t xml:space="preserve"> знаннями про основні норми </w:t>
      </w:r>
      <w:r w:rsidR="00C35236">
        <w:rPr>
          <w:rFonts w:ascii="Times New Roman" w:hAnsi="Times New Roman"/>
          <w:sz w:val="28"/>
          <w:szCs w:val="28"/>
          <w:lang w:val="uk-UA"/>
        </w:rPr>
        <w:t xml:space="preserve">  </w:t>
      </w:r>
    </w:p>
    <w:p w:rsidR="00C35236" w:rsidRDefault="00C35236" w:rsidP="00C35236">
      <w:pPr>
        <w:pStyle w:val="31"/>
        <w:tabs>
          <w:tab w:val="left" w:pos="-567"/>
          <w:tab w:val="left" w:pos="-426"/>
        </w:tabs>
        <w:ind w:left="-284" w:hanging="283"/>
        <w:rPr>
          <w:rFonts w:ascii="Times New Roman" w:hAnsi="Times New Roman"/>
          <w:sz w:val="28"/>
          <w:szCs w:val="28"/>
          <w:lang w:val="uk-UA"/>
        </w:rPr>
      </w:pPr>
      <w:r>
        <w:rPr>
          <w:rFonts w:ascii="Times New Roman" w:hAnsi="Times New Roman"/>
          <w:sz w:val="28"/>
          <w:szCs w:val="28"/>
          <w:lang w:val="uk-UA"/>
        </w:rPr>
        <w:t xml:space="preserve">        </w:t>
      </w:r>
      <w:r w:rsidR="003720FD" w:rsidRPr="00CC3CFB">
        <w:rPr>
          <w:rFonts w:ascii="Times New Roman" w:hAnsi="Times New Roman"/>
          <w:sz w:val="28"/>
          <w:szCs w:val="28"/>
        </w:rPr>
        <w:t xml:space="preserve">законодавства в сфері запобігання та протидії домашньому насильству та/або </w:t>
      </w:r>
      <w:r>
        <w:rPr>
          <w:rFonts w:ascii="Times New Roman" w:hAnsi="Times New Roman"/>
          <w:sz w:val="28"/>
          <w:szCs w:val="28"/>
          <w:lang w:val="uk-UA"/>
        </w:rPr>
        <w:t xml:space="preserve"> </w:t>
      </w:r>
    </w:p>
    <w:p w:rsidR="003720FD" w:rsidRPr="00CC3CFB" w:rsidRDefault="003720FD" w:rsidP="00C35236">
      <w:pPr>
        <w:pStyle w:val="31"/>
        <w:tabs>
          <w:tab w:val="left" w:pos="0"/>
        </w:tabs>
        <w:rPr>
          <w:rFonts w:ascii="Times New Roman" w:hAnsi="Times New Roman"/>
          <w:sz w:val="28"/>
          <w:szCs w:val="28"/>
        </w:rPr>
      </w:pPr>
      <w:r w:rsidRPr="00CC3CFB">
        <w:rPr>
          <w:rFonts w:ascii="Times New Roman" w:hAnsi="Times New Roman"/>
          <w:sz w:val="28"/>
          <w:szCs w:val="28"/>
        </w:rPr>
        <w:t>насильству за ознакою статі, а також пр</w:t>
      </w:r>
      <w:r w:rsidR="00C35236">
        <w:rPr>
          <w:rFonts w:ascii="Times New Roman" w:hAnsi="Times New Roman"/>
          <w:sz w:val="28"/>
          <w:szCs w:val="28"/>
        </w:rPr>
        <w:t xml:space="preserve">о види відповідальності за його </w:t>
      </w:r>
      <w:r w:rsidRPr="00CC3CFB">
        <w:rPr>
          <w:rFonts w:ascii="Times New Roman" w:hAnsi="Times New Roman"/>
          <w:sz w:val="28"/>
          <w:szCs w:val="28"/>
        </w:rPr>
        <w:t>вчинення;</w:t>
      </w:r>
    </w:p>
    <w:p w:rsidR="003720FD" w:rsidRPr="00CC3CFB" w:rsidRDefault="00C35236" w:rsidP="00C35236">
      <w:pPr>
        <w:pStyle w:val="31"/>
        <w:tabs>
          <w:tab w:val="left" w:pos="709"/>
        </w:tabs>
        <w:rPr>
          <w:rFonts w:ascii="Times New Roman" w:hAnsi="Times New Roman"/>
          <w:sz w:val="28"/>
          <w:szCs w:val="28"/>
        </w:rPr>
      </w:pPr>
      <w:bookmarkStart w:id="7" w:name="n323"/>
      <w:bookmarkEnd w:id="7"/>
      <w:r w:rsidRPr="00C35236">
        <w:rPr>
          <w:rFonts w:ascii="Times New Roman" w:hAnsi="Times New Roman"/>
          <w:sz w:val="28"/>
          <w:szCs w:val="28"/>
          <w:lang w:val="uk-UA"/>
        </w:rPr>
        <w:t xml:space="preserve">         </w:t>
      </w:r>
      <w:r w:rsidR="003720FD" w:rsidRPr="00C35236">
        <w:rPr>
          <w:rFonts w:ascii="Times New Roman" w:hAnsi="Times New Roman"/>
          <w:sz w:val="28"/>
          <w:szCs w:val="28"/>
          <w:lang w:val="uk-UA"/>
        </w:rPr>
        <w:t xml:space="preserve">- </w:t>
      </w:r>
      <w:r w:rsidR="003720FD" w:rsidRPr="00CC3CFB">
        <w:rPr>
          <w:rFonts w:ascii="Times New Roman" w:hAnsi="Times New Roman"/>
          <w:sz w:val="28"/>
          <w:szCs w:val="28"/>
        </w:rPr>
        <w:t>формування у кривдника</w:t>
      </w:r>
      <w:r w:rsidR="00527085" w:rsidRPr="00CC3CFB">
        <w:rPr>
          <w:rFonts w:ascii="Times New Roman" w:hAnsi="Times New Roman"/>
          <w:sz w:val="28"/>
          <w:szCs w:val="28"/>
          <w:lang w:val="uk-UA"/>
        </w:rPr>
        <w:t>/батьків</w:t>
      </w:r>
      <w:r w:rsidR="003720FD" w:rsidRPr="00CC3CFB">
        <w:rPr>
          <w:rFonts w:ascii="Times New Roman" w:hAnsi="Times New Roman"/>
          <w:sz w:val="28"/>
          <w:szCs w:val="28"/>
        </w:rPr>
        <w:t xml:space="preserve"> відповідального ставлення до власної поведінки та її наслідків для себе та оточуючих;</w:t>
      </w:r>
    </w:p>
    <w:p w:rsidR="003720FD" w:rsidRPr="00C35236" w:rsidRDefault="00C35236" w:rsidP="00C35236">
      <w:pPr>
        <w:pStyle w:val="31"/>
        <w:ind w:firstLine="567"/>
        <w:rPr>
          <w:rFonts w:ascii="Times New Roman" w:hAnsi="Times New Roman"/>
          <w:sz w:val="28"/>
          <w:szCs w:val="28"/>
        </w:rPr>
      </w:pPr>
      <w:bookmarkStart w:id="8" w:name="n324"/>
      <w:bookmarkEnd w:id="8"/>
      <w:r>
        <w:rPr>
          <w:rFonts w:ascii="Times New Roman" w:hAnsi="Times New Roman"/>
          <w:sz w:val="28"/>
          <w:szCs w:val="28"/>
          <w:lang w:val="uk-UA"/>
        </w:rPr>
        <w:t xml:space="preserve"> </w:t>
      </w:r>
      <w:r w:rsidR="003720FD" w:rsidRPr="00C35236">
        <w:rPr>
          <w:rFonts w:ascii="Times New Roman" w:hAnsi="Times New Roman"/>
          <w:sz w:val="28"/>
          <w:szCs w:val="28"/>
          <w:lang w:val="uk-UA"/>
        </w:rPr>
        <w:t xml:space="preserve">- </w:t>
      </w:r>
      <w:r w:rsidR="003720FD" w:rsidRPr="00C35236">
        <w:rPr>
          <w:rFonts w:ascii="Times New Roman" w:hAnsi="Times New Roman"/>
          <w:sz w:val="28"/>
          <w:szCs w:val="28"/>
        </w:rPr>
        <w:t>сприяння розвитку у кривдника</w:t>
      </w:r>
      <w:r w:rsidR="00527085" w:rsidRPr="00C35236">
        <w:rPr>
          <w:rFonts w:ascii="Times New Roman" w:hAnsi="Times New Roman"/>
          <w:sz w:val="28"/>
          <w:szCs w:val="28"/>
          <w:lang w:val="uk-UA"/>
        </w:rPr>
        <w:t>/батьків</w:t>
      </w:r>
      <w:r w:rsidR="003720FD" w:rsidRPr="00C35236">
        <w:rPr>
          <w:rFonts w:ascii="Times New Roman" w:hAnsi="Times New Roman"/>
          <w:sz w:val="28"/>
          <w:szCs w:val="28"/>
        </w:rPr>
        <w:t xml:space="preserve"> емоційного інтелекту та самосвідомості;</w:t>
      </w:r>
    </w:p>
    <w:p w:rsidR="003720FD" w:rsidRPr="00C35236" w:rsidRDefault="00C35236" w:rsidP="00C35236">
      <w:pPr>
        <w:pStyle w:val="31"/>
        <w:ind w:firstLine="567"/>
        <w:rPr>
          <w:rFonts w:ascii="Times New Roman" w:hAnsi="Times New Roman"/>
          <w:sz w:val="28"/>
          <w:szCs w:val="28"/>
        </w:rPr>
      </w:pPr>
      <w:bookmarkStart w:id="9" w:name="n325"/>
      <w:bookmarkEnd w:id="9"/>
      <w:r>
        <w:rPr>
          <w:rFonts w:ascii="Times New Roman" w:hAnsi="Times New Roman"/>
          <w:sz w:val="28"/>
          <w:szCs w:val="28"/>
          <w:lang w:val="uk-UA"/>
        </w:rPr>
        <w:t xml:space="preserve"> </w:t>
      </w:r>
      <w:r w:rsidR="00527085" w:rsidRPr="00C35236">
        <w:rPr>
          <w:rFonts w:ascii="Times New Roman" w:hAnsi="Times New Roman"/>
          <w:sz w:val="28"/>
          <w:szCs w:val="28"/>
          <w:lang w:val="uk-UA"/>
        </w:rPr>
        <w:t xml:space="preserve">- </w:t>
      </w:r>
      <w:r w:rsidR="003720FD" w:rsidRPr="00C35236">
        <w:rPr>
          <w:rFonts w:ascii="Times New Roman" w:hAnsi="Times New Roman"/>
          <w:sz w:val="28"/>
          <w:szCs w:val="28"/>
        </w:rPr>
        <w:t>розвиток навичок кривдника</w:t>
      </w:r>
      <w:r w:rsidR="00527085" w:rsidRPr="00C35236">
        <w:rPr>
          <w:rFonts w:ascii="Times New Roman" w:hAnsi="Times New Roman"/>
          <w:sz w:val="28"/>
          <w:szCs w:val="28"/>
          <w:lang w:val="uk-UA"/>
        </w:rPr>
        <w:t>/батьків</w:t>
      </w:r>
      <w:r w:rsidR="003720FD" w:rsidRPr="00C35236">
        <w:rPr>
          <w:rFonts w:ascii="Times New Roman" w:hAnsi="Times New Roman"/>
          <w:sz w:val="28"/>
          <w:szCs w:val="28"/>
        </w:rPr>
        <w:t xml:space="preserve"> до конструктивного безконфліктного спілкування, ефективної та ненасильницької комунікації;</w:t>
      </w:r>
    </w:p>
    <w:p w:rsidR="003720FD" w:rsidRPr="0027253B" w:rsidRDefault="00C35236" w:rsidP="00C35236">
      <w:pPr>
        <w:pStyle w:val="31"/>
        <w:ind w:firstLine="567"/>
        <w:rPr>
          <w:rFonts w:ascii="Times New Roman" w:hAnsi="Times New Roman"/>
          <w:sz w:val="28"/>
          <w:szCs w:val="28"/>
          <w:lang w:val="uk-UA"/>
        </w:rPr>
      </w:pPr>
      <w:bookmarkStart w:id="10" w:name="n326"/>
      <w:bookmarkEnd w:id="10"/>
      <w:r>
        <w:rPr>
          <w:rFonts w:ascii="Times New Roman" w:hAnsi="Times New Roman"/>
          <w:sz w:val="28"/>
          <w:szCs w:val="28"/>
          <w:lang w:val="uk-UA"/>
        </w:rPr>
        <w:t xml:space="preserve"> </w:t>
      </w:r>
      <w:r w:rsidR="003720FD" w:rsidRPr="00C35236">
        <w:rPr>
          <w:rFonts w:ascii="Times New Roman" w:hAnsi="Times New Roman"/>
          <w:sz w:val="28"/>
          <w:szCs w:val="28"/>
          <w:lang w:val="uk-UA"/>
        </w:rPr>
        <w:t xml:space="preserve">- </w:t>
      </w:r>
      <w:r w:rsidR="003720FD" w:rsidRPr="0027253B">
        <w:rPr>
          <w:rFonts w:ascii="Times New Roman" w:hAnsi="Times New Roman"/>
          <w:sz w:val="28"/>
          <w:szCs w:val="28"/>
          <w:lang w:val="uk-UA"/>
        </w:rPr>
        <w:t>розвиток здатності кривдника</w:t>
      </w:r>
      <w:r w:rsidR="00527085" w:rsidRPr="00C35236">
        <w:rPr>
          <w:rFonts w:ascii="Times New Roman" w:hAnsi="Times New Roman"/>
          <w:sz w:val="28"/>
          <w:szCs w:val="28"/>
          <w:lang w:val="uk-UA"/>
        </w:rPr>
        <w:t>/батьків</w:t>
      </w:r>
      <w:r w:rsidR="003720FD" w:rsidRPr="0027253B">
        <w:rPr>
          <w:rFonts w:ascii="Times New Roman" w:hAnsi="Times New Roman"/>
          <w:sz w:val="28"/>
          <w:szCs w:val="28"/>
          <w:lang w:val="uk-UA"/>
        </w:rPr>
        <w:t xml:space="preserve"> виявляти, аналізувати та усвідомлювати свої негативні думки, когнітивні фільтри, помилки, емоції, керувати ними, розуміти їх наслідки.</w:t>
      </w:r>
    </w:p>
    <w:p w:rsidR="00C70B73" w:rsidRPr="00CC3CFB" w:rsidRDefault="00C35236" w:rsidP="00C35236">
      <w:pPr>
        <w:pStyle w:val="31"/>
        <w:ind w:firstLine="426"/>
        <w:rPr>
          <w:rFonts w:ascii="Times New Roman" w:hAnsi="Times New Roman"/>
          <w:sz w:val="28"/>
          <w:szCs w:val="28"/>
          <w:lang w:val="uk-UA"/>
        </w:rPr>
      </w:pPr>
      <w:bookmarkStart w:id="11" w:name="n25"/>
      <w:bookmarkStart w:id="12" w:name="n26"/>
      <w:bookmarkEnd w:id="11"/>
      <w:bookmarkEnd w:id="12"/>
      <w:r>
        <w:rPr>
          <w:rFonts w:ascii="Times New Roman" w:hAnsi="Times New Roman"/>
          <w:b/>
          <w:sz w:val="28"/>
          <w:szCs w:val="28"/>
          <w:lang w:val="uk-UA"/>
        </w:rPr>
        <w:t xml:space="preserve">     </w:t>
      </w:r>
      <w:r w:rsidR="00C70B73" w:rsidRPr="00C35236">
        <w:rPr>
          <w:rFonts w:ascii="Times New Roman" w:hAnsi="Times New Roman"/>
          <w:b/>
          <w:sz w:val="28"/>
          <w:szCs w:val="28"/>
          <w:lang w:val="uk-UA"/>
        </w:rPr>
        <w:t>5.</w:t>
      </w:r>
      <w:r w:rsidR="00C70B73" w:rsidRPr="00CC3CFB">
        <w:rPr>
          <w:rFonts w:ascii="Times New Roman" w:hAnsi="Times New Roman"/>
          <w:sz w:val="28"/>
          <w:szCs w:val="28"/>
          <w:lang w:val="uk-UA"/>
        </w:rPr>
        <w:t xml:space="preserve"> Організацію та </w:t>
      </w:r>
      <w:r w:rsidR="003F3865">
        <w:rPr>
          <w:rFonts w:ascii="Times New Roman" w:hAnsi="Times New Roman"/>
          <w:sz w:val="28"/>
          <w:szCs w:val="28"/>
          <w:lang w:val="uk-UA"/>
        </w:rPr>
        <w:t xml:space="preserve">координацію </w:t>
      </w:r>
      <w:r w:rsidR="008F759A" w:rsidRPr="00CC3CFB">
        <w:rPr>
          <w:rFonts w:ascii="Times New Roman" w:hAnsi="Times New Roman"/>
          <w:sz w:val="28"/>
          <w:szCs w:val="28"/>
          <w:lang w:val="uk-UA"/>
        </w:rPr>
        <w:t xml:space="preserve">Програми </w:t>
      </w:r>
      <w:r w:rsidR="00C70B73" w:rsidRPr="00CC3CFB">
        <w:rPr>
          <w:rFonts w:ascii="Times New Roman" w:hAnsi="Times New Roman"/>
          <w:sz w:val="28"/>
          <w:szCs w:val="28"/>
          <w:lang w:val="uk-UA"/>
        </w:rPr>
        <w:t xml:space="preserve">забезпечує </w:t>
      </w:r>
      <w:r w:rsidR="00E23581" w:rsidRPr="00CC3CFB">
        <w:rPr>
          <w:rFonts w:ascii="Times New Roman" w:hAnsi="Times New Roman"/>
          <w:sz w:val="28"/>
          <w:szCs w:val="28"/>
          <w:lang w:val="uk-UA"/>
        </w:rPr>
        <w:t>у</w:t>
      </w:r>
      <w:r w:rsidR="008F759A" w:rsidRPr="00CC3CFB">
        <w:rPr>
          <w:rFonts w:ascii="Times New Roman" w:hAnsi="Times New Roman"/>
          <w:sz w:val="28"/>
          <w:szCs w:val="28"/>
          <w:lang w:val="uk-UA"/>
        </w:rPr>
        <w:t>правління праці та соціального захисту населення Могилів-Подільської міської ради до вимог  статті 8 Закону України «Про запобігання та протидію домашньому насильству».</w:t>
      </w:r>
      <w:r w:rsidR="00A76467" w:rsidRPr="00CC3CFB">
        <w:rPr>
          <w:rFonts w:ascii="Times New Roman" w:hAnsi="Times New Roman"/>
          <w:sz w:val="28"/>
          <w:szCs w:val="28"/>
          <w:lang w:val="uk-UA"/>
        </w:rPr>
        <w:t xml:space="preserve">   </w:t>
      </w:r>
    </w:p>
    <w:p w:rsidR="00C70B73" w:rsidRPr="00CC3CFB" w:rsidRDefault="00A76467" w:rsidP="00C35236">
      <w:pPr>
        <w:pStyle w:val="31"/>
        <w:tabs>
          <w:tab w:val="left" w:pos="709"/>
        </w:tabs>
        <w:rPr>
          <w:rFonts w:ascii="Times New Roman" w:hAnsi="Times New Roman"/>
          <w:sz w:val="28"/>
          <w:szCs w:val="28"/>
          <w:lang w:val="uk-UA" w:eastAsia="uk-UA"/>
        </w:rPr>
      </w:pPr>
      <w:r w:rsidRPr="00CC3CFB">
        <w:rPr>
          <w:rFonts w:ascii="Times New Roman" w:hAnsi="Times New Roman"/>
          <w:sz w:val="28"/>
          <w:szCs w:val="28"/>
          <w:lang w:val="uk-UA"/>
        </w:rPr>
        <w:t xml:space="preserve"> </w:t>
      </w:r>
      <w:r w:rsidR="00F84682">
        <w:rPr>
          <w:rFonts w:ascii="Times New Roman" w:hAnsi="Times New Roman"/>
          <w:sz w:val="28"/>
          <w:szCs w:val="28"/>
          <w:lang w:val="uk-UA"/>
        </w:rPr>
        <w:tab/>
      </w:r>
      <w:r w:rsidRPr="00C35236">
        <w:rPr>
          <w:rFonts w:ascii="Times New Roman" w:hAnsi="Times New Roman"/>
          <w:b/>
          <w:sz w:val="28"/>
          <w:szCs w:val="28"/>
          <w:lang w:val="uk-UA"/>
        </w:rPr>
        <w:t>5.1.</w:t>
      </w:r>
      <w:r w:rsidRPr="00CC3CFB">
        <w:rPr>
          <w:rFonts w:ascii="Times New Roman" w:hAnsi="Times New Roman"/>
          <w:sz w:val="28"/>
          <w:szCs w:val="28"/>
          <w:lang w:val="uk-UA"/>
        </w:rPr>
        <w:t xml:space="preserve"> </w:t>
      </w:r>
      <w:r w:rsidR="00C70B73" w:rsidRPr="00CC3CFB">
        <w:rPr>
          <w:rFonts w:ascii="Times New Roman" w:hAnsi="Times New Roman"/>
          <w:sz w:val="28"/>
          <w:szCs w:val="28"/>
          <w:lang w:val="uk-UA"/>
        </w:rPr>
        <w:t xml:space="preserve">Виконання та реалізація Програми забезпечує </w:t>
      </w:r>
      <w:r w:rsidR="00C70B73" w:rsidRPr="00CC3CFB">
        <w:rPr>
          <w:rFonts w:ascii="Times New Roman" w:hAnsi="Times New Roman"/>
          <w:sz w:val="28"/>
          <w:szCs w:val="28"/>
          <w:bdr w:val="none" w:sz="0" w:space="0" w:color="auto" w:frame="1"/>
          <w:lang w:val="uk-UA" w:eastAsia="uk-UA"/>
        </w:rPr>
        <w:t>Могилів-Подільський міський територіальн</w:t>
      </w:r>
      <w:r w:rsidR="009F2A25">
        <w:rPr>
          <w:rFonts w:ascii="Times New Roman" w:hAnsi="Times New Roman"/>
          <w:sz w:val="28"/>
          <w:szCs w:val="28"/>
          <w:bdr w:val="none" w:sz="0" w:space="0" w:color="auto" w:frame="1"/>
          <w:lang w:val="uk-UA" w:eastAsia="uk-UA"/>
        </w:rPr>
        <w:t>ий</w:t>
      </w:r>
      <w:r w:rsidR="00C70B73" w:rsidRPr="00CC3CFB">
        <w:rPr>
          <w:rFonts w:ascii="Times New Roman" w:hAnsi="Times New Roman"/>
          <w:sz w:val="28"/>
          <w:szCs w:val="28"/>
          <w:bdr w:val="none" w:sz="0" w:space="0" w:color="auto" w:frame="1"/>
          <w:lang w:val="uk-UA" w:eastAsia="uk-UA"/>
        </w:rPr>
        <w:t xml:space="preserve"> цен</w:t>
      </w:r>
      <w:r w:rsidR="003F3865">
        <w:rPr>
          <w:rFonts w:ascii="Times New Roman" w:hAnsi="Times New Roman"/>
          <w:sz w:val="28"/>
          <w:szCs w:val="28"/>
          <w:bdr w:val="none" w:sz="0" w:space="0" w:color="auto" w:frame="1"/>
          <w:lang w:val="uk-UA" w:eastAsia="uk-UA"/>
        </w:rPr>
        <w:t>тр соціального обслуговування (</w:t>
      </w:r>
      <w:r w:rsidR="00C70B73" w:rsidRPr="00CC3CFB">
        <w:rPr>
          <w:rFonts w:ascii="Times New Roman" w:hAnsi="Times New Roman"/>
          <w:sz w:val="28"/>
          <w:szCs w:val="28"/>
          <w:bdr w:val="none" w:sz="0" w:space="0" w:color="auto" w:frame="1"/>
          <w:lang w:val="uk-UA" w:eastAsia="uk-UA"/>
        </w:rPr>
        <w:t>надання соціальних послуг).</w:t>
      </w:r>
    </w:p>
    <w:p w:rsidR="00A76467" w:rsidRPr="00CC3CFB" w:rsidRDefault="00C70B73" w:rsidP="00C35236">
      <w:pPr>
        <w:pStyle w:val="31"/>
        <w:ind w:firstLine="708"/>
        <w:rPr>
          <w:rFonts w:ascii="Times New Roman" w:hAnsi="Times New Roman"/>
          <w:sz w:val="28"/>
          <w:szCs w:val="28"/>
          <w:lang w:val="uk-UA"/>
        </w:rPr>
      </w:pPr>
      <w:r w:rsidRPr="00C35236">
        <w:rPr>
          <w:rFonts w:ascii="Times New Roman" w:hAnsi="Times New Roman"/>
          <w:b/>
          <w:sz w:val="28"/>
          <w:szCs w:val="28"/>
          <w:lang w:val="uk-UA"/>
        </w:rPr>
        <w:lastRenderedPageBreak/>
        <w:t>5.2.</w:t>
      </w:r>
      <w:r w:rsidRPr="00CC3CFB">
        <w:rPr>
          <w:rFonts w:ascii="Times New Roman" w:hAnsi="Times New Roman"/>
          <w:sz w:val="28"/>
          <w:szCs w:val="28"/>
          <w:lang w:val="uk-UA"/>
        </w:rPr>
        <w:t xml:space="preserve"> </w:t>
      </w:r>
      <w:r w:rsidRPr="00CC3CFB">
        <w:rPr>
          <w:rStyle w:val="rvts0"/>
          <w:rFonts w:ascii="Times New Roman" w:hAnsi="Times New Roman"/>
          <w:sz w:val="28"/>
          <w:szCs w:val="28"/>
          <w:lang w:val="uk-UA"/>
        </w:rPr>
        <w:t>Суб’єкти, відповідальні за виконання Програми</w:t>
      </w:r>
      <w:r w:rsidR="00A76467" w:rsidRPr="00CC3CFB">
        <w:rPr>
          <w:rFonts w:ascii="Times New Roman" w:hAnsi="Times New Roman"/>
          <w:sz w:val="28"/>
          <w:szCs w:val="28"/>
          <w:lang w:val="uk-UA"/>
        </w:rPr>
        <w:t xml:space="preserve">, що проводять заходи у сфері запобігання та протидії домашньому насильству, можуть залучати до виконання цієї </w:t>
      </w:r>
      <w:r w:rsidR="003F3865">
        <w:rPr>
          <w:rFonts w:ascii="Times New Roman" w:hAnsi="Times New Roman"/>
          <w:sz w:val="28"/>
          <w:szCs w:val="28"/>
          <w:lang w:val="uk-UA"/>
        </w:rPr>
        <w:t>П</w:t>
      </w:r>
      <w:r w:rsidR="00A76467" w:rsidRPr="00CC3CFB">
        <w:rPr>
          <w:rFonts w:ascii="Times New Roman" w:hAnsi="Times New Roman"/>
          <w:sz w:val="28"/>
          <w:szCs w:val="28"/>
          <w:lang w:val="uk-UA"/>
        </w:rPr>
        <w:t>рограми, а саме: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205B9B" w:rsidRPr="00CC3CFB" w:rsidRDefault="00C35236" w:rsidP="00C35236">
      <w:pPr>
        <w:pStyle w:val="31"/>
        <w:ind w:firstLine="708"/>
        <w:rPr>
          <w:rStyle w:val="rvts0"/>
          <w:rFonts w:ascii="Times New Roman" w:hAnsi="Times New Roman"/>
          <w:sz w:val="28"/>
          <w:szCs w:val="28"/>
        </w:rPr>
      </w:pPr>
      <w:r w:rsidRPr="00C35236">
        <w:rPr>
          <w:rFonts w:ascii="Times New Roman" w:hAnsi="Times New Roman"/>
          <w:b/>
          <w:sz w:val="28"/>
          <w:szCs w:val="28"/>
          <w:lang w:val="uk-UA"/>
        </w:rPr>
        <w:t xml:space="preserve"> </w:t>
      </w:r>
      <w:r w:rsidR="00607001" w:rsidRPr="00C35236">
        <w:rPr>
          <w:rFonts w:ascii="Times New Roman" w:hAnsi="Times New Roman"/>
          <w:b/>
          <w:sz w:val="28"/>
          <w:szCs w:val="28"/>
          <w:lang w:val="uk-UA"/>
        </w:rPr>
        <w:t>6.</w:t>
      </w:r>
      <w:r w:rsidR="00205B9B" w:rsidRPr="00CC3CFB">
        <w:rPr>
          <w:rFonts w:ascii="Times New Roman" w:hAnsi="Times New Roman"/>
          <w:sz w:val="28"/>
          <w:szCs w:val="28"/>
        </w:rPr>
        <w:t xml:space="preserve"> </w:t>
      </w:r>
      <w:r w:rsidR="00205B9B" w:rsidRPr="00CC3CFB">
        <w:rPr>
          <w:rStyle w:val="rvts0"/>
          <w:rFonts w:ascii="Times New Roman" w:hAnsi="Times New Roman"/>
          <w:sz w:val="28"/>
          <w:szCs w:val="28"/>
        </w:rPr>
        <w:t xml:space="preserve">Цю </w:t>
      </w:r>
      <w:r w:rsidR="00205B9B" w:rsidRPr="00CC3CFB">
        <w:rPr>
          <w:rStyle w:val="rvts0"/>
          <w:rFonts w:ascii="Times New Roman" w:hAnsi="Times New Roman"/>
          <w:sz w:val="28"/>
          <w:szCs w:val="28"/>
          <w:lang w:val="uk-UA"/>
        </w:rPr>
        <w:t>П</w:t>
      </w:r>
      <w:r w:rsidR="00205B9B" w:rsidRPr="00CC3CFB">
        <w:rPr>
          <w:rStyle w:val="rvts0"/>
          <w:rFonts w:ascii="Times New Roman" w:hAnsi="Times New Roman"/>
          <w:sz w:val="28"/>
          <w:szCs w:val="28"/>
        </w:rPr>
        <w:t>рограму реалізують фахівці, які мають фахову вищу освіту (в тому числі психолог, психотерапевт, психіатр)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r w:rsidR="00432599">
        <w:rPr>
          <w:rStyle w:val="rvts0"/>
          <w:rFonts w:ascii="Times New Roman" w:hAnsi="Times New Roman"/>
          <w:sz w:val="28"/>
          <w:szCs w:val="28"/>
          <w:lang w:val="uk-UA"/>
        </w:rPr>
        <w:t xml:space="preserve"> </w:t>
      </w:r>
      <w:r w:rsidR="002C18EE" w:rsidRPr="00CC3CFB">
        <w:rPr>
          <w:rStyle w:val="rvts0"/>
          <w:rFonts w:ascii="Times New Roman" w:hAnsi="Times New Roman"/>
          <w:sz w:val="28"/>
          <w:szCs w:val="28"/>
        </w:rPr>
        <w:t>та/або</w:t>
      </w:r>
      <w:r w:rsidR="00205B9B" w:rsidRPr="00CC3CFB">
        <w:rPr>
          <w:rStyle w:val="rvts0"/>
          <w:rFonts w:ascii="Times New Roman" w:hAnsi="Times New Roman"/>
          <w:sz w:val="28"/>
          <w:szCs w:val="28"/>
        </w:rPr>
        <w:t xml:space="preserve"> насильству за ознакою статі або залучені та проводять програму для кривдників на замовлення суб’єктів, які здійснюють заходи у сфері запобігання та протидії домашньому насильству</w:t>
      </w:r>
      <w:r w:rsidR="00176055" w:rsidRPr="00CC3CFB">
        <w:rPr>
          <w:rStyle w:val="rvts0"/>
          <w:rFonts w:ascii="Times New Roman" w:hAnsi="Times New Roman"/>
          <w:sz w:val="28"/>
          <w:szCs w:val="28"/>
          <w:lang w:val="uk-UA"/>
        </w:rPr>
        <w:t xml:space="preserve"> </w:t>
      </w:r>
      <w:r w:rsidR="002C18EE" w:rsidRPr="00CC3CFB">
        <w:rPr>
          <w:rStyle w:val="rvts0"/>
          <w:rFonts w:ascii="Times New Roman" w:hAnsi="Times New Roman"/>
          <w:sz w:val="28"/>
          <w:szCs w:val="28"/>
        </w:rPr>
        <w:t xml:space="preserve">та/або </w:t>
      </w:r>
      <w:r w:rsidR="00205B9B" w:rsidRPr="00CC3CFB">
        <w:rPr>
          <w:rStyle w:val="rvts0"/>
          <w:rFonts w:ascii="Times New Roman" w:hAnsi="Times New Roman"/>
          <w:sz w:val="28"/>
          <w:szCs w:val="28"/>
        </w:rPr>
        <w:t>насильству за ознакою статі, в порядку, передбаченому чинним законодавством.</w:t>
      </w:r>
    </w:p>
    <w:p w:rsidR="00607001" w:rsidRPr="00CC3CFB" w:rsidRDefault="00607001" w:rsidP="00C35236">
      <w:pPr>
        <w:pStyle w:val="31"/>
        <w:ind w:firstLine="708"/>
        <w:rPr>
          <w:rFonts w:ascii="Times New Roman" w:hAnsi="Times New Roman"/>
          <w:sz w:val="28"/>
          <w:szCs w:val="28"/>
          <w:lang w:val="uk-UA"/>
        </w:rPr>
      </w:pPr>
      <w:r w:rsidRPr="00CC3CFB">
        <w:rPr>
          <w:rFonts w:ascii="Times New Roman" w:hAnsi="Times New Roman"/>
          <w:sz w:val="28"/>
          <w:szCs w:val="28"/>
          <w:lang w:val="uk-UA"/>
        </w:rPr>
        <w:t>До проведення окремих занять або для висвітлення окремих тем, в якості викладачів/тренерів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w:t>
      </w:r>
      <w:r w:rsidR="001F7ACF" w:rsidRPr="00CC3CFB">
        <w:rPr>
          <w:rFonts w:ascii="Times New Roman" w:hAnsi="Times New Roman"/>
          <w:sz w:val="28"/>
          <w:szCs w:val="28"/>
          <w:lang w:val="uk-UA"/>
        </w:rPr>
        <w:t xml:space="preserve"> </w:t>
      </w:r>
      <w:r w:rsidR="008F759A" w:rsidRPr="00CC3CFB">
        <w:rPr>
          <w:rFonts w:ascii="Times New Roman" w:hAnsi="Times New Roman"/>
          <w:sz w:val="28"/>
          <w:szCs w:val="28"/>
          <w:lang w:val="uk-UA"/>
        </w:rPr>
        <w:t>міської ради</w:t>
      </w:r>
      <w:r w:rsidR="00432599">
        <w:rPr>
          <w:rFonts w:ascii="Times New Roman" w:hAnsi="Times New Roman"/>
          <w:sz w:val="28"/>
          <w:szCs w:val="28"/>
          <w:lang w:val="uk-UA"/>
        </w:rPr>
        <w:t xml:space="preserve">, </w:t>
      </w:r>
      <w:r w:rsidR="0024194A" w:rsidRPr="00E458E8">
        <w:rPr>
          <w:rStyle w:val="af4"/>
          <w:rFonts w:ascii="Times New Roman" w:hAnsi="Times New Roman"/>
          <w:i w:val="0"/>
          <w:sz w:val="28"/>
          <w:szCs w:val="28"/>
          <w:lang w:val="uk-UA"/>
        </w:rPr>
        <w:t>Могилів</w:t>
      </w:r>
      <w:r w:rsidR="0024194A" w:rsidRPr="00E458E8">
        <w:rPr>
          <w:rFonts w:ascii="Times New Roman" w:hAnsi="Times New Roman"/>
          <w:i/>
          <w:sz w:val="28"/>
          <w:szCs w:val="28"/>
          <w:lang w:val="uk-UA"/>
        </w:rPr>
        <w:t>-</w:t>
      </w:r>
      <w:r w:rsidR="0024194A" w:rsidRPr="00E458E8">
        <w:rPr>
          <w:rStyle w:val="af4"/>
          <w:rFonts w:ascii="Times New Roman" w:hAnsi="Times New Roman"/>
          <w:i w:val="0"/>
          <w:sz w:val="28"/>
          <w:szCs w:val="28"/>
          <w:lang w:val="uk-UA"/>
        </w:rPr>
        <w:t>Подільський</w:t>
      </w:r>
      <w:r w:rsidR="0024194A" w:rsidRPr="00E458E8">
        <w:rPr>
          <w:rFonts w:ascii="Times New Roman" w:hAnsi="Times New Roman"/>
          <w:i/>
          <w:sz w:val="28"/>
          <w:szCs w:val="28"/>
          <w:lang w:val="uk-UA"/>
        </w:rPr>
        <w:t xml:space="preserve"> </w:t>
      </w:r>
      <w:r w:rsidR="0024194A" w:rsidRPr="00E458E8">
        <w:rPr>
          <w:rFonts w:ascii="Times New Roman" w:hAnsi="Times New Roman"/>
          <w:sz w:val="28"/>
          <w:szCs w:val="28"/>
          <w:lang w:val="uk-UA"/>
        </w:rPr>
        <w:t>районний відділ поліції</w:t>
      </w:r>
      <w:r w:rsidR="0021337D" w:rsidRPr="00CC3CFB">
        <w:rPr>
          <w:rFonts w:ascii="Times New Roman" w:hAnsi="Times New Roman"/>
          <w:sz w:val="28"/>
          <w:szCs w:val="28"/>
          <w:lang w:val="uk-UA"/>
        </w:rPr>
        <w:t xml:space="preserve"> у Вінницькій області</w:t>
      </w:r>
      <w:r w:rsidR="00432599" w:rsidRPr="00432599">
        <w:rPr>
          <w:rFonts w:ascii="Times New Roman" w:hAnsi="Times New Roman"/>
          <w:sz w:val="28"/>
          <w:szCs w:val="28"/>
          <w:lang w:val="uk-UA"/>
        </w:rPr>
        <w:t>,</w:t>
      </w:r>
      <w:r w:rsidR="0024194A" w:rsidRPr="00E458E8">
        <w:rPr>
          <w:rFonts w:ascii="Times New Roman" w:hAnsi="Times New Roman"/>
          <w:i/>
          <w:sz w:val="28"/>
          <w:szCs w:val="28"/>
          <w:lang w:val="uk-UA"/>
        </w:rPr>
        <w:t xml:space="preserve"> </w:t>
      </w:r>
      <w:r w:rsidRPr="00CC3CFB">
        <w:rPr>
          <w:rFonts w:ascii="Times New Roman" w:hAnsi="Times New Roman"/>
          <w:sz w:val="28"/>
          <w:szCs w:val="28"/>
          <w:lang w:val="uk-UA"/>
        </w:rPr>
        <w:t>надавачів соціальних послуг, закладів освіти, охорони здоров</w:t>
      </w:r>
      <w:r w:rsidR="00432599">
        <w:rPr>
          <w:rFonts w:ascii="Times New Roman" w:hAnsi="Times New Roman"/>
          <w:sz w:val="28"/>
          <w:szCs w:val="28"/>
          <w:lang w:val="uk-UA"/>
        </w:rPr>
        <w:t>’</w:t>
      </w:r>
      <w:r w:rsidRPr="00CC3CFB">
        <w:rPr>
          <w:rFonts w:ascii="Times New Roman" w:hAnsi="Times New Roman"/>
          <w:sz w:val="28"/>
          <w:szCs w:val="28"/>
          <w:lang w:val="uk-UA"/>
        </w:rPr>
        <w:t>я (психіатр, невролог, лікар відповідного профілю тощо), а також фахівці в галузі права, представники громадських об'єднань (за їх згодою)</w:t>
      </w:r>
      <w:bookmarkStart w:id="13" w:name="n28"/>
      <w:bookmarkStart w:id="14" w:name="n29"/>
      <w:bookmarkEnd w:id="13"/>
      <w:bookmarkEnd w:id="14"/>
      <w:r w:rsidR="008F759A" w:rsidRPr="00CC3CFB">
        <w:rPr>
          <w:rFonts w:ascii="Times New Roman" w:hAnsi="Times New Roman"/>
          <w:sz w:val="28"/>
          <w:szCs w:val="28"/>
          <w:lang w:val="uk-UA"/>
        </w:rPr>
        <w:t>, фахівці мультидисциплінарної мобільної  команди.</w:t>
      </w:r>
    </w:p>
    <w:p w:rsidR="00607001" w:rsidRPr="00432599" w:rsidRDefault="00607001" w:rsidP="00F84682">
      <w:pPr>
        <w:pStyle w:val="31"/>
        <w:ind w:firstLine="708"/>
        <w:rPr>
          <w:rFonts w:ascii="Times New Roman" w:hAnsi="Times New Roman"/>
          <w:sz w:val="28"/>
          <w:szCs w:val="28"/>
          <w:lang w:val="uk-UA"/>
        </w:rPr>
      </w:pPr>
      <w:r w:rsidRPr="00C35236">
        <w:rPr>
          <w:rFonts w:ascii="Times New Roman" w:hAnsi="Times New Roman"/>
          <w:b/>
          <w:sz w:val="28"/>
          <w:szCs w:val="28"/>
        </w:rPr>
        <w:t>7.</w:t>
      </w:r>
      <w:r w:rsidRPr="00CC3CFB">
        <w:rPr>
          <w:rFonts w:ascii="Times New Roman" w:hAnsi="Times New Roman"/>
          <w:sz w:val="28"/>
          <w:szCs w:val="28"/>
        </w:rPr>
        <w:t xml:space="preserve"> Кривдника</w:t>
      </w:r>
      <w:r w:rsidRPr="00CC3CFB">
        <w:rPr>
          <w:rFonts w:ascii="Times New Roman" w:hAnsi="Times New Roman"/>
          <w:sz w:val="28"/>
          <w:szCs w:val="28"/>
          <w:lang w:val="uk-UA"/>
        </w:rPr>
        <w:t xml:space="preserve"> </w:t>
      </w:r>
      <w:r w:rsidRPr="00CC3CFB">
        <w:rPr>
          <w:rFonts w:ascii="Times New Roman" w:hAnsi="Times New Roman"/>
          <w:sz w:val="28"/>
          <w:szCs w:val="28"/>
        </w:rPr>
        <w:t xml:space="preserve">може бути направлено на проходження </w:t>
      </w:r>
      <w:r w:rsidRPr="00CC3CFB">
        <w:rPr>
          <w:rFonts w:ascii="Times New Roman" w:hAnsi="Times New Roman"/>
          <w:sz w:val="28"/>
          <w:szCs w:val="28"/>
          <w:lang w:val="uk-UA"/>
        </w:rPr>
        <w:t>П</w:t>
      </w:r>
      <w:r w:rsidRPr="00CC3CFB">
        <w:rPr>
          <w:rFonts w:ascii="Times New Roman" w:hAnsi="Times New Roman"/>
          <w:sz w:val="28"/>
          <w:szCs w:val="28"/>
        </w:rPr>
        <w:t xml:space="preserve">рограми на </w:t>
      </w:r>
      <w:r w:rsidRPr="00CC3CFB">
        <w:rPr>
          <w:rFonts w:ascii="Times New Roman" w:hAnsi="Times New Roman"/>
          <w:sz w:val="28"/>
          <w:szCs w:val="28"/>
          <w:lang w:val="uk-UA"/>
        </w:rPr>
        <w:t xml:space="preserve">певний </w:t>
      </w:r>
      <w:r w:rsidRPr="00CC3CFB">
        <w:rPr>
          <w:rFonts w:ascii="Times New Roman" w:hAnsi="Times New Roman"/>
          <w:sz w:val="28"/>
          <w:szCs w:val="28"/>
        </w:rPr>
        <w:t xml:space="preserve">строк </w:t>
      </w:r>
      <w:r w:rsidRPr="00CC3CFB">
        <w:rPr>
          <w:rFonts w:ascii="Times New Roman" w:hAnsi="Times New Roman"/>
          <w:sz w:val="28"/>
          <w:szCs w:val="28"/>
          <w:lang w:val="uk-UA"/>
        </w:rPr>
        <w:t>(</w:t>
      </w:r>
      <w:r w:rsidRPr="00CC3CFB">
        <w:rPr>
          <w:rFonts w:ascii="Times New Roman" w:hAnsi="Times New Roman"/>
          <w:sz w:val="28"/>
          <w:szCs w:val="28"/>
        </w:rPr>
        <w:t>від трьох місяців до одного року</w:t>
      </w:r>
      <w:r w:rsidRPr="00CC3CFB">
        <w:rPr>
          <w:rFonts w:ascii="Times New Roman" w:hAnsi="Times New Roman"/>
          <w:sz w:val="28"/>
          <w:szCs w:val="28"/>
          <w:lang w:val="uk-UA"/>
        </w:rPr>
        <w:t>)</w:t>
      </w:r>
      <w:r w:rsidRPr="00CC3CFB">
        <w:rPr>
          <w:rFonts w:ascii="Times New Roman" w:hAnsi="Times New Roman"/>
          <w:sz w:val="28"/>
          <w:szCs w:val="28"/>
        </w:rPr>
        <w:t xml:space="preserve"> у випадках, передбачених законодавством за рішенням суду</w:t>
      </w:r>
      <w:r w:rsidRPr="00CC3CFB">
        <w:rPr>
          <w:rFonts w:ascii="Times New Roman" w:hAnsi="Times New Roman"/>
          <w:sz w:val="28"/>
          <w:szCs w:val="28"/>
          <w:lang w:val="uk-UA"/>
        </w:rPr>
        <w:t xml:space="preserve">, а батьків, які не виконуюють батьківських обов’язків, за рішенням органу опіки та піклування </w:t>
      </w:r>
      <w:r w:rsidR="00205B9B" w:rsidRPr="00CC3CFB">
        <w:rPr>
          <w:rFonts w:ascii="Times New Roman" w:hAnsi="Times New Roman"/>
          <w:sz w:val="28"/>
          <w:szCs w:val="28"/>
          <w:lang w:val="uk-UA"/>
        </w:rPr>
        <w:t xml:space="preserve">Могилів-Подільської міської </w:t>
      </w:r>
      <w:r w:rsidRPr="00CC3CFB">
        <w:rPr>
          <w:rFonts w:ascii="Times New Roman" w:hAnsi="Times New Roman"/>
          <w:sz w:val="28"/>
          <w:szCs w:val="28"/>
          <w:lang w:val="uk-UA"/>
        </w:rPr>
        <w:t>ради (відповідно до пункту 23 П</w:t>
      </w:r>
      <w:r w:rsidRPr="00CC3CFB">
        <w:rPr>
          <w:rFonts w:ascii="Times New Roman" w:hAnsi="Times New Roman"/>
          <w:bCs/>
          <w:sz w:val="28"/>
          <w:szCs w:val="28"/>
          <w:lang w:val="uk-UA"/>
        </w:rPr>
        <w:t xml:space="preserve">орядку </w:t>
      </w:r>
      <w:r w:rsidRPr="00CC3CFB">
        <w:rPr>
          <w:rFonts w:ascii="Times New Roman" w:hAnsi="Times New Roman"/>
          <w:bCs/>
          <w:sz w:val="28"/>
          <w:szCs w:val="28"/>
        </w:rPr>
        <w:t>забезпечення соціального захисту дітей, які перебувають у</w:t>
      </w:r>
      <w:r w:rsidRPr="00CC3CFB">
        <w:rPr>
          <w:rFonts w:ascii="Times New Roman" w:hAnsi="Times New Roman"/>
          <w:bCs/>
          <w:sz w:val="28"/>
          <w:szCs w:val="28"/>
          <w:lang w:val="uk-UA"/>
        </w:rPr>
        <w:t xml:space="preserve"> </w:t>
      </w:r>
      <w:r w:rsidRPr="00CC3CFB">
        <w:rPr>
          <w:rFonts w:ascii="Times New Roman" w:hAnsi="Times New Roman"/>
          <w:bCs/>
          <w:sz w:val="28"/>
          <w:szCs w:val="28"/>
        </w:rPr>
        <w:t>складних життєвих обставинах, у тому числі дітей, які</w:t>
      </w:r>
      <w:r w:rsidRPr="00CC3CFB">
        <w:rPr>
          <w:rFonts w:ascii="Times New Roman" w:hAnsi="Times New Roman"/>
          <w:bCs/>
          <w:sz w:val="28"/>
          <w:szCs w:val="28"/>
          <w:lang w:val="uk-UA"/>
        </w:rPr>
        <w:t xml:space="preserve"> </w:t>
      </w:r>
      <w:r w:rsidRPr="00CC3CFB">
        <w:rPr>
          <w:rFonts w:ascii="Times New Roman" w:hAnsi="Times New Roman"/>
          <w:bCs/>
          <w:sz w:val="28"/>
          <w:szCs w:val="28"/>
        </w:rPr>
        <w:t>постраждали від жорстокого поводження</w:t>
      </w:r>
      <w:r w:rsidR="00432599">
        <w:rPr>
          <w:rFonts w:ascii="Times New Roman" w:hAnsi="Times New Roman"/>
          <w:bCs/>
          <w:sz w:val="28"/>
          <w:szCs w:val="28"/>
          <w:lang w:val="uk-UA"/>
        </w:rPr>
        <w:t>)</w:t>
      </w:r>
      <w:r w:rsidRPr="00CC3CFB">
        <w:rPr>
          <w:rFonts w:ascii="Times New Roman" w:hAnsi="Times New Roman"/>
          <w:bCs/>
          <w:sz w:val="28"/>
          <w:szCs w:val="28"/>
          <w:lang w:val="uk-UA"/>
        </w:rPr>
        <w:t>, затверджено</w:t>
      </w:r>
      <w:r w:rsidR="00432599">
        <w:rPr>
          <w:rFonts w:ascii="Times New Roman" w:hAnsi="Times New Roman"/>
          <w:bCs/>
          <w:sz w:val="28"/>
          <w:szCs w:val="28"/>
          <w:lang w:val="uk-UA"/>
        </w:rPr>
        <w:t>го</w:t>
      </w:r>
      <w:r w:rsidRPr="00CC3CFB">
        <w:rPr>
          <w:rFonts w:ascii="Times New Roman" w:hAnsi="Times New Roman"/>
          <w:bCs/>
          <w:sz w:val="28"/>
          <w:szCs w:val="28"/>
          <w:lang w:val="uk-UA"/>
        </w:rPr>
        <w:t xml:space="preserve"> постановою Кабінету Міністрів України</w:t>
      </w:r>
      <w:r w:rsidRPr="00CC3CFB">
        <w:rPr>
          <w:rFonts w:ascii="Times New Roman" w:hAnsi="Times New Roman"/>
          <w:sz w:val="28"/>
          <w:szCs w:val="28"/>
          <w:lang w:val="uk-UA"/>
        </w:rPr>
        <w:t xml:space="preserve"> </w:t>
      </w:r>
      <w:r w:rsidR="00432599">
        <w:rPr>
          <w:rFonts w:ascii="Times New Roman" w:hAnsi="Times New Roman"/>
          <w:bCs/>
          <w:sz w:val="28"/>
          <w:szCs w:val="28"/>
          <w:lang w:val="uk-UA"/>
        </w:rPr>
        <w:t xml:space="preserve">від 01.06.2020р. №585 </w:t>
      </w:r>
      <w:r w:rsidRPr="00CC3CFB">
        <w:rPr>
          <w:rFonts w:ascii="Times New Roman" w:hAnsi="Times New Roman"/>
          <w:sz w:val="28"/>
          <w:szCs w:val="28"/>
          <w:lang w:val="uk-UA"/>
        </w:rPr>
        <w:t>«</w:t>
      </w:r>
      <w:r w:rsidRPr="00432599">
        <w:rPr>
          <w:rFonts w:ascii="Times New Roman" w:hAnsi="Times New Roman"/>
          <w:bCs/>
          <w:sz w:val="28"/>
          <w:szCs w:val="28"/>
          <w:lang w:val="uk-UA"/>
        </w:rPr>
        <w:t>Про забезпечення соціального захисту дітей, які перебувають</w:t>
      </w:r>
      <w:r w:rsidRPr="00CC3CFB">
        <w:rPr>
          <w:rFonts w:ascii="Times New Roman" w:hAnsi="Times New Roman"/>
          <w:bCs/>
          <w:sz w:val="28"/>
          <w:szCs w:val="28"/>
          <w:lang w:val="uk-UA"/>
        </w:rPr>
        <w:t xml:space="preserve"> </w:t>
      </w:r>
      <w:r w:rsidRPr="00432599">
        <w:rPr>
          <w:rFonts w:ascii="Times New Roman" w:hAnsi="Times New Roman"/>
          <w:bCs/>
          <w:sz w:val="28"/>
          <w:szCs w:val="28"/>
          <w:lang w:val="uk-UA"/>
        </w:rPr>
        <w:t>у складних життєвих обставинах</w:t>
      </w:r>
      <w:r w:rsidRPr="00CC3CFB">
        <w:rPr>
          <w:rFonts w:ascii="Times New Roman" w:hAnsi="Times New Roman"/>
          <w:bCs/>
          <w:sz w:val="28"/>
          <w:szCs w:val="28"/>
          <w:lang w:val="uk-UA"/>
        </w:rPr>
        <w:t>»</w:t>
      </w:r>
      <w:r w:rsidRPr="00432599">
        <w:rPr>
          <w:rFonts w:ascii="Times New Roman" w:hAnsi="Times New Roman"/>
          <w:sz w:val="28"/>
          <w:szCs w:val="28"/>
          <w:lang w:val="uk-UA"/>
        </w:rPr>
        <w:t>.</w:t>
      </w:r>
      <w:bookmarkStart w:id="15" w:name="n30"/>
      <w:bookmarkEnd w:id="15"/>
    </w:p>
    <w:p w:rsidR="00607001" w:rsidRPr="00CC3CFB" w:rsidRDefault="00607001" w:rsidP="00CC3CFB">
      <w:pPr>
        <w:pStyle w:val="31"/>
        <w:rPr>
          <w:rFonts w:ascii="Times New Roman" w:hAnsi="Times New Roman"/>
          <w:sz w:val="28"/>
          <w:szCs w:val="28"/>
        </w:rPr>
      </w:pPr>
      <w:r w:rsidRPr="00CC3CFB">
        <w:rPr>
          <w:rFonts w:ascii="Times New Roman" w:hAnsi="Times New Roman"/>
          <w:sz w:val="28"/>
          <w:szCs w:val="28"/>
        </w:rPr>
        <w:t>Також кривдник</w:t>
      </w:r>
      <w:r w:rsidR="00527085" w:rsidRPr="00CC3CFB">
        <w:rPr>
          <w:rFonts w:ascii="Times New Roman" w:hAnsi="Times New Roman"/>
          <w:sz w:val="28"/>
          <w:szCs w:val="28"/>
          <w:lang w:val="uk-UA"/>
        </w:rPr>
        <w:t>/</w:t>
      </w:r>
      <w:r w:rsidRPr="00CC3CFB">
        <w:rPr>
          <w:rFonts w:ascii="Times New Roman" w:hAnsi="Times New Roman"/>
          <w:sz w:val="28"/>
          <w:szCs w:val="28"/>
          <w:lang w:val="uk-UA"/>
        </w:rPr>
        <w:t>батьки</w:t>
      </w:r>
      <w:r w:rsidRPr="00CC3CFB">
        <w:rPr>
          <w:rFonts w:ascii="Times New Roman" w:hAnsi="Times New Roman"/>
          <w:sz w:val="28"/>
          <w:szCs w:val="28"/>
        </w:rPr>
        <w:t xml:space="preserve"> можуть брати участь у цій </w:t>
      </w:r>
      <w:r w:rsidRPr="00CC3CFB">
        <w:rPr>
          <w:rFonts w:ascii="Times New Roman" w:hAnsi="Times New Roman"/>
          <w:sz w:val="28"/>
          <w:szCs w:val="28"/>
          <w:lang w:val="uk-UA"/>
        </w:rPr>
        <w:t>П</w:t>
      </w:r>
      <w:r w:rsidRPr="00CC3CFB">
        <w:rPr>
          <w:rFonts w:ascii="Times New Roman" w:hAnsi="Times New Roman"/>
          <w:sz w:val="28"/>
          <w:szCs w:val="28"/>
        </w:rPr>
        <w:t>рограмі за власною ініціативою.</w:t>
      </w:r>
    </w:p>
    <w:p w:rsidR="00607001" w:rsidRPr="00CC3CFB" w:rsidRDefault="00607001" w:rsidP="00F84682">
      <w:pPr>
        <w:pStyle w:val="31"/>
        <w:ind w:firstLine="708"/>
        <w:rPr>
          <w:rFonts w:ascii="Times New Roman" w:hAnsi="Times New Roman"/>
          <w:sz w:val="28"/>
          <w:szCs w:val="28"/>
        </w:rPr>
      </w:pPr>
      <w:bookmarkStart w:id="16" w:name="n31"/>
      <w:bookmarkEnd w:id="16"/>
      <w:r w:rsidRPr="00C35236">
        <w:rPr>
          <w:rFonts w:ascii="Times New Roman" w:hAnsi="Times New Roman"/>
          <w:b/>
          <w:sz w:val="28"/>
          <w:szCs w:val="28"/>
        </w:rPr>
        <w:t>8.</w:t>
      </w:r>
      <w:r w:rsidRPr="00CC3CFB">
        <w:rPr>
          <w:rFonts w:ascii="Times New Roman" w:hAnsi="Times New Roman"/>
          <w:sz w:val="28"/>
          <w:szCs w:val="28"/>
        </w:rPr>
        <w:t xml:space="preserve"> Заходи з організації та забезпечення проходження </w:t>
      </w:r>
      <w:r w:rsidRPr="00CC3CFB">
        <w:rPr>
          <w:rFonts w:ascii="Times New Roman" w:hAnsi="Times New Roman"/>
          <w:sz w:val="28"/>
          <w:szCs w:val="28"/>
          <w:lang w:val="uk-UA"/>
        </w:rPr>
        <w:t>П</w:t>
      </w:r>
      <w:r w:rsidRPr="00CC3CFB">
        <w:rPr>
          <w:rFonts w:ascii="Times New Roman" w:hAnsi="Times New Roman"/>
          <w:sz w:val="28"/>
          <w:szCs w:val="28"/>
        </w:rPr>
        <w:t>рограми кривдник</w:t>
      </w:r>
      <w:r w:rsidR="00432599">
        <w:rPr>
          <w:rFonts w:ascii="Times New Roman" w:hAnsi="Times New Roman"/>
          <w:sz w:val="28"/>
          <w:szCs w:val="28"/>
          <w:lang w:val="uk-UA"/>
        </w:rPr>
        <w:t>о</w:t>
      </w:r>
      <w:r w:rsidR="00432599">
        <w:rPr>
          <w:rFonts w:ascii="Times New Roman" w:hAnsi="Times New Roman"/>
          <w:sz w:val="28"/>
          <w:szCs w:val="28"/>
        </w:rPr>
        <w:t>м</w:t>
      </w:r>
      <w:r w:rsidR="00207582" w:rsidRPr="00CC3CFB">
        <w:rPr>
          <w:rFonts w:ascii="Times New Roman" w:hAnsi="Times New Roman"/>
          <w:sz w:val="28"/>
          <w:szCs w:val="28"/>
          <w:lang w:val="uk-UA"/>
        </w:rPr>
        <w:t>/</w:t>
      </w:r>
      <w:r w:rsidRPr="00CC3CFB">
        <w:rPr>
          <w:rFonts w:ascii="Times New Roman" w:hAnsi="Times New Roman"/>
          <w:sz w:val="28"/>
          <w:szCs w:val="28"/>
          <w:lang w:val="uk-UA"/>
        </w:rPr>
        <w:t>батьками</w:t>
      </w:r>
      <w:r w:rsidRPr="00CC3CFB">
        <w:rPr>
          <w:rFonts w:ascii="Times New Roman" w:hAnsi="Times New Roman"/>
          <w:sz w:val="28"/>
          <w:szCs w:val="28"/>
        </w:rPr>
        <w:t xml:space="preserve"> проводяться на підставі інформації, отриманої відповідно до законодавства від </w:t>
      </w:r>
      <w:r w:rsidR="00F1365D" w:rsidRPr="00CC3CFB">
        <w:rPr>
          <w:rStyle w:val="af4"/>
          <w:rFonts w:ascii="Times New Roman" w:hAnsi="Times New Roman"/>
          <w:i w:val="0"/>
          <w:sz w:val="28"/>
          <w:szCs w:val="28"/>
        </w:rPr>
        <w:t>Могилів</w:t>
      </w:r>
      <w:r w:rsidR="00F1365D" w:rsidRPr="00CC3CFB">
        <w:rPr>
          <w:rFonts w:ascii="Times New Roman" w:hAnsi="Times New Roman"/>
          <w:i/>
          <w:sz w:val="28"/>
          <w:szCs w:val="28"/>
        </w:rPr>
        <w:t>-</w:t>
      </w:r>
      <w:r w:rsidR="00F1365D" w:rsidRPr="00CC3CFB">
        <w:rPr>
          <w:rStyle w:val="af4"/>
          <w:rFonts w:ascii="Times New Roman" w:hAnsi="Times New Roman"/>
          <w:i w:val="0"/>
          <w:sz w:val="28"/>
          <w:szCs w:val="28"/>
        </w:rPr>
        <w:t>Подільськ</w:t>
      </w:r>
      <w:r w:rsidR="00F1365D" w:rsidRPr="00CC3CFB">
        <w:rPr>
          <w:rStyle w:val="af4"/>
          <w:rFonts w:ascii="Times New Roman" w:hAnsi="Times New Roman"/>
          <w:i w:val="0"/>
          <w:sz w:val="28"/>
          <w:szCs w:val="28"/>
          <w:lang w:val="uk-UA"/>
        </w:rPr>
        <w:t>ого</w:t>
      </w:r>
      <w:r w:rsidR="00F1365D" w:rsidRPr="00CC3CFB">
        <w:rPr>
          <w:rFonts w:ascii="Times New Roman" w:hAnsi="Times New Roman"/>
          <w:i/>
          <w:sz w:val="28"/>
          <w:szCs w:val="28"/>
        </w:rPr>
        <w:t xml:space="preserve"> </w:t>
      </w:r>
      <w:r w:rsidR="00F1365D" w:rsidRPr="00CC3CFB">
        <w:rPr>
          <w:rFonts w:ascii="Times New Roman" w:hAnsi="Times New Roman"/>
          <w:sz w:val="28"/>
          <w:szCs w:val="28"/>
        </w:rPr>
        <w:t>районн</w:t>
      </w:r>
      <w:r w:rsidR="00F1365D" w:rsidRPr="00CC3CFB">
        <w:rPr>
          <w:rFonts w:ascii="Times New Roman" w:hAnsi="Times New Roman"/>
          <w:sz w:val="28"/>
          <w:szCs w:val="28"/>
          <w:lang w:val="uk-UA"/>
        </w:rPr>
        <w:t>ого</w:t>
      </w:r>
      <w:r w:rsidR="00F1365D" w:rsidRPr="00CC3CFB">
        <w:rPr>
          <w:rFonts w:ascii="Times New Roman" w:hAnsi="Times New Roman"/>
          <w:sz w:val="28"/>
          <w:szCs w:val="28"/>
        </w:rPr>
        <w:t xml:space="preserve"> відділ</w:t>
      </w:r>
      <w:r w:rsidR="00F1365D" w:rsidRPr="00CC3CFB">
        <w:rPr>
          <w:rFonts w:ascii="Times New Roman" w:hAnsi="Times New Roman"/>
          <w:sz w:val="28"/>
          <w:szCs w:val="28"/>
          <w:lang w:val="uk-UA"/>
        </w:rPr>
        <w:t>у</w:t>
      </w:r>
      <w:r w:rsidR="00F1365D" w:rsidRPr="00CC3CFB">
        <w:rPr>
          <w:rFonts w:ascii="Times New Roman" w:hAnsi="Times New Roman"/>
          <w:sz w:val="28"/>
          <w:szCs w:val="28"/>
        </w:rPr>
        <w:t xml:space="preserve"> поліції</w:t>
      </w:r>
      <w:r w:rsidR="0021337D" w:rsidRPr="00CC3CFB">
        <w:rPr>
          <w:rFonts w:ascii="Times New Roman" w:hAnsi="Times New Roman"/>
          <w:sz w:val="28"/>
          <w:szCs w:val="28"/>
          <w:lang w:val="uk-UA"/>
        </w:rPr>
        <w:t xml:space="preserve"> у Вінницькій області</w:t>
      </w:r>
      <w:r w:rsidR="00207582" w:rsidRPr="00CC3CFB">
        <w:rPr>
          <w:rFonts w:ascii="Times New Roman" w:hAnsi="Times New Roman"/>
          <w:sz w:val="28"/>
          <w:szCs w:val="28"/>
          <w:lang w:val="uk-UA"/>
        </w:rPr>
        <w:t>,</w:t>
      </w:r>
      <w:r w:rsidR="00207582" w:rsidRPr="00CC3CFB">
        <w:rPr>
          <w:rFonts w:ascii="Times New Roman" w:hAnsi="Times New Roman"/>
          <w:sz w:val="28"/>
          <w:szCs w:val="28"/>
        </w:rPr>
        <w:t xml:space="preserve"> суду</w:t>
      </w:r>
      <w:r w:rsidR="00207582" w:rsidRPr="00CC3CFB">
        <w:rPr>
          <w:rFonts w:ascii="Times New Roman" w:hAnsi="Times New Roman"/>
          <w:sz w:val="28"/>
          <w:szCs w:val="28"/>
          <w:lang w:val="uk-UA"/>
        </w:rPr>
        <w:t xml:space="preserve">, органу опіки та піклування. </w:t>
      </w:r>
    </w:p>
    <w:p w:rsidR="00607001" w:rsidRPr="00CC3CFB" w:rsidRDefault="00607001" w:rsidP="00E458E8">
      <w:pPr>
        <w:pStyle w:val="31"/>
        <w:ind w:firstLine="708"/>
        <w:rPr>
          <w:rFonts w:ascii="Times New Roman" w:hAnsi="Times New Roman"/>
          <w:sz w:val="28"/>
          <w:szCs w:val="28"/>
        </w:rPr>
      </w:pPr>
      <w:bookmarkStart w:id="17" w:name="n32"/>
      <w:bookmarkEnd w:id="17"/>
      <w:r w:rsidRPr="00CC3CFB">
        <w:rPr>
          <w:rFonts w:ascii="Times New Roman" w:hAnsi="Times New Roman"/>
          <w:sz w:val="28"/>
          <w:szCs w:val="28"/>
        </w:rPr>
        <w:t xml:space="preserve">Інформування суб’єктів, що здійснюють заходи у сфері запобігання та протидії домашньому насильству, </w:t>
      </w:r>
      <w:r w:rsidRPr="00CC3CFB">
        <w:rPr>
          <w:rFonts w:ascii="Times New Roman" w:hAnsi="Times New Roman"/>
          <w:sz w:val="28"/>
          <w:szCs w:val="28"/>
          <w:lang w:val="uk-UA"/>
        </w:rPr>
        <w:t>щодо</w:t>
      </w:r>
      <w:r w:rsidRPr="00CC3CFB">
        <w:rPr>
          <w:rFonts w:ascii="Times New Roman" w:hAnsi="Times New Roman"/>
          <w:sz w:val="28"/>
          <w:szCs w:val="28"/>
        </w:rPr>
        <w:t xml:space="preserve"> ухвалення рішення суду про направлення кривдника</w:t>
      </w:r>
      <w:r w:rsidR="00F1365D" w:rsidRPr="00CC3CFB">
        <w:rPr>
          <w:rFonts w:ascii="Times New Roman" w:hAnsi="Times New Roman"/>
          <w:sz w:val="28"/>
          <w:szCs w:val="28"/>
          <w:lang w:val="uk-UA"/>
        </w:rPr>
        <w:t>/батьків</w:t>
      </w:r>
      <w:r w:rsidRPr="00CC3CFB">
        <w:rPr>
          <w:rFonts w:ascii="Times New Roman" w:hAnsi="Times New Roman"/>
          <w:sz w:val="28"/>
          <w:szCs w:val="28"/>
        </w:rPr>
        <w:t xml:space="preserve"> на проходження програми для кривдників здійснюється відповідно до </w:t>
      </w:r>
      <w:hyperlink r:id="rId9" w:anchor="n236" w:tgtFrame="_blank" w:history="1">
        <w:r w:rsidRPr="00CC3CFB">
          <w:rPr>
            <w:rFonts w:ascii="Times New Roman" w:hAnsi="Times New Roman"/>
            <w:sz w:val="28"/>
            <w:szCs w:val="28"/>
          </w:rPr>
          <w:t>частини першої</w:t>
        </w:r>
      </w:hyperlink>
      <w:r w:rsidRPr="00CC3CFB">
        <w:rPr>
          <w:rFonts w:ascii="Times New Roman" w:hAnsi="Times New Roman"/>
          <w:sz w:val="28"/>
          <w:szCs w:val="28"/>
        </w:rPr>
        <w:t> статті 15 Закону України «Про запобігання та протидію домашньому насильству».</w:t>
      </w:r>
    </w:p>
    <w:p w:rsidR="00607001" w:rsidRPr="00CC3CFB" w:rsidRDefault="00607001" w:rsidP="00F84682">
      <w:pPr>
        <w:pStyle w:val="31"/>
        <w:ind w:firstLine="708"/>
        <w:rPr>
          <w:rFonts w:ascii="Times New Roman" w:hAnsi="Times New Roman"/>
          <w:sz w:val="28"/>
          <w:szCs w:val="28"/>
        </w:rPr>
      </w:pPr>
      <w:bookmarkStart w:id="18" w:name="n33"/>
      <w:bookmarkEnd w:id="18"/>
      <w:r w:rsidRPr="00C35236">
        <w:rPr>
          <w:rFonts w:ascii="Times New Roman" w:hAnsi="Times New Roman"/>
          <w:b/>
          <w:sz w:val="28"/>
          <w:szCs w:val="28"/>
        </w:rPr>
        <w:t>9.</w:t>
      </w:r>
      <w:r w:rsidRPr="00CC3CFB">
        <w:rPr>
          <w:rFonts w:ascii="Times New Roman" w:hAnsi="Times New Roman"/>
          <w:sz w:val="28"/>
          <w:szCs w:val="28"/>
        </w:rPr>
        <w:t xml:space="preserve"> У разі неприбуття кривдника</w:t>
      </w:r>
      <w:r w:rsidR="00B63822" w:rsidRPr="00CC3CFB">
        <w:rPr>
          <w:rFonts w:ascii="Times New Roman" w:hAnsi="Times New Roman"/>
          <w:sz w:val="28"/>
          <w:szCs w:val="28"/>
          <w:lang w:val="uk-UA"/>
        </w:rPr>
        <w:t>/батьків</w:t>
      </w:r>
      <w:r w:rsidRPr="00CC3CFB">
        <w:rPr>
          <w:rFonts w:ascii="Times New Roman" w:hAnsi="Times New Roman"/>
          <w:sz w:val="28"/>
          <w:szCs w:val="28"/>
        </w:rPr>
        <w:t xml:space="preserve"> для проходження </w:t>
      </w:r>
      <w:r w:rsidRPr="00CC3CFB">
        <w:rPr>
          <w:rFonts w:ascii="Times New Roman" w:hAnsi="Times New Roman"/>
          <w:sz w:val="28"/>
          <w:szCs w:val="28"/>
          <w:lang w:val="uk-UA"/>
        </w:rPr>
        <w:t>П</w:t>
      </w:r>
      <w:r w:rsidRPr="00CC3CFB">
        <w:rPr>
          <w:rFonts w:ascii="Times New Roman" w:hAnsi="Times New Roman"/>
          <w:sz w:val="28"/>
          <w:szCs w:val="28"/>
        </w:rPr>
        <w:t xml:space="preserve">рограми або ухилення від її проходження без поважних причин </w:t>
      </w:r>
      <w:r w:rsidRPr="00CC3CFB">
        <w:rPr>
          <w:rFonts w:ascii="Times New Roman" w:hAnsi="Times New Roman"/>
          <w:sz w:val="28"/>
          <w:szCs w:val="28"/>
          <w:lang w:val="uk-UA"/>
        </w:rPr>
        <w:t xml:space="preserve">директор </w:t>
      </w:r>
      <w:r w:rsidR="00B06768" w:rsidRPr="00CC3CFB">
        <w:rPr>
          <w:rFonts w:ascii="Times New Roman" w:hAnsi="Times New Roman"/>
          <w:sz w:val="28"/>
          <w:szCs w:val="28"/>
          <w:lang w:val="uk-UA"/>
        </w:rPr>
        <w:t xml:space="preserve">Могилів-Подільського </w:t>
      </w:r>
      <w:r w:rsidR="00432599">
        <w:rPr>
          <w:rFonts w:ascii="Times New Roman" w:hAnsi="Times New Roman"/>
          <w:sz w:val="28"/>
          <w:szCs w:val="28"/>
          <w:lang w:val="uk-UA"/>
        </w:rPr>
        <w:t xml:space="preserve">міського територіального </w:t>
      </w:r>
      <w:r w:rsidR="00B06768" w:rsidRPr="00CC3CFB">
        <w:rPr>
          <w:rFonts w:ascii="Times New Roman" w:hAnsi="Times New Roman"/>
          <w:sz w:val="28"/>
          <w:szCs w:val="28"/>
          <w:lang w:val="uk-UA"/>
        </w:rPr>
        <w:t>ц</w:t>
      </w:r>
      <w:r w:rsidRPr="00CC3CFB">
        <w:rPr>
          <w:rFonts w:ascii="Times New Roman" w:hAnsi="Times New Roman"/>
          <w:sz w:val="28"/>
          <w:szCs w:val="28"/>
          <w:lang w:val="uk-UA"/>
        </w:rPr>
        <w:t xml:space="preserve">ентру </w:t>
      </w:r>
      <w:r w:rsidR="00B06768" w:rsidRPr="00CC3CFB">
        <w:rPr>
          <w:rFonts w:ascii="Times New Roman" w:hAnsi="Times New Roman"/>
          <w:sz w:val="28"/>
          <w:szCs w:val="28"/>
          <w:lang w:val="uk-UA"/>
        </w:rPr>
        <w:t xml:space="preserve">соціального обслуговування (надання соціальних послуг) </w:t>
      </w:r>
      <w:r w:rsidRPr="00CC3CFB">
        <w:rPr>
          <w:rFonts w:ascii="Times New Roman" w:hAnsi="Times New Roman"/>
          <w:sz w:val="28"/>
          <w:szCs w:val="28"/>
        </w:rPr>
        <w:t xml:space="preserve">повідомляє про це письмово протягом трьох робочих днів </w:t>
      </w:r>
      <w:r w:rsidR="00B06768" w:rsidRPr="00CC3CFB">
        <w:rPr>
          <w:rFonts w:ascii="Times New Roman" w:hAnsi="Times New Roman"/>
          <w:sz w:val="28"/>
          <w:szCs w:val="28"/>
          <w:lang w:val="uk-UA"/>
        </w:rPr>
        <w:t xml:space="preserve">управління праці та соціального захисту населення </w:t>
      </w:r>
      <w:r w:rsidR="00432599">
        <w:rPr>
          <w:rFonts w:ascii="Times New Roman" w:hAnsi="Times New Roman"/>
          <w:sz w:val="28"/>
          <w:szCs w:val="28"/>
          <w:lang w:val="uk-UA"/>
        </w:rPr>
        <w:t xml:space="preserve">міської ради </w:t>
      </w:r>
      <w:r w:rsidR="00B06768" w:rsidRPr="00CC3CFB">
        <w:rPr>
          <w:rFonts w:ascii="Times New Roman" w:hAnsi="Times New Roman"/>
          <w:sz w:val="28"/>
          <w:szCs w:val="28"/>
          <w:lang w:val="uk-UA"/>
        </w:rPr>
        <w:t xml:space="preserve">та </w:t>
      </w:r>
      <w:r w:rsidR="0024194A" w:rsidRPr="00CC3CFB">
        <w:rPr>
          <w:rFonts w:ascii="Times New Roman" w:hAnsi="Times New Roman"/>
          <w:sz w:val="28"/>
          <w:szCs w:val="28"/>
          <w:lang w:val="uk-UA"/>
        </w:rPr>
        <w:t>М</w:t>
      </w:r>
      <w:r w:rsidR="0024194A" w:rsidRPr="00CC3CFB">
        <w:rPr>
          <w:rStyle w:val="af4"/>
          <w:rFonts w:ascii="Times New Roman" w:hAnsi="Times New Roman"/>
          <w:i w:val="0"/>
          <w:sz w:val="28"/>
          <w:szCs w:val="28"/>
        </w:rPr>
        <w:t>огилів</w:t>
      </w:r>
      <w:r w:rsidR="0024194A" w:rsidRPr="00CC3CFB">
        <w:rPr>
          <w:rFonts w:ascii="Times New Roman" w:hAnsi="Times New Roman"/>
          <w:i/>
          <w:sz w:val="28"/>
          <w:szCs w:val="28"/>
        </w:rPr>
        <w:t>-</w:t>
      </w:r>
      <w:r w:rsidR="0024194A" w:rsidRPr="00CC3CFB">
        <w:rPr>
          <w:rStyle w:val="af4"/>
          <w:rFonts w:ascii="Times New Roman" w:hAnsi="Times New Roman"/>
          <w:i w:val="0"/>
          <w:sz w:val="28"/>
          <w:szCs w:val="28"/>
        </w:rPr>
        <w:t>Подільський</w:t>
      </w:r>
      <w:r w:rsidR="0024194A" w:rsidRPr="00CC3CFB">
        <w:rPr>
          <w:rFonts w:ascii="Times New Roman" w:hAnsi="Times New Roman"/>
          <w:i/>
          <w:sz w:val="28"/>
          <w:szCs w:val="28"/>
        </w:rPr>
        <w:t xml:space="preserve"> </w:t>
      </w:r>
      <w:r w:rsidR="0024194A" w:rsidRPr="00CC3CFB">
        <w:rPr>
          <w:rFonts w:ascii="Times New Roman" w:hAnsi="Times New Roman"/>
          <w:sz w:val="28"/>
          <w:szCs w:val="28"/>
        </w:rPr>
        <w:t>районний відділ поліції</w:t>
      </w:r>
      <w:r w:rsidR="0024194A" w:rsidRPr="00CC3CFB">
        <w:rPr>
          <w:rFonts w:ascii="Times New Roman" w:hAnsi="Times New Roman"/>
          <w:sz w:val="28"/>
          <w:szCs w:val="28"/>
          <w:lang w:val="uk-UA"/>
        </w:rPr>
        <w:t xml:space="preserve"> </w:t>
      </w:r>
      <w:r w:rsidR="0021337D" w:rsidRPr="00CC3CFB">
        <w:rPr>
          <w:rFonts w:ascii="Times New Roman" w:hAnsi="Times New Roman"/>
          <w:sz w:val="28"/>
          <w:szCs w:val="28"/>
          <w:lang w:val="uk-UA"/>
        </w:rPr>
        <w:t xml:space="preserve">у Вінницькій області </w:t>
      </w:r>
      <w:r w:rsidRPr="00CC3CFB">
        <w:rPr>
          <w:rFonts w:ascii="Times New Roman" w:hAnsi="Times New Roman"/>
          <w:sz w:val="28"/>
          <w:szCs w:val="28"/>
        </w:rPr>
        <w:t>для вжиття відповідних заходів.</w:t>
      </w:r>
    </w:p>
    <w:p w:rsidR="00607001" w:rsidRDefault="00607001" w:rsidP="00F84682">
      <w:pPr>
        <w:pStyle w:val="31"/>
        <w:ind w:firstLine="708"/>
        <w:rPr>
          <w:rFonts w:ascii="Times New Roman" w:hAnsi="Times New Roman"/>
          <w:sz w:val="28"/>
          <w:szCs w:val="28"/>
        </w:rPr>
      </w:pPr>
      <w:bookmarkStart w:id="19" w:name="n34"/>
      <w:bookmarkEnd w:id="19"/>
      <w:r w:rsidRPr="00C35236">
        <w:rPr>
          <w:rFonts w:ascii="Times New Roman" w:hAnsi="Times New Roman"/>
          <w:b/>
          <w:sz w:val="28"/>
          <w:szCs w:val="28"/>
        </w:rPr>
        <w:lastRenderedPageBreak/>
        <w:t>10.</w:t>
      </w:r>
      <w:r w:rsidRPr="00CC3CFB">
        <w:rPr>
          <w:rFonts w:ascii="Times New Roman" w:hAnsi="Times New Roman"/>
          <w:sz w:val="28"/>
          <w:szCs w:val="28"/>
        </w:rPr>
        <w:t xml:space="preserve"> У </w:t>
      </w:r>
      <w:r w:rsidRPr="00CC3CFB">
        <w:rPr>
          <w:rFonts w:ascii="Times New Roman" w:hAnsi="Times New Roman"/>
          <w:sz w:val="28"/>
          <w:szCs w:val="28"/>
          <w:lang w:val="uk-UA"/>
        </w:rPr>
        <w:t>П</w:t>
      </w:r>
      <w:r w:rsidRPr="00CC3CFB">
        <w:rPr>
          <w:rFonts w:ascii="Times New Roman" w:hAnsi="Times New Roman"/>
          <w:sz w:val="28"/>
          <w:szCs w:val="28"/>
        </w:rPr>
        <w:t xml:space="preserve">рограмі може взяти участь </w:t>
      </w:r>
      <w:r w:rsidRPr="00CC3CFB">
        <w:rPr>
          <w:rFonts w:ascii="Times New Roman" w:hAnsi="Times New Roman"/>
          <w:sz w:val="28"/>
          <w:szCs w:val="28"/>
          <w:lang w:val="uk-UA"/>
        </w:rPr>
        <w:t xml:space="preserve">будь-яка </w:t>
      </w:r>
      <w:r w:rsidRPr="00CC3CFB">
        <w:rPr>
          <w:rFonts w:ascii="Times New Roman" w:hAnsi="Times New Roman"/>
          <w:sz w:val="28"/>
          <w:szCs w:val="28"/>
        </w:rPr>
        <w:t>особа, яка належить до групи ризику щодо вчинення домашнього насильства та насильства за ознакою статі.</w:t>
      </w:r>
    </w:p>
    <w:p w:rsidR="00CC3CFB" w:rsidRPr="00CC3CFB" w:rsidRDefault="00CC3CFB" w:rsidP="00CC3CFB">
      <w:pPr>
        <w:pStyle w:val="31"/>
        <w:rPr>
          <w:rFonts w:ascii="Times New Roman" w:hAnsi="Times New Roman"/>
          <w:sz w:val="28"/>
          <w:szCs w:val="28"/>
        </w:rPr>
      </w:pPr>
    </w:p>
    <w:p w:rsidR="00607001" w:rsidRDefault="00607001" w:rsidP="00CC3CFB">
      <w:pPr>
        <w:pStyle w:val="31"/>
        <w:jc w:val="center"/>
        <w:rPr>
          <w:rFonts w:ascii="Times New Roman" w:hAnsi="Times New Roman"/>
          <w:b/>
          <w:bCs/>
          <w:sz w:val="28"/>
          <w:szCs w:val="28"/>
        </w:rPr>
      </w:pPr>
      <w:bookmarkStart w:id="20" w:name="n35"/>
      <w:bookmarkEnd w:id="20"/>
      <w:r w:rsidRPr="00CC3CFB">
        <w:rPr>
          <w:rFonts w:ascii="Times New Roman" w:hAnsi="Times New Roman"/>
          <w:b/>
          <w:bCs/>
          <w:sz w:val="28"/>
          <w:szCs w:val="28"/>
        </w:rPr>
        <w:t>II. Методологічні засади</w:t>
      </w:r>
    </w:p>
    <w:p w:rsidR="00CC3CFB" w:rsidRPr="00CC3CFB" w:rsidRDefault="00CC3CFB" w:rsidP="00CC3CFB">
      <w:pPr>
        <w:pStyle w:val="31"/>
        <w:jc w:val="center"/>
        <w:rPr>
          <w:rFonts w:ascii="Times New Roman" w:hAnsi="Times New Roman"/>
          <w:sz w:val="28"/>
          <w:szCs w:val="28"/>
        </w:rPr>
      </w:pPr>
    </w:p>
    <w:p w:rsidR="00607001" w:rsidRPr="00CC3CFB" w:rsidRDefault="00607001" w:rsidP="00C35236">
      <w:pPr>
        <w:pStyle w:val="31"/>
        <w:ind w:firstLine="708"/>
        <w:rPr>
          <w:rFonts w:ascii="Times New Roman" w:hAnsi="Times New Roman"/>
          <w:sz w:val="28"/>
          <w:szCs w:val="28"/>
        </w:rPr>
      </w:pPr>
      <w:bookmarkStart w:id="21" w:name="n36"/>
      <w:bookmarkEnd w:id="21"/>
      <w:r w:rsidRPr="00C35236">
        <w:rPr>
          <w:rFonts w:ascii="Times New Roman" w:hAnsi="Times New Roman"/>
          <w:b/>
          <w:sz w:val="28"/>
          <w:szCs w:val="28"/>
        </w:rPr>
        <w:t>1.</w:t>
      </w:r>
      <w:r w:rsidRPr="00CC3CFB">
        <w:rPr>
          <w:rFonts w:ascii="Times New Roman" w:hAnsi="Times New Roman"/>
          <w:sz w:val="28"/>
          <w:szCs w:val="28"/>
        </w:rPr>
        <w:t xml:space="preserve"> Цю </w:t>
      </w:r>
      <w:r w:rsidRPr="00CC3CFB">
        <w:rPr>
          <w:rFonts w:ascii="Times New Roman" w:hAnsi="Times New Roman"/>
          <w:sz w:val="28"/>
          <w:szCs w:val="28"/>
          <w:lang w:val="uk-UA"/>
        </w:rPr>
        <w:t>П</w:t>
      </w:r>
      <w:r w:rsidRPr="00CC3CFB">
        <w:rPr>
          <w:rFonts w:ascii="Times New Roman" w:hAnsi="Times New Roman"/>
          <w:sz w:val="28"/>
          <w:szCs w:val="28"/>
        </w:rPr>
        <w:t>рограму розроблено на засадах когнітивно</w:t>
      </w:r>
      <w:r w:rsidRPr="00CC3CFB">
        <w:rPr>
          <w:rFonts w:ascii="Times New Roman" w:hAnsi="Times New Roman"/>
          <w:sz w:val="28"/>
          <w:szCs w:val="28"/>
          <w:lang w:val="uk-UA"/>
        </w:rPr>
        <w:t xml:space="preserve">-поведінкової </w:t>
      </w:r>
      <w:r w:rsidRPr="00CC3CFB">
        <w:rPr>
          <w:rFonts w:ascii="Times New Roman" w:hAnsi="Times New Roman"/>
          <w:sz w:val="28"/>
          <w:szCs w:val="28"/>
        </w:rPr>
        <w:t xml:space="preserve">психології. Такий підхід </w:t>
      </w:r>
      <w:r w:rsidRPr="00CC3CFB">
        <w:rPr>
          <w:rFonts w:ascii="Times New Roman" w:hAnsi="Times New Roman"/>
          <w:sz w:val="28"/>
          <w:szCs w:val="28"/>
          <w:lang w:val="uk-UA"/>
        </w:rPr>
        <w:t>у</w:t>
      </w:r>
      <w:r w:rsidRPr="00CC3CFB">
        <w:rPr>
          <w:rFonts w:ascii="Times New Roman" w:hAnsi="Times New Roman"/>
          <w:sz w:val="28"/>
          <w:szCs w:val="28"/>
        </w:rPr>
        <w:t xml:space="preserve"> роботі з цільовою групою дає змогу не тільки корегувати поведінку особи, яка вчинила домашнє насильство, </w:t>
      </w:r>
      <w:r w:rsidRPr="00CC3CFB">
        <w:rPr>
          <w:rFonts w:ascii="Times New Roman" w:hAnsi="Times New Roman"/>
          <w:sz w:val="28"/>
          <w:szCs w:val="28"/>
          <w:lang w:val="uk-UA"/>
        </w:rPr>
        <w:t xml:space="preserve">ухиляється від виконання батьківських обов’язків, </w:t>
      </w:r>
      <w:r w:rsidRPr="00CC3CFB">
        <w:rPr>
          <w:rFonts w:ascii="Times New Roman" w:hAnsi="Times New Roman"/>
          <w:sz w:val="28"/>
          <w:szCs w:val="28"/>
        </w:rPr>
        <w:t>а й формувати в неї гуманістичні цінності.</w:t>
      </w:r>
    </w:p>
    <w:p w:rsidR="00607001" w:rsidRPr="00CC3CFB" w:rsidRDefault="00607001" w:rsidP="00C35236">
      <w:pPr>
        <w:pStyle w:val="31"/>
        <w:ind w:firstLine="708"/>
        <w:rPr>
          <w:rFonts w:ascii="Times New Roman" w:hAnsi="Times New Roman"/>
          <w:sz w:val="28"/>
          <w:szCs w:val="28"/>
        </w:rPr>
      </w:pPr>
      <w:bookmarkStart w:id="22" w:name="n37"/>
      <w:bookmarkEnd w:id="22"/>
      <w:r w:rsidRPr="00C35236">
        <w:rPr>
          <w:rFonts w:ascii="Times New Roman" w:hAnsi="Times New Roman"/>
          <w:b/>
          <w:sz w:val="28"/>
          <w:szCs w:val="28"/>
          <w:lang w:val="uk-UA"/>
        </w:rPr>
        <w:t>2.</w:t>
      </w:r>
      <w:r w:rsidRPr="00CC3CFB">
        <w:rPr>
          <w:rFonts w:ascii="Times New Roman" w:hAnsi="Times New Roman"/>
          <w:sz w:val="28"/>
          <w:szCs w:val="28"/>
          <w:lang w:val="uk-UA"/>
        </w:rPr>
        <w:t xml:space="preserve"> Когнітивні м</w:t>
      </w:r>
      <w:r w:rsidRPr="00CC3CFB">
        <w:rPr>
          <w:rFonts w:ascii="Times New Roman" w:hAnsi="Times New Roman"/>
          <w:sz w:val="28"/>
          <w:szCs w:val="28"/>
        </w:rPr>
        <w:t>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607001" w:rsidRPr="00CC3CFB" w:rsidRDefault="00607001" w:rsidP="00C35236">
      <w:pPr>
        <w:pStyle w:val="31"/>
        <w:ind w:firstLine="708"/>
        <w:rPr>
          <w:rFonts w:ascii="Times New Roman" w:hAnsi="Times New Roman"/>
          <w:sz w:val="28"/>
          <w:szCs w:val="28"/>
        </w:rPr>
      </w:pPr>
      <w:r w:rsidRPr="00C35236">
        <w:rPr>
          <w:rFonts w:ascii="Times New Roman" w:hAnsi="Times New Roman"/>
          <w:b/>
          <w:sz w:val="28"/>
          <w:szCs w:val="28"/>
        </w:rPr>
        <w:t>3.</w:t>
      </w:r>
      <w:r w:rsidRPr="00CC3CFB">
        <w:rPr>
          <w:rFonts w:ascii="Times New Roman" w:hAnsi="Times New Roman"/>
          <w:sz w:val="28"/>
          <w:szCs w:val="28"/>
        </w:rPr>
        <w:t xml:space="preserve"> </w:t>
      </w:r>
      <w:bookmarkStart w:id="23" w:name="n38"/>
      <w:bookmarkEnd w:id="23"/>
      <w:r w:rsidRPr="00CC3CFB">
        <w:rPr>
          <w:rFonts w:ascii="Times New Roman" w:hAnsi="Times New Roman"/>
          <w:sz w:val="28"/>
          <w:szCs w:val="28"/>
        </w:rPr>
        <w:t>Робота із кривдником</w:t>
      </w:r>
      <w:r w:rsidRPr="00CC3CFB">
        <w:rPr>
          <w:rFonts w:ascii="Times New Roman" w:hAnsi="Times New Roman"/>
          <w:sz w:val="28"/>
          <w:szCs w:val="28"/>
          <w:lang w:val="uk-UA"/>
        </w:rPr>
        <w:t>/батьками</w:t>
      </w:r>
      <w:r w:rsidRPr="00CC3CFB">
        <w:rPr>
          <w:rFonts w:ascii="Times New Roman" w:hAnsi="Times New Roman"/>
          <w:sz w:val="28"/>
          <w:szCs w:val="28"/>
        </w:rPr>
        <w:t xml:space="preserve"> спрямовується на зміну дезадаптивних </w:t>
      </w:r>
      <w:r w:rsidRPr="00CC3CFB">
        <w:rPr>
          <w:rFonts w:ascii="Times New Roman" w:hAnsi="Times New Roman"/>
          <w:sz w:val="28"/>
          <w:szCs w:val="28"/>
          <w:lang w:val="uk-UA"/>
        </w:rPr>
        <w:t xml:space="preserve">особистих </w:t>
      </w:r>
      <w:r w:rsidRPr="00CC3CFB">
        <w:rPr>
          <w:rFonts w:ascii="Times New Roman" w:hAnsi="Times New Roman"/>
          <w:sz w:val="28"/>
          <w:szCs w:val="28"/>
        </w:rPr>
        <w:t>переконань, корекцію когнітивних помилок, зміну дисфункціональної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rsidR="00607001" w:rsidRPr="00CC3CFB" w:rsidRDefault="00607001" w:rsidP="00C35236">
      <w:pPr>
        <w:pStyle w:val="31"/>
        <w:ind w:firstLine="708"/>
        <w:rPr>
          <w:rFonts w:ascii="Times New Roman" w:hAnsi="Times New Roman"/>
          <w:sz w:val="28"/>
          <w:szCs w:val="28"/>
          <w:lang w:val="uk-UA"/>
        </w:rPr>
      </w:pPr>
      <w:bookmarkStart w:id="24" w:name="n39"/>
      <w:bookmarkEnd w:id="24"/>
      <w:r w:rsidRPr="00C35236">
        <w:rPr>
          <w:rFonts w:ascii="Times New Roman" w:hAnsi="Times New Roman"/>
          <w:b/>
          <w:sz w:val="28"/>
          <w:szCs w:val="28"/>
        </w:rPr>
        <w:t>4.</w:t>
      </w:r>
      <w:r w:rsidRPr="00CC3CFB">
        <w:rPr>
          <w:rFonts w:ascii="Times New Roman" w:hAnsi="Times New Roman"/>
          <w:sz w:val="28"/>
          <w:szCs w:val="28"/>
        </w:rPr>
        <w:t xml:space="preserve"> </w:t>
      </w:r>
      <w:r w:rsidRPr="00CC3CFB">
        <w:rPr>
          <w:rFonts w:ascii="Times New Roman" w:hAnsi="Times New Roman"/>
          <w:sz w:val="28"/>
          <w:szCs w:val="28"/>
          <w:lang w:val="uk-UA"/>
        </w:rPr>
        <w:t>П</w:t>
      </w:r>
      <w:r w:rsidRPr="00CC3CFB">
        <w:rPr>
          <w:rFonts w:ascii="Times New Roman" w:hAnsi="Times New Roman"/>
          <w:sz w:val="28"/>
          <w:szCs w:val="28"/>
        </w:rPr>
        <w:t>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r w:rsidRPr="00CC3CFB">
        <w:rPr>
          <w:rFonts w:ascii="Times New Roman" w:hAnsi="Times New Roman"/>
          <w:sz w:val="28"/>
          <w:szCs w:val="28"/>
          <w:lang w:val="uk-UA"/>
        </w:rPr>
        <w:t>, в тому числі батьк</w:t>
      </w:r>
      <w:r w:rsidR="009E043B" w:rsidRPr="00CC3CFB">
        <w:rPr>
          <w:rFonts w:ascii="Times New Roman" w:hAnsi="Times New Roman"/>
          <w:sz w:val="28"/>
          <w:szCs w:val="28"/>
          <w:lang w:val="uk-UA"/>
        </w:rPr>
        <w:t>ами</w:t>
      </w:r>
      <w:r w:rsidRPr="00CC3CFB">
        <w:rPr>
          <w:rFonts w:ascii="Times New Roman" w:hAnsi="Times New Roman"/>
          <w:sz w:val="28"/>
          <w:szCs w:val="28"/>
          <w:lang w:val="uk-UA"/>
        </w:rPr>
        <w:t>, які ухиляються від виконання батьківських обов’язків</w:t>
      </w:r>
      <w:r w:rsidRPr="00CC3CFB">
        <w:rPr>
          <w:rFonts w:ascii="Times New Roman" w:hAnsi="Times New Roman"/>
          <w:sz w:val="28"/>
          <w:szCs w:val="28"/>
        </w:rPr>
        <w:t>.</w:t>
      </w:r>
    </w:p>
    <w:p w:rsidR="00607001" w:rsidRPr="00CC3CFB" w:rsidRDefault="002042C5" w:rsidP="002042C5">
      <w:pPr>
        <w:pStyle w:val="31"/>
        <w:tabs>
          <w:tab w:val="left" w:pos="1134"/>
        </w:tabs>
        <w:rPr>
          <w:rFonts w:ascii="Times New Roman" w:hAnsi="Times New Roman"/>
          <w:sz w:val="28"/>
          <w:szCs w:val="28"/>
          <w:lang w:val="uk-UA"/>
        </w:rPr>
      </w:pPr>
      <w:bookmarkStart w:id="25" w:name="n40"/>
      <w:bookmarkEnd w:id="25"/>
      <w:r>
        <w:rPr>
          <w:rFonts w:ascii="Times New Roman" w:hAnsi="Times New Roman"/>
          <w:sz w:val="28"/>
          <w:szCs w:val="28"/>
          <w:lang w:val="uk-UA"/>
        </w:rPr>
        <w:t xml:space="preserve">              </w:t>
      </w:r>
      <w:r w:rsidR="00607001" w:rsidRPr="00CC3CFB">
        <w:rPr>
          <w:rFonts w:ascii="Times New Roman" w:hAnsi="Times New Roman"/>
          <w:sz w:val="28"/>
          <w:szCs w:val="28"/>
          <w:lang w:val="uk-UA"/>
        </w:rPr>
        <w:t xml:space="preserve">Характеристика Програми для осіб, </w:t>
      </w:r>
      <w:r w:rsidR="00607001" w:rsidRPr="00CC3CFB">
        <w:rPr>
          <w:rFonts w:ascii="Times New Roman" w:hAnsi="Times New Roman"/>
          <w:sz w:val="28"/>
          <w:szCs w:val="28"/>
        </w:rPr>
        <w:t>які вчинили домашнє насильство або належать до групи ризику щодо його вчинення</w:t>
      </w:r>
      <w:r w:rsidR="00607001" w:rsidRPr="00CC3CFB">
        <w:rPr>
          <w:rFonts w:ascii="Times New Roman" w:hAnsi="Times New Roman"/>
          <w:sz w:val="28"/>
          <w:szCs w:val="28"/>
          <w:lang w:val="uk-UA"/>
        </w:rPr>
        <w:t>:</w:t>
      </w:r>
    </w:p>
    <w:p w:rsidR="00607001" w:rsidRPr="00CC3CFB" w:rsidRDefault="00432599"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цільова група – кривдники;</w:t>
      </w:r>
    </w:p>
    <w:p w:rsidR="00607001" w:rsidRPr="00CC3CFB" w:rsidRDefault="00432599"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кількість діагностичних занять - 6 сесій;</w:t>
      </w:r>
    </w:p>
    <w:p w:rsidR="00607001" w:rsidRPr="00CC3CFB" w:rsidRDefault="00432599" w:rsidP="00C35236">
      <w:pPr>
        <w:pStyle w:val="31"/>
        <w:rPr>
          <w:rFonts w:ascii="Times New Roman" w:hAnsi="Times New Roman"/>
          <w:sz w:val="28"/>
          <w:szCs w:val="28"/>
        </w:rPr>
      </w:pPr>
      <w:bookmarkStart w:id="26" w:name="n43"/>
      <w:bookmarkEnd w:id="26"/>
      <w:r>
        <w:rPr>
          <w:rFonts w:ascii="Times New Roman" w:hAnsi="Times New Roman"/>
          <w:sz w:val="28"/>
          <w:szCs w:val="28"/>
          <w:lang w:val="uk-UA"/>
        </w:rPr>
        <w:t xml:space="preserve">- </w:t>
      </w:r>
      <w:r w:rsidR="00607001" w:rsidRPr="00CC3CFB">
        <w:rPr>
          <w:rFonts w:ascii="Times New Roman" w:hAnsi="Times New Roman"/>
          <w:sz w:val="28"/>
          <w:szCs w:val="28"/>
        </w:rPr>
        <w:t>кількість групових занять - 18 сесій;</w:t>
      </w:r>
    </w:p>
    <w:p w:rsidR="00607001" w:rsidRPr="00CC3CFB" w:rsidRDefault="00432599" w:rsidP="00C35236">
      <w:pPr>
        <w:pStyle w:val="31"/>
        <w:rPr>
          <w:rFonts w:ascii="Times New Roman" w:hAnsi="Times New Roman"/>
          <w:sz w:val="28"/>
          <w:szCs w:val="28"/>
        </w:rPr>
      </w:pPr>
      <w:bookmarkStart w:id="27" w:name="n44"/>
      <w:bookmarkEnd w:id="27"/>
      <w:r>
        <w:rPr>
          <w:rFonts w:ascii="Times New Roman" w:hAnsi="Times New Roman"/>
          <w:sz w:val="28"/>
          <w:szCs w:val="28"/>
          <w:lang w:val="uk-UA"/>
        </w:rPr>
        <w:t xml:space="preserve">- </w:t>
      </w:r>
      <w:r w:rsidR="00607001" w:rsidRPr="00CC3CFB">
        <w:rPr>
          <w:rFonts w:ascii="Times New Roman" w:hAnsi="Times New Roman"/>
          <w:sz w:val="28"/>
          <w:szCs w:val="28"/>
        </w:rPr>
        <w:t>кількість індивідуальних занять - 14 сесій.</w:t>
      </w:r>
    </w:p>
    <w:p w:rsidR="00607001" w:rsidRPr="00CC3CFB" w:rsidRDefault="000A1516" w:rsidP="000A1516">
      <w:pPr>
        <w:pStyle w:val="31"/>
        <w:tabs>
          <w:tab w:val="left" w:pos="1134"/>
        </w:tabs>
        <w:rPr>
          <w:rFonts w:ascii="Times New Roman" w:hAnsi="Times New Roman"/>
          <w:sz w:val="28"/>
          <w:szCs w:val="28"/>
        </w:rPr>
      </w:pPr>
      <w:bookmarkStart w:id="28" w:name="n45"/>
      <w:bookmarkEnd w:id="28"/>
      <w:r>
        <w:rPr>
          <w:rFonts w:ascii="Times New Roman" w:hAnsi="Times New Roman"/>
          <w:sz w:val="28"/>
          <w:szCs w:val="28"/>
          <w:lang w:val="uk-UA"/>
        </w:rPr>
        <w:t xml:space="preserve">              </w:t>
      </w:r>
      <w:r w:rsidR="00607001" w:rsidRPr="00CC3CFB">
        <w:rPr>
          <w:rFonts w:ascii="Times New Roman" w:hAnsi="Times New Roman"/>
          <w:sz w:val="28"/>
          <w:szCs w:val="28"/>
        </w:rPr>
        <w:t xml:space="preserve">Форми роботи та тривалість цієї </w:t>
      </w:r>
      <w:r w:rsidR="00607001" w:rsidRPr="00CC3CFB">
        <w:rPr>
          <w:rFonts w:ascii="Times New Roman" w:hAnsi="Times New Roman"/>
          <w:sz w:val="28"/>
          <w:szCs w:val="28"/>
          <w:lang w:val="uk-UA"/>
        </w:rPr>
        <w:t>П</w:t>
      </w:r>
      <w:r w:rsidR="00607001" w:rsidRPr="00CC3CFB">
        <w:rPr>
          <w:rFonts w:ascii="Times New Roman" w:hAnsi="Times New Roman"/>
          <w:sz w:val="28"/>
          <w:szCs w:val="28"/>
        </w:rPr>
        <w:t>рограми:</w:t>
      </w:r>
    </w:p>
    <w:p w:rsidR="00607001" w:rsidRPr="00CC3CFB" w:rsidRDefault="00432599" w:rsidP="00C35236">
      <w:pPr>
        <w:pStyle w:val="31"/>
        <w:rPr>
          <w:rFonts w:ascii="Times New Roman" w:hAnsi="Times New Roman"/>
          <w:sz w:val="28"/>
          <w:szCs w:val="28"/>
        </w:rPr>
      </w:pPr>
      <w:bookmarkStart w:id="29" w:name="n46"/>
      <w:bookmarkEnd w:id="29"/>
      <w:r>
        <w:rPr>
          <w:rFonts w:ascii="Times New Roman" w:hAnsi="Times New Roman"/>
          <w:sz w:val="28"/>
          <w:szCs w:val="28"/>
          <w:lang w:val="uk-UA"/>
        </w:rPr>
        <w:t xml:space="preserve">- </w:t>
      </w:r>
      <w:r w:rsidR="00607001" w:rsidRPr="00CC3CFB">
        <w:rPr>
          <w:rFonts w:ascii="Times New Roman" w:hAnsi="Times New Roman"/>
          <w:sz w:val="28"/>
          <w:szCs w:val="28"/>
        </w:rPr>
        <w:t>діагностування - тривалість - 6 сесій, 1 сесія - 1 година;</w:t>
      </w:r>
    </w:p>
    <w:p w:rsidR="00607001" w:rsidRPr="00CC3CFB" w:rsidRDefault="00432599" w:rsidP="00C35236">
      <w:pPr>
        <w:pStyle w:val="31"/>
        <w:rPr>
          <w:rFonts w:ascii="Times New Roman" w:hAnsi="Times New Roman"/>
          <w:sz w:val="28"/>
          <w:szCs w:val="28"/>
        </w:rPr>
      </w:pPr>
      <w:bookmarkStart w:id="30" w:name="n47"/>
      <w:bookmarkEnd w:id="30"/>
      <w:r>
        <w:rPr>
          <w:rFonts w:ascii="Times New Roman" w:hAnsi="Times New Roman"/>
          <w:sz w:val="28"/>
          <w:szCs w:val="28"/>
          <w:lang w:val="uk-UA"/>
        </w:rPr>
        <w:t xml:space="preserve">- </w:t>
      </w:r>
      <w:r w:rsidR="00607001" w:rsidRPr="00CC3CFB">
        <w:rPr>
          <w:rFonts w:ascii="Times New Roman" w:hAnsi="Times New Roman"/>
          <w:sz w:val="28"/>
          <w:szCs w:val="28"/>
        </w:rPr>
        <w:t>до проведення діагностики залучаються лікарі-психіатри (за згодою);</w:t>
      </w:r>
    </w:p>
    <w:p w:rsidR="00432599" w:rsidRDefault="00432599" w:rsidP="00C35236">
      <w:pPr>
        <w:pStyle w:val="31"/>
        <w:rPr>
          <w:rFonts w:ascii="Times New Roman" w:hAnsi="Times New Roman"/>
          <w:sz w:val="28"/>
          <w:szCs w:val="28"/>
        </w:rPr>
      </w:pPr>
      <w:bookmarkStart w:id="31" w:name="n48"/>
      <w:bookmarkEnd w:id="31"/>
      <w:r>
        <w:rPr>
          <w:rFonts w:ascii="Times New Roman" w:hAnsi="Times New Roman"/>
          <w:sz w:val="28"/>
          <w:szCs w:val="28"/>
          <w:lang w:val="uk-UA"/>
        </w:rPr>
        <w:t xml:space="preserve">- </w:t>
      </w:r>
      <w:r w:rsidR="00607001" w:rsidRPr="00CC3CFB">
        <w:rPr>
          <w:rFonts w:ascii="Times New Roman" w:hAnsi="Times New Roman"/>
          <w:sz w:val="28"/>
          <w:szCs w:val="28"/>
        </w:rPr>
        <w:t>індивідуальна робота - тривалість - 14 год 30 хв, 1 сесія - 1 год;</w:t>
      </w:r>
    </w:p>
    <w:p w:rsidR="00432599" w:rsidRDefault="00432599" w:rsidP="00C35236">
      <w:pPr>
        <w:pStyle w:val="31"/>
        <w:rPr>
          <w:rFonts w:ascii="Times New Roman" w:hAnsi="Times New Roman"/>
          <w:sz w:val="28"/>
          <w:szCs w:val="28"/>
        </w:rPr>
      </w:pPr>
      <w:r>
        <w:rPr>
          <w:rFonts w:ascii="Times New Roman" w:hAnsi="Times New Roman"/>
          <w:sz w:val="28"/>
          <w:szCs w:val="28"/>
          <w:lang w:val="uk-UA"/>
        </w:rPr>
        <w:t>-</w:t>
      </w:r>
      <w:r w:rsidR="00607001" w:rsidRPr="00CC3CFB">
        <w:rPr>
          <w:rFonts w:ascii="Times New Roman" w:hAnsi="Times New Roman"/>
          <w:sz w:val="28"/>
          <w:szCs w:val="28"/>
        </w:rPr>
        <w:t xml:space="preserve"> до індивідуальної роботи входить мотиваційна бесіда - 1 сесія тривалістю </w:t>
      </w:r>
    </w:p>
    <w:p w:rsidR="00607001" w:rsidRPr="00CC3CFB" w:rsidRDefault="00432599"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1 год 30 хв;</w:t>
      </w:r>
    </w:p>
    <w:p w:rsidR="00607001" w:rsidRPr="00CC3CFB" w:rsidRDefault="00432599"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607001" w:rsidRPr="00CC3CFB" w:rsidRDefault="000A1516" w:rsidP="00C35236">
      <w:pPr>
        <w:pStyle w:val="31"/>
        <w:rPr>
          <w:rFonts w:ascii="Times New Roman" w:hAnsi="Times New Roman"/>
          <w:sz w:val="28"/>
          <w:szCs w:val="28"/>
        </w:rPr>
      </w:pPr>
      <w:bookmarkStart w:id="32" w:name="n50"/>
      <w:bookmarkEnd w:id="32"/>
      <w:r>
        <w:rPr>
          <w:rFonts w:ascii="Times New Roman" w:hAnsi="Times New Roman"/>
          <w:sz w:val="28"/>
          <w:szCs w:val="28"/>
          <w:lang w:val="uk-UA"/>
        </w:rPr>
        <w:t xml:space="preserve">- </w:t>
      </w:r>
      <w:r w:rsidR="00607001" w:rsidRPr="00CC3CFB">
        <w:rPr>
          <w:rFonts w:ascii="Times New Roman" w:hAnsi="Times New Roman"/>
          <w:sz w:val="28"/>
          <w:szCs w:val="28"/>
        </w:rPr>
        <w:t>періодичність - не рідше ніж один раз на тиждень.</w:t>
      </w:r>
    </w:p>
    <w:p w:rsidR="00607001" w:rsidRPr="00CC3CFB" w:rsidRDefault="002042C5" w:rsidP="000A1516">
      <w:pPr>
        <w:pStyle w:val="31"/>
        <w:tabs>
          <w:tab w:val="left" w:pos="1134"/>
        </w:tabs>
        <w:rPr>
          <w:rFonts w:ascii="Times New Roman" w:hAnsi="Times New Roman"/>
          <w:sz w:val="28"/>
          <w:szCs w:val="28"/>
          <w:lang w:val="uk-UA"/>
        </w:rPr>
      </w:pPr>
      <w:r>
        <w:rPr>
          <w:rFonts w:ascii="Times New Roman" w:hAnsi="Times New Roman"/>
          <w:sz w:val="28"/>
          <w:szCs w:val="28"/>
          <w:lang w:val="uk-UA"/>
        </w:rPr>
        <w:t xml:space="preserve">              </w:t>
      </w:r>
      <w:r w:rsidR="002845D6">
        <w:rPr>
          <w:rFonts w:ascii="Times New Roman" w:hAnsi="Times New Roman"/>
          <w:sz w:val="28"/>
          <w:szCs w:val="28"/>
          <w:lang w:val="uk-UA"/>
        </w:rPr>
        <w:t xml:space="preserve">Характеристика </w:t>
      </w:r>
      <w:r w:rsidR="00607001" w:rsidRPr="00CC3CFB">
        <w:rPr>
          <w:rFonts w:ascii="Times New Roman" w:hAnsi="Times New Roman"/>
          <w:sz w:val="28"/>
          <w:szCs w:val="28"/>
          <w:lang w:val="uk-UA"/>
        </w:rPr>
        <w:t>Програми для батьків, які не виконують свої</w:t>
      </w:r>
      <w:r w:rsidR="009E043B" w:rsidRPr="00CC3CFB">
        <w:rPr>
          <w:rFonts w:ascii="Times New Roman" w:hAnsi="Times New Roman"/>
          <w:sz w:val="28"/>
          <w:szCs w:val="28"/>
          <w:lang w:val="uk-UA"/>
        </w:rPr>
        <w:t xml:space="preserve">х батьківських </w:t>
      </w:r>
      <w:r w:rsidR="00607001" w:rsidRPr="00CC3CFB">
        <w:rPr>
          <w:rFonts w:ascii="Times New Roman" w:hAnsi="Times New Roman"/>
          <w:sz w:val="28"/>
          <w:szCs w:val="28"/>
          <w:lang w:val="uk-UA"/>
        </w:rPr>
        <w:t>обов’язк</w:t>
      </w:r>
      <w:r w:rsidR="009E043B" w:rsidRPr="00CC3CFB">
        <w:rPr>
          <w:rFonts w:ascii="Times New Roman" w:hAnsi="Times New Roman"/>
          <w:sz w:val="28"/>
          <w:szCs w:val="28"/>
          <w:lang w:val="uk-UA"/>
        </w:rPr>
        <w:t>ів</w:t>
      </w:r>
      <w:r w:rsidR="00607001" w:rsidRPr="00CC3CFB">
        <w:rPr>
          <w:rFonts w:ascii="Times New Roman" w:hAnsi="Times New Roman"/>
          <w:sz w:val="28"/>
          <w:szCs w:val="28"/>
          <w:lang w:val="uk-UA"/>
        </w:rPr>
        <w:t>:</w:t>
      </w:r>
    </w:p>
    <w:p w:rsidR="00607001" w:rsidRPr="00CC3CFB" w:rsidRDefault="00607001" w:rsidP="00C35236">
      <w:pPr>
        <w:pStyle w:val="31"/>
        <w:rPr>
          <w:rFonts w:ascii="Times New Roman" w:hAnsi="Times New Roman"/>
          <w:sz w:val="28"/>
          <w:szCs w:val="28"/>
          <w:lang w:val="uk-UA"/>
        </w:rPr>
      </w:pPr>
      <w:r w:rsidRPr="00CC3CFB">
        <w:rPr>
          <w:rFonts w:ascii="Times New Roman" w:hAnsi="Times New Roman"/>
          <w:sz w:val="28"/>
          <w:szCs w:val="28"/>
          <w:lang w:val="uk-UA"/>
        </w:rPr>
        <w:t>цільова група – батьки, які не виконують свої</w:t>
      </w:r>
      <w:r w:rsidR="009E043B" w:rsidRPr="00CC3CFB">
        <w:rPr>
          <w:rFonts w:ascii="Times New Roman" w:hAnsi="Times New Roman"/>
          <w:sz w:val="28"/>
          <w:szCs w:val="28"/>
          <w:lang w:val="uk-UA"/>
        </w:rPr>
        <w:t>х батьківських</w:t>
      </w:r>
      <w:r w:rsidRPr="00CC3CFB">
        <w:rPr>
          <w:rFonts w:ascii="Times New Roman" w:hAnsi="Times New Roman"/>
          <w:sz w:val="28"/>
          <w:szCs w:val="28"/>
          <w:lang w:val="uk-UA"/>
        </w:rPr>
        <w:t xml:space="preserve"> обов’язк</w:t>
      </w:r>
      <w:r w:rsidR="009E043B" w:rsidRPr="00CC3CFB">
        <w:rPr>
          <w:rFonts w:ascii="Times New Roman" w:hAnsi="Times New Roman"/>
          <w:sz w:val="28"/>
          <w:szCs w:val="28"/>
          <w:lang w:val="uk-UA"/>
        </w:rPr>
        <w:t>ів</w:t>
      </w:r>
      <w:r w:rsidRPr="00CC3CFB">
        <w:rPr>
          <w:rFonts w:ascii="Times New Roman" w:hAnsi="Times New Roman"/>
          <w:sz w:val="28"/>
          <w:szCs w:val="28"/>
          <w:lang w:val="uk-UA"/>
        </w:rPr>
        <w:t>;</w:t>
      </w:r>
    </w:p>
    <w:p w:rsidR="00607001" w:rsidRPr="00CC3CFB" w:rsidRDefault="00607001" w:rsidP="00C35236">
      <w:pPr>
        <w:pStyle w:val="31"/>
        <w:rPr>
          <w:rFonts w:ascii="Times New Roman" w:hAnsi="Times New Roman"/>
          <w:sz w:val="28"/>
          <w:szCs w:val="28"/>
          <w:lang w:val="uk-UA"/>
        </w:rPr>
      </w:pPr>
      <w:r w:rsidRPr="00CC3CFB">
        <w:rPr>
          <w:rFonts w:ascii="Times New Roman" w:hAnsi="Times New Roman"/>
          <w:sz w:val="28"/>
          <w:szCs w:val="28"/>
          <w:lang w:val="uk-UA"/>
        </w:rPr>
        <w:t>кількість індивідуальних занять – 9 сесій, 1 сесія – 1 година;</w:t>
      </w:r>
    </w:p>
    <w:p w:rsidR="00607001" w:rsidRPr="00CC3CFB" w:rsidRDefault="00607001" w:rsidP="00C35236">
      <w:pPr>
        <w:pStyle w:val="31"/>
        <w:rPr>
          <w:rFonts w:ascii="Times New Roman" w:hAnsi="Times New Roman"/>
          <w:sz w:val="28"/>
          <w:szCs w:val="28"/>
          <w:lang w:val="uk-UA"/>
        </w:rPr>
      </w:pPr>
      <w:r w:rsidRPr="00CC3CFB">
        <w:rPr>
          <w:rFonts w:ascii="Times New Roman" w:hAnsi="Times New Roman"/>
          <w:sz w:val="28"/>
          <w:szCs w:val="28"/>
          <w:lang w:val="uk-UA"/>
        </w:rPr>
        <w:t>кількість групових занять – 12 сесій, 1 сесія – 1 година.</w:t>
      </w:r>
    </w:p>
    <w:p w:rsidR="00607001" w:rsidRPr="00CC3CFB" w:rsidRDefault="00115527" w:rsidP="00115527">
      <w:pPr>
        <w:pStyle w:val="31"/>
        <w:tabs>
          <w:tab w:val="left" w:pos="1134"/>
        </w:tabs>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 xml:space="preserve">Фахівцями, </w:t>
      </w:r>
      <w:r w:rsidR="009E043B" w:rsidRPr="00CC3CFB">
        <w:rPr>
          <w:rFonts w:ascii="Times New Roman" w:hAnsi="Times New Roman"/>
          <w:sz w:val="28"/>
          <w:szCs w:val="28"/>
          <w:lang w:val="uk-UA"/>
        </w:rPr>
        <w:t xml:space="preserve">які </w:t>
      </w:r>
      <w:r w:rsidR="002042C5">
        <w:rPr>
          <w:rFonts w:ascii="Times New Roman" w:hAnsi="Times New Roman"/>
          <w:sz w:val="28"/>
          <w:szCs w:val="28"/>
          <w:lang w:val="uk-UA"/>
        </w:rPr>
        <w:t xml:space="preserve">реалізують </w:t>
      </w:r>
      <w:r w:rsidR="00607001" w:rsidRPr="00CC3CFB">
        <w:rPr>
          <w:rFonts w:ascii="Times New Roman" w:hAnsi="Times New Roman"/>
          <w:sz w:val="28"/>
          <w:szCs w:val="28"/>
          <w:lang w:val="uk-UA"/>
        </w:rPr>
        <w:t>Програму, можуть бути практичний психолог, психотерапевт, психіатр, які пройшли спеціальну підготовку, перепідготовку, курси підвищення кваліфікації та представляють суб’єкт</w:t>
      </w:r>
      <w:r w:rsidR="009E043B" w:rsidRPr="00CC3CFB">
        <w:rPr>
          <w:rFonts w:ascii="Times New Roman" w:hAnsi="Times New Roman"/>
          <w:sz w:val="28"/>
          <w:szCs w:val="28"/>
          <w:lang w:val="uk-UA"/>
        </w:rPr>
        <w:t>и</w:t>
      </w:r>
      <w:r w:rsidR="00607001" w:rsidRPr="00CC3CFB">
        <w:rPr>
          <w:rFonts w:ascii="Times New Roman" w:hAnsi="Times New Roman"/>
          <w:sz w:val="28"/>
          <w:szCs w:val="28"/>
          <w:lang w:val="uk-UA"/>
        </w:rPr>
        <w:t>, що здійснюють заходи у сфері запобігання та протидії домашньому насильству.</w:t>
      </w:r>
    </w:p>
    <w:p w:rsidR="00607001" w:rsidRPr="00CC3CFB" w:rsidRDefault="00607001" w:rsidP="00C35236">
      <w:pPr>
        <w:pStyle w:val="31"/>
        <w:ind w:firstLine="708"/>
        <w:rPr>
          <w:rFonts w:ascii="Times New Roman" w:hAnsi="Times New Roman"/>
          <w:sz w:val="28"/>
          <w:szCs w:val="28"/>
        </w:rPr>
      </w:pPr>
      <w:bookmarkStart w:id="33" w:name="n49"/>
      <w:bookmarkStart w:id="34" w:name="n51"/>
      <w:bookmarkStart w:id="35" w:name="n52"/>
      <w:bookmarkEnd w:id="33"/>
      <w:bookmarkEnd w:id="34"/>
      <w:bookmarkEnd w:id="35"/>
      <w:r w:rsidRPr="00C35236">
        <w:rPr>
          <w:rFonts w:ascii="Times New Roman" w:hAnsi="Times New Roman"/>
          <w:b/>
          <w:sz w:val="28"/>
          <w:szCs w:val="28"/>
        </w:rPr>
        <w:lastRenderedPageBreak/>
        <w:t>5.</w:t>
      </w:r>
      <w:r w:rsidRPr="00CC3CFB">
        <w:rPr>
          <w:rFonts w:ascii="Times New Roman" w:hAnsi="Times New Roman"/>
          <w:sz w:val="28"/>
          <w:szCs w:val="28"/>
        </w:rPr>
        <w:t xml:space="preserve"> Фахівці, які реалізують </w:t>
      </w:r>
      <w:r w:rsidRPr="00CC3CFB">
        <w:rPr>
          <w:rFonts w:ascii="Times New Roman" w:hAnsi="Times New Roman"/>
          <w:sz w:val="28"/>
          <w:szCs w:val="28"/>
          <w:lang w:val="uk-UA"/>
        </w:rPr>
        <w:t>П</w:t>
      </w:r>
      <w:r w:rsidRPr="00CC3CFB">
        <w:rPr>
          <w:rFonts w:ascii="Times New Roman" w:hAnsi="Times New Roman"/>
          <w:sz w:val="28"/>
          <w:szCs w:val="28"/>
        </w:rPr>
        <w:t>рограму, повинні керуватися такими принципами:</w:t>
      </w:r>
    </w:p>
    <w:p w:rsidR="00252CE3" w:rsidRDefault="00607001" w:rsidP="00C35236">
      <w:pPr>
        <w:pStyle w:val="31"/>
        <w:rPr>
          <w:rFonts w:ascii="Times New Roman" w:hAnsi="Times New Roman"/>
          <w:sz w:val="28"/>
          <w:szCs w:val="28"/>
          <w:lang w:val="uk-UA"/>
        </w:rPr>
      </w:pPr>
      <w:bookmarkStart w:id="36" w:name="n53"/>
      <w:bookmarkEnd w:id="36"/>
      <w:r w:rsidRPr="00CC3CFB">
        <w:rPr>
          <w:rFonts w:ascii="Times New Roman" w:hAnsi="Times New Roman"/>
          <w:sz w:val="28"/>
          <w:szCs w:val="28"/>
          <w:lang w:val="uk-UA"/>
        </w:rPr>
        <w:t xml:space="preserve">- </w:t>
      </w:r>
      <w:r w:rsidRPr="00CC3CFB">
        <w:rPr>
          <w:rFonts w:ascii="Times New Roman" w:hAnsi="Times New Roman"/>
          <w:sz w:val="28"/>
          <w:szCs w:val="28"/>
        </w:rPr>
        <w:t>конфіденційності та захисту персональних даних відповідно до вимог </w:t>
      </w:r>
      <w:r w:rsidR="00601E92">
        <w:fldChar w:fldCharType="begin"/>
      </w:r>
      <w:r w:rsidR="00601E92">
        <w:instrText xml:space="preserve"> HYPERLINK "https://zakon.rada.gov.ua/laws/show/2297-17" \t "_blank" </w:instrText>
      </w:r>
      <w:r w:rsidR="00601E92">
        <w:fldChar w:fldCharType="separate"/>
      </w:r>
      <w:r w:rsidR="0076454D" w:rsidRPr="00601E92">
        <w:rPr>
          <w:rFonts w:ascii="Times New Roman" w:hAnsi="Times New Roman"/>
          <w:sz w:val="28"/>
          <w:szCs w:val="28"/>
          <w:lang w:val="uk-UA"/>
        </w:rPr>
        <w:t>З</w:t>
      </w:r>
      <w:r w:rsidRPr="00CC3CFB">
        <w:rPr>
          <w:rFonts w:ascii="Times New Roman" w:hAnsi="Times New Roman"/>
          <w:sz w:val="28"/>
          <w:szCs w:val="28"/>
        </w:rPr>
        <w:t xml:space="preserve">акону </w:t>
      </w:r>
      <w:r w:rsidR="00252CE3">
        <w:rPr>
          <w:rFonts w:ascii="Times New Roman" w:hAnsi="Times New Roman"/>
          <w:sz w:val="28"/>
          <w:szCs w:val="28"/>
          <w:lang w:val="uk-UA"/>
        </w:rPr>
        <w:t xml:space="preserve">  </w:t>
      </w:r>
    </w:p>
    <w:p w:rsidR="00252CE3" w:rsidRDefault="00252CE3"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України</w:t>
      </w:r>
      <w:r w:rsidR="00601E92">
        <w:rPr>
          <w:rFonts w:ascii="Times New Roman" w:hAnsi="Times New Roman"/>
          <w:sz w:val="28"/>
          <w:szCs w:val="28"/>
        </w:rPr>
        <w:fldChar w:fldCharType="end"/>
      </w:r>
      <w:r w:rsidR="00607001" w:rsidRPr="00CC3CFB">
        <w:rPr>
          <w:rFonts w:ascii="Times New Roman" w:hAnsi="Times New Roman"/>
          <w:sz w:val="28"/>
          <w:szCs w:val="28"/>
        </w:rPr>
        <w:t> «Про захист персональних даних», що</w:t>
      </w:r>
      <w:r w:rsidR="00607001" w:rsidRPr="00CC3CFB">
        <w:rPr>
          <w:rFonts w:ascii="Times New Roman" w:hAnsi="Times New Roman"/>
          <w:sz w:val="28"/>
          <w:szCs w:val="28"/>
          <w:lang w:val="uk-UA"/>
        </w:rPr>
        <w:t xml:space="preserve"> </w:t>
      </w:r>
      <w:r w:rsidR="00607001" w:rsidRPr="00CC3CFB">
        <w:rPr>
          <w:rFonts w:ascii="Times New Roman" w:hAnsi="Times New Roman"/>
          <w:sz w:val="28"/>
          <w:szCs w:val="28"/>
        </w:rPr>
        <w:t>гарантує</w:t>
      </w:r>
      <w:bookmarkStart w:id="37" w:name="n54"/>
      <w:bookmarkEnd w:id="37"/>
      <w:r w:rsidR="00607001" w:rsidRPr="00CC3CFB">
        <w:rPr>
          <w:rFonts w:ascii="Times New Roman" w:hAnsi="Times New Roman"/>
          <w:sz w:val="28"/>
          <w:szCs w:val="28"/>
        </w:rPr>
        <w:t xml:space="preserve"> збереження особистої </w:t>
      </w:r>
    </w:p>
    <w:p w:rsidR="00607001" w:rsidRPr="00CC3CFB" w:rsidRDefault="00252CE3"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інформації та нерозголошення конфіденційної інформації без згоди особи;</w:t>
      </w:r>
    </w:p>
    <w:p w:rsidR="00607001" w:rsidRPr="00CC3CFB" w:rsidRDefault="00607001" w:rsidP="00C35236">
      <w:pPr>
        <w:pStyle w:val="31"/>
        <w:rPr>
          <w:rFonts w:ascii="Times New Roman" w:hAnsi="Times New Roman"/>
          <w:sz w:val="28"/>
          <w:szCs w:val="28"/>
          <w:lang w:val="uk-UA"/>
        </w:rPr>
      </w:pPr>
      <w:bookmarkStart w:id="38" w:name="n55"/>
      <w:bookmarkEnd w:id="38"/>
      <w:r w:rsidRPr="00CC3CFB">
        <w:rPr>
          <w:rFonts w:ascii="Times New Roman" w:hAnsi="Times New Roman"/>
          <w:sz w:val="28"/>
          <w:szCs w:val="28"/>
          <w:lang w:val="uk-UA"/>
        </w:rPr>
        <w:t xml:space="preserve">- </w:t>
      </w:r>
      <w:r w:rsidRPr="00CC3CFB">
        <w:rPr>
          <w:rFonts w:ascii="Times New Roman" w:hAnsi="Times New Roman"/>
          <w:sz w:val="28"/>
          <w:szCs w:val="28"/>
        </w:rPr>
        <w:t>дотримання прав та свобод людини;</w:t>
      </w:r>
      <w:r w:rsidRPr="00CC3CFB">
        <w:rPr>
          <w:rFonts w:ascii="Times New Roman" w:hAnsi="Times New Roman"/>
          <w:sz w:val="28"/>
          <w:szCs w:val="28"/>
          <w:lang w:val="uk-UA"/>
        </w:rPr>
        <w:t xml:space="preserve"> </w:t>
      </w:r>
      <w:bookmarkStart w:id="39" w:name="n56"/>
      <w:bookmarkEnd w:id="39"/>
    </w:p>
    <w:p w:rsidR="00252CE3" w:rsidRDefault="00607001" w:rsidP="00C35236">
      <w:pPr>
        <w:pStyle w:val="31"/>
        <w:rPr>
          <w:rFonts w:ascii="Times New Roman" w:hAnsi="Times New Roman"/>
          <w:sz w:val="28"/>
          <w:szCs w:val="28"/>
          <w:lang w:val="uk-UA"/>
        </w:rPr>
      </w:pPr>
      <w:r w:rsidRPr="00CC3CFB">
        <w:rPr>
          <w:rFonts w:ascii="Times New Roman" w:hAnsi="Times New Roman"/>
          <w:sz w:val="28"/>
          <w:szCs w:val="28"/>
          <w:lang w:val="uk-UA"/>
        </w:rPr>
        <w:t xml:space="preserve">- недопущення дискримінації, забезпечення права кривдника на отримання </w:t>
      </w:r>
    </w:p>
    <w:p w:rsidR="00252CE3" w:rsidRDefault="00252CE3" w:rsidP="00C35236">
      <w:pPr>
        <w:pStyle w:val="31"/>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 xml:space="preserve">послуг незалежно від статі, віку, віросповідання, національної приналежності, </w:t>
      </w:r>
    </w:p>
    <w:p w:rsidR="00607001" w:rsidRPr="00CC3CFB" w:rsidRDefault="00252CE3" w:rsidP="00C35236">
      <w:pPr>
        <w:pStyle w:val="31"/>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соціального статусу тощо;</w:t>
      </w:r>
    </w:p>
    <w:p w:rsidR="00252CE3" w:rsidRDefault="00607001" w:rsidP="00C35236">
      <w:pPr>
        <w:pStyle w:val="31"/>
        <w:rPr>
          <w:rFonts w:ascii="Times New Roman" w:hAnsi="Times New Roman"/>
          <w:sz w:val="28"/>
          <w:szCs w:val="28"/>
        </w:rPr>
      </w:pPr>
      <w:bookmarkStart w:id="40" w:name="n57"/>
      <w:bookmarkEnd w:id="40"/>
      <w:r w:rsidRPr="00CC3CFB">
        <w:rPr>
          <w:rFonts w:ascii="Times New Roman" w:hAnsi="Times New Roman"/>
          <w:sz w:val="28"/>
          <w:szCs w:val="28"/>
          <w:lang w:val="uk-UA"/>
        </w:rPr>
        <w:t xml:space="preserve">- </w:t>
      </w:r>
      <w:r w:rsidRPr="00CC3CFB">
        <w:rPr>
          <w:rFonts w:ascii="Times New Roman" w:hAnsi="Times New Roman"/>
          <w:sz w:val="28"/>
          <w:szCs w:val="28"/>
        </w:rPr>
        <w:t xml:space="preserve">компетентності та професіоналізму, що полягає в застосуванні спеціальних </w:t>
      </w:r>
    </w:p>
    <w:p w:rsidR="00607001" w:rsidRPr="00CC3CFB" w:rsidRDefault="00252CE3"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знань з питань запобігання домашньому насильству;</w:t>
      </w:r>
    </w:p>
    <w:p w:rsidR="00252CE3" w:rsidRDefault="00607001" w:rsidP="00C35236">
      <w:pPr>
        <w:pStyle w:val="31"/>
        <w:rPr>
          <w:rFonts w:ascii="Times New Roman" w:hAnsi="Times New Roman"/>
          <w:sz w:val="28"/>
          <w:szCs w:val="28"/>
        </w:rPr>
      </w:pPr>
      <w:bookmarkStart w:id="41" w:name="n58"/>
      <w:bookmarkEnd w:id="41"/>
      <w:r w:rsidRPr="00CC3CFB">
        <w:rPr>
          <w:rFonts w:ascii="Times New Roman" w:hAnsi="Times New Roman"/>
          <w:sz w:val="28"/>
          <w:szCs w:val="28"/>
          <w:lang w:val="uk-UA"/>
        </w:rPr>
        <w:t xml:space="preserve">- </w:t>
      </w:r>
      <w:r w:rsidRPr="00CC3CFB">
        <w:rPr>
          <w:rFonts w:ascii="Times New Roman" w:hAnsi="Times New Roman"/>
          <w:sz w:val="28"/>
          <w:szCs w:val="28"/>
        </w:rPr>
        <w:t>комплексності</w:t>
      </w:r>
      <w:r w:rsidRPr="00CC3CFB">
        <w:rPr>
          <w:rFonts w:ascii="Times New Roman" w:hAnsi="Times New Roman"/>
          <w:sz w:val="28"/>
          <w:szCs w:val="28"/>
          <w:lang w:val="uk-UA"/>
        </w:rPr>
        <w:t xml:space="preserve"> (</w:t>
      </w:r>
      <w:r w:rsidRPr="00CC3CFB">
        <w:rPr>
          <w:rFonts w:ascii="Times New Roman" w:hAnsi="Times New Roman"/>
          <w:sz w:val="28"/>
          <w:szCs w:val="28"/>
        </w:rPr>
        <w:t xml:space="preserve">поєднання діагностичного, мотиваційного та корекційного </w:t>
      </w:r>
    </w:p>
    <w:p w:rsidR="00252CE3" w:rsidRDefault="00252CE3" w:rsidP="00252CE3">
      <w:pPr>
        <w:pStyle w:val="31"/>
        <w:tabs>
          <w:tab w:val="left" w:pos="851"/>
        </w:tabs>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 xml:space="preserve">блоків, різних форм і методів </w:t>
      </w:r>
      <w:r w:rsidR="00607001" w:rsidRPr="000A1516">
        <w:rPr>
          <w:rFonts w:ascii="Times New Roman" w:hAnsi="Times New Roman"/>
          <w:sz w:val="28"/>
          <w:szCs w:val="28"/>
          <w:lang w:val="uk-UA"/>
        </w:rPr>
        <w:t xml:space="preserve">роботи </w:t>
      </w:r>
      <w:proofErr w:type="gramStart"/>
      <w:r w:rsidR="00607001" w:rsidRPr="000A1516">
        <w:rPr>
          <w:rFonts w:ascii="Times New Roman" w:hAnsi="Times New Roman"/>
          <w:sz w:val="28"/>
          <w:szCs w:val="28"/>
          <w:lang w:val="uk-UA"/>
        </w:rPr>
        <w:t>у межах</w:t>
      </w:r>
      <w:proofErr w:type="gramEnd"/>
      <w:r w:rsidR="00607001" w:rsidRPr="000A1516">
        <w:rPr>
          <w:rFonts w:ascii="Times New Roman" w:hAnsi="Times New Roman"/>
          <w:sz w:val="28"/>
          <w:szCs w:val="28"/>
          <w:lang w:val="uk-UA"/>
        </w:rPr>
        <w:t xml:space="preserve"> проведення</w:t>
      </w:r>
      <w:r w:rsidR="00607001" w:rsidRPr="00CC3CFB">
        <w:rPr>
          <w:rFonts w:ascii="Times New Roman" w:hAnsi="Times New Roman"/>
          <w:sz w:val="28"/>
          <w:szCs w:val="28"/>
        </w:rPr>
        <w:t xml:space="preserve"> корекційн</w:t>
      </w:r>
      <w:r w:rsidR="00607001" w:rsidRPr="00CC3CFB">
        <w:rPr>
          <w:rFonts w:ascii="Times New Roman" w:hAnsi="Times New Roman"/>
          <w:sz w:val="28"/>
          <w:szCs w:val="28"/>
          <w:lang w:val="uk-UA"/>
        </w:rPr>
        <w:t>ої</w:t>
      </w:r>
      <w:r w:rsidR="00607001" w:rsidRPr="00CC3CFB">
        <w:rPr>
          <w:rFonts w:ascii="Times New Roman" w:hAnsi="Times New Roman"/>
          <w:sz w:val="28"/>
          <w:szCs w:val="28"/>
        </w:rPr>
        <w:t xml:space="preserve"> </w:t>
      </w:r>
    </w:p>
    <w:p w:rsidR="00252CE3" w:rsidRDefault="00252CE3"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програм</w:t>
      </w:r>
      <w:r w:rsidR="00607001" w:rsidRPr="00CC3CFB">
        <w:rPr>
          <w:rFonts w:ascii="Times New Roman" w:hAnsi="Times New Roman"/>
          <w:sz w:val="28"/>
          <w:szCs w:val="28"/>
          <w:lang w:val="uk-UA"/>
        </w:rPr>
        <w:t>и,</w:t>
      </w:r>
      <w:r w:rsidR="00607001" w:rsidRPr="00CC3CFB">
        <w:rPr>
          <w:rFonts w:ascii="Times New Roman" w:hAnsi="Times New Roman"/>
          <w:sz w:val="28"/>
          <w:szCs w:val="28"/>
        </w:rPr>
        <w:t xml:space="preserve"> з урахуванням віку, статі, індивідуальних особливостей кривдника </w:t>
      </w:r>
    </w:p>
    <w:p w:rsidR="00607001" w:rsidRDefault="00252CE3" w:rsidP="00C35236">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та вчинених форм домашнього насильства або насильства за ознакою статі</w:t>
      </w:r>
      <w:r w:rsidR="00607001" w:rsidRPr="00CC3CFB">
        <w:rPr>
          <w:rFonts w:ascii="Times New Roman" w:hAnsi="Times New Roman"/>
          <w:sz w:val="28"/>
          <w:szCs w:val="28"/>
          <w:lang w:val="uk-UA"/>
        </w:rPr>
        <w:t>)</w:t>
      </w:r>
      <w:r w:rsidR="00607001" w:rsidRPr="00CC3CFB">
        <w:rPr>
          <w:rFonts w:ascii="Times New Roman" w:hAnsi="Times New Roman"/>
          <w:sz w:val="28"/>
          <w:szCs w:val="28"/>
        </w:rPr>
        <w:t>.</w:t>
      </w:r>
    </w:p>
    <w:p w:rsidR="00CC3CFB" w:rsidRPr="00CC3CFB" w:rsidRDefault="00CC3CFB" w:rsidP="00CC3CFB">
      <w:pPr>
        <w:pStyle w:val="31"/>
        <w:rPr>
          <w:rFonts w:ascii="Times New Roman" w:hAnsi="Times New Roman"/>
          <w:sz w:val="28"/>
          <w:szCs w:val="28"/>
        </w:rPr>
      </w:pPr>
    </w:p>
    <w:p w:rsidR="00607001" w:rsidRDefault="00607001" w:rsidP="00CC3CFB">
      <w:pPr>
        <w:pStyle w:val="31"/>
        <w:jc w:val="center"/>
        <w:rPr>
          <w:rFonts w:ascii="Times New Roman" w:hAnsi="Times New Roman"/>
          <w:b/>
          <w:bCs/>
          <w:sz w:val="28"/>
          <w:szCs w:val="28"/>
        </w:rPr>
      </w:pPr>
      <w:bookmarkStart w:id="42" w:name="n59"/>
      <w:bookmarkEnd w:id="42"/>
      <w:r w:rsidRPr="00CC3CFB">
        <w:rPr>
          <w:rFonts w:ascii="Times New Roman" w:hAnsi="Times New Roman"/>
          <w:b/>
          <w:bCs/>
          <w:sz w:val="28"/>
          <w:szCs w:val="28"/>
        </w:rPr>
        <w:t xml:space="preserve">III. Проходження </w:t>
      </w:r>
      <w:r w:rsidRPr="00CC3CFB">
        <w:rPr>
          <w:rFonts w:ascii="Times New Roman" w:hAnsi="Times New Roman"/>
          <w:b/>
          <w:bCs/>
          <w:sz w:val="28"/>
          <w:szCs w:val="28"/>
          <w:lang w:val="uk-UA"/>
        </w:rPr>
        <w:t>П</w:t>
      </w:r>
      <w:r w:rsidRPr="00CC3CFB">
        <w:rPr>
          <w:rFonts w:ascii="Times New Roman" w:hAnsi="Times New Roman"/>
          <w:b/>
          <w:bCs/>
          <w:sz w:val="28"/>
          <w:szCs w:val="28"/>
        </w:rPr>
        <w:t>рограми</w:t>
      </w:r>
    </w:p>
    <w:p w:rsidR="00CC3CFB" w:rsidRPr="00CC3CFB" w:rsidRDefault="00CC3CFB" w:rsidP="00CC3CFB">
      <w:pPr>
        <w:pStyle w:val="31"/>
        <w:jc w:val="center"/>
        <w:rPr>
          <w:rFonts w:ascii="Times New Roman" w:hAnsi="Times New Roman"/>
          <w:sz w:val="28"/>
          <w:szCs w:val="28"/>
        </w:rPr>
      </w:pPr>
    </w:p>
    <w:p w:rsidR="00607001" w:rsidRPr="00CC3CFB" w:rsidRDefault="00607001" w:rsidP="00F84682">
      <w:pPr>
        <w:pStyle w:val="31"/>
        <w:ind w:firstLine="708"/>
        <w:rPr>
          <w:rFonts w:ascii="Times New Roman" w:hAnsi="Times New Roman"/>
          <w:sz w:val="28"/>
          <w:szCs w:val="28"/>
          <w:lang w:val="uk-UA"/>
        </w:rPr>
      </w:pPr>
      <w:bookmarkStart w:id="43" w:name="n60"/>
      <w:bookmarkEnd w:id="43"/>
      <w:r w:rsidRPr="00C35236">
        <w:rPr>
          <w:rFonts w:ascii="Times New Roman" w:hAnsi="Times New Roman"/>
          <w:b/>
          <w:sz w:val="28"/>
          <w:szCs w:val="28"/>
        </w:rPr>
        <w:t>1.</w:t>
      </w:r>
      <w:r w:rsidRPr="00CC3CFB">
        <w:rPr>
          <w:rFonts w:ascii="Times New Roman" w:hAnsi="Times New Roman"/>
          <w:sz w:val="28"/>
          <w:szCs w:val="28"/>
        </w:rPr>
        <w:t xml:space="preserve"> </w:t>
      </w:r>
      <w:r w:rsidR="0076454D">
        <w:rPr>
          <w:rFonts w:ascii="Times New Roman" w:hAnsi="Times New Roman"/>
          <w:sz w:val="28"/>
          <w:szCs w:val="28"/>
        </w:rPr>
        <w:t xml:space="preserve">Проходження </w:t>
      </w:r>
      <w:r w:rsidRPr="00CC3CFB">
        <w:rPr>
          <w:rFonts w:ascii="Times New Roman" w:hAnsi="Times New Roman"/>
          <w:sz w:val="28"/>
          <w:szCs w:val="28"/>
          <w:lang w:val="uk-UA"/>
        </w:rPr>
        <w:t>П</w:t>
      </w:r>
      <w:r w:rsidRPr="00CC3CFB">
        <w:rPr>
          <w:rFonts w:ascii="Times New Roman" w:hAnsi="Times New Roman"/>
          <w:sz w:val="28"/>
          <w:szCs w:val="28"/>
        </w:rPr>
        <w:t>рограми розпочинається діагностуванням особи, яка вчинила домашнє насильство</w:t>
      </w:r>
      <w:r w:rsidRPr="00CC3CFB">
        <w:rPr>
          <w:rFonts w:ascii="Times New Roman" w:hAnsi="Times New Roman"/>
          <w:sz w:val="28"/>
          <w:szCs w:val="28"/>
          <w:lang w:val="uk-UA"/>
        </w:rPr>
        <w:t>, жорстоке поводження з дитиною (дітьми) або належить до групи ризику щодо їх вчинення, батькі</w:t>
      </w:r>
      <w:r w:rsidR="009E043B" w:rsidRPr="00CC3CFB">
        <w:rPr>
          <w:rFonts w:ascii="Times New Roman" w:hAnsi="Times New Roman"/>
          <w:sz w:val="28"/>
          <w:szCs w:val="28"/>
          <w:lang w:val="uk-UA"/>
        </w:rPr>
        <w:t>в, які не виконують батьківських</w:t>
      </w:r>
      <w:r w:rsidRPr="00CC3CFB">
        <w:rPr>
          <w:rFonts w:ascii="Times New Roman" w:hAnsi="Times New Roman"/>
          <w:sz w:val="28"/>
          <w:szCs w:val="28"/>
          <w:lang w:val="uk-UA"/>
        </w:rPr>
        <w:t xml:space="preserve"> обов’язк</w:t>
      </w:r>
      <w:r w:rsidR="009E043B" w:rsidRPr="00CC3CFB">
        <w:rPr>
          <w:rFonts w:ascii="Times New Roman" w:hAnsi="Times New Roman"/>
          <w:sz w:val="28"/>
          <w:szCs w:val="28"/>
          <w:lang w:val="uk-UA"/>
        </w:rPr>
        <w:t>ів</w:t>
      </w:r>
      <w:r w:rsidRPr="00CC3CFB">
        <w:rPr>
          <w:rFonts w:ascii="Times New Roman" w:hAnsi="Times New Roman"/>
          <w:sz w:val="28"/>
          <w:szCs w:val="28"/>
          <w:lang w:val="uk-UA"/>
        </w:rPr>
        <w:t>, у тому числі діагностуванням причин агресивної та насильницької поведінки кривдника.</w:t>
      </w:r>
    </w:p>
    <w:p w:rsidR="00607001" w:rsidRPr="00CC3CFB" w:rsidRDefault="00607001" w:rsidP="00F84682">
      <w:pPr>
        <w:pStyle w:val="31"/>
        <w:ind w:firstLine="708"/>
        <w:rPr>
          <w:rFonts w:ascii="Times New Roman" w:hAnsi="Times New Roman"/>
          <w:sz w:val="28"/>
          <w:szCs w:val="28"/>
        </w:rPr>
      </w:pPr>
      <w:bookmarkStart w:id="44" w:name="n61"/>
      <w:bookmarkEnd w:id="44"/>
      <w:r w:rsidRPr="00C35236">
        <w:rPr>
          <w:rFonts w:ascii="Times New Roman" w:hAnsi="Times New Roman"/>
          <w:b/>
          <w:sz w:val="28"/>
          <w:szCs w:val="28"/>
        </w:rPr>
        <w:t>2.</w:t>
      </w:r>
      <w:r w:rsidRPr="00CC3CFB">
        <w:rPr>
          <w:rFonts w:ascii="Times New Roman" w:hAnsi="Times New Roman"/>
          <w:sz w:val="28"/>
          <w:szCs w:val="28"/>
        </w:rPr>
        <w:t xml:space="preserve"> В основу </w:t>
      </w:r>
      <w:r w:rsidRPr="00CC3CFB">
        <w:rPr>
          <w:rFonts w:ascii="Times New Roman" w:hAnsi="Times New Roman"/>
          <w:sz w:val="28"/>
          <w:szCs w:val="28"/>
          <w:lang w:val="uk-UA"/>
        </w:rPr>
        <w:t>П</w:t>
      </w:r>
      <w:r w:rsidRPr="00CC3CFB">
        <w:rPr>
          <w:rFonts w:ascii="Times New Roman" w:hAnsi="Times New Roman"/>
          <w:sz w:val="28"/>
          <w:szCs w:val="28"/>
        </w:rPr>
        <w:t>рограми покладено принцип комплексності, що полягає в поєднанні (останній передбачає індивідуальну та групову форми роботи):</w:t>
      </w:r>
    </w:p>
    <w:p w:rsidR="00C35236" w:rsidRDefault="002845D6" w:rsidP="00CC3CFB">
      <w:pPr>
        <w:pStyle w:val="31"/>
        <w:rPr>
          <w:rFonts w:ascii="Times New Roman" w:hAnsi="Times New Roman"/>
          <w:sz w:val="28"/>
          <w:szCs w:val="28"/>
          <w:lang w:val="uk-UA"/>
        </w:rPr>
      </w:pPr>
      <w:bookmarkStart w:id="45" w:name="n62"/>
      <w:bookmarkEnd w:id="45"/>
      <w:r>
        <w:rPr>
          <w:rFonts w:ascii="Times New Roman" w:hAnsi="Times New Roman"/>
          <w:sz w:val="28"/>
          <w:szCs w:val="28"/>
          <w:lang w:val="uk-UA"/>
        </w:rPr>
        <w:t xml:space="preserve">- </w:t>
      </w:r>
      <w:r w:rsidR="00C35236">
        <w:rPr>
          <w:rFonts w:ascii="Times New Roman" w:hAnsi="Times New Roman"/>
          <w:sz w:val="28"/>
          <w:szCs w:val="28"/>
        </w:rPr>
        <w:t xml:space="preserve"> </w:t>
      </w:r>
      <w:r w:rsidR="00607001" w:rsidRPr="00CC3CFB">
        <w:rPr>
          <w:rFonts w:ascii="Times New Roman" w:hAnsi="Times New Roman"/>
          <w:sz w:val="28"/>
          <w:szCs w:val="28"/>
        </w:rPr>
        <w:t xml:space="preserve">діагностичний блок містить алгоритм проведення діагностики причин </w:t>
      </w:r>
      <w:r w:rsidR="00C35236">
        <w:rPr>
          <w:rFonts w:ascii="Times New Roman" w:hAnsi="Times New Roman"/>
          <w:sz w:val="28"/>
          <w:szCs w:val="28"/>
          <w:lang w:val="uk-UA"/>
        </w:rPr>
        <w:t xml:space="preserve"> </w:t>
      </w:r>
    </w:p>
    <w:p w:rsidR="00607001" w:rsidRPr="00CC3CFB" w:rsidRDefault="00C35236"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насильницьких проявів, агресивної поведінки;</w:t>
      </w:r>
    </w:p>
    <w:p w:rsidR="00252CE3" w:rsidRDefault="002845D6" w:rsidP="00CC3CFB">
      <w:pPr>
        <w:pStyle w:val="31"/>
        <w:rPr>
          <w:rFonts w:ascii="Times New Roman" w:hAnsi="Times New Roman"/>
          <w:sz w:val="28"/>
          <w:szCs w:val="28"/>
        </w:rPr>
      </w:pPr>
      <w:bookmarkStart w:id="46" w:name="n63"/>
      <w:bookmarkEnd w:id="46"/>
      <w:r>
        <w:rPr>
          <w:rFonts w:ascii="Times New Roman" w:hAnsi="Times New Roman"/>
          <w:sz w:val="28"/>
          <w:szCs w:val="28"/>
          <w:lang w:val="uk-UA"/>
        </w:rPr>
        <w:t xml:space="preserve">- </w:t>
      </w:r>
      <w:r w:rsidR="00607001" w:rsidRPr="00CC3CFB">
        <w:rPr>
          <w:rFonts w:ascii="Times New Roman" w:hAnsi="Times New Roman"/>
          <w:sz w:val="28"/>
          <w:szCs w:val="28"/>
        </w:rPr>
        <w:t xml:space="preserve"> мотиваційне консультування спрямоване на визначення рівня мотивації для </w:t>
      </w:r>
    </w:p>
    <w:p w:rsidR="00C35236" w:rsidRDefault="00C35236"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 xml:space="preserve">участі у груповій роботі в межах </w:t>
      </w:r>
      <w:r w:rsidR="00607001" w:rsidRPr="00CC3CFB">
        <w:rPr>
          <w:rFonts w:ascii="Times New Roman" w:hAnsi="Times New Roman"/>
          <w:sz w:val="28"/>
          <w:szCs w:val="28"/>
          <w:lang w:val="uk-UA"/>
        </w:rPr>
        <w:t>П</w:t>
      </w:r>
      <w:r w:rsidR="00607001" w:rsidRPr="00CC3CFB">
        <w:rPr>
          <w:rFonts w:ascii="Times New Roman" w:hAnsi="Times New Roman"/>
          <w:sz w:val="28"/>
          <w:szCs w:val="28"/>
        </w:rPr>
        <w:t xml:space="preserve">рограми, формування або підвищення </w:t>
      </w:r>
    </w:p>
    <w:p w:rsidR="00C35236" w:rsidRDefault="00C35236" w:rsidP="00CC3CFB">
      <w:pPr>
        <w:pStyle w:val="31"/>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rPr>
        <w:t>мотивації для зміни насильницької, агресивної поведінки</w:t>
      </w:r>
      <w:r w:rsidR="00607001" w:rsidRPr="00CC3CFB">
        <w:rPr>
          <w:rFonts w:ascii="Times New Roman" w:hAnsi="Times New Roman"/>
          <w:sz w:val="28"/>
          <w:szCs w:val="28"/>
          <w:lang w:val="uk-UA"/>
        </w:rPr>
        <w:t xml:space="preserve">, формування </w:t>
      </w:r>
    </w:p>
    <w:p w:rsidR="00607001" w:rsidRPr="00CC3CFB" w:rsidRDefault="00C35236" w:rsidP="00C35236">
      <w:pPr>
        <w:pStyle w:val="31"/>
        <w:tabs>
          <w:tab w:val="left" w:pos="284"/>
        </w:tabs>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lang w:val="uk-UA"/>
        </w:rPr>
        <w:t>відповідального батьківства</w:t>
      </w:r>
      <w:r w:rsidR="00607001" w:rsidRPr="00CC3CFB">
        <w:rPr>
          <w:rFonts w:ascii="Times New Roman" w:hAnsi="Times New Roman"/>
          <w:sz w:val="28"/>
          <w:szCs w:val="28"/>
        </w:rPr>
        <w:t>;</w:t>
      </w:r>
    </w:p>
    <w:p w:rsidR="00C35236" w:rsidRDefault="002845D6" w:rsidP="00CC3CFB">
      <w:pPr>
        <w:pStyle w:val="31"/>
        <w:rPr>
          <w:rFonts w:ascii="Times New Roman" w:hAnsi="Times New Roman"/>
          <w:sz w:val="28"/>
          <w:szCs w:val="28"/>
          <w:lang w:val="uk-UA"/>
        </w:rPr>
      </w:pPr>
      <w:bookmarkStart w:id="47" w:name="n64"/>
      <w:bookmarkEnd w:id="47"/>
      <w:r>
        <w:rPr>
          <w:rFonts w:ascii="Times New Roman" w:hAnsi="Times New Roman"/>
          <w:sz w:val="28"/>
          <w:szCs w:val="28"/>
          <w:lang w:val="uk-UA"/>
        </w:rPr>
        <w:t xml:space="preserve">- </w:t>
      </w:r>
      <w:r w:rsidR="00607001" w:rsidRPr="00CC3CFB">
        <w:rPr>
          <w:rFonts w:ascii="Times New Roman" w:hAnsi="Times New Roman"/>
          <w:sz w:val="28"/>
          <w:szCs w:val="28"/>
        </w:rPr>
        <w:t xml:space="preserve">у блоці «Індивідуальна корекційна робота» представлено індивідуальні </w:t>
      </w:r>
      <w:r w:rsidR="00C35236">
        <w:rPr>
          <w:rFonts w:ascii="Times New Roman" w:hAnsi="Times New Roman"/>
          <w:sz w:val="28"/>
          <w:szCs w:val="28"/>
          <w:lang w:val="uk-UA"/>
        </w:rPr>
        <w:t xml:space="preserve"> </w:t>
      </w:r>
    </w:p>
    <w:p w:rsidR="00607001" w:rsidRPr="00CC3CFB" w:rsidRDefault="00C35236"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корекційні заняття за відповідними темами.</w:t>
      </w:r>
    </w:p>
    <w:p w:rsidR="00607001" w:rsidRPr="00CC3CFB" w:rsidRDefault="00C35236" w:rsidP="00CC3CFB">
      <w:pPr>
        <w:pStyle w:val="31"/>
        <w:rPr>
          <w:rFonts w:ascii="Times New Roman" w:hAnsi="Times New Roman"/>
          <w:sz w:val="28"/>
          <w:szCs w:val="28"/>
        </w:rPr>
      </w:pPr>
      <w:bookmarkStart w:id="48" w:name="n65"/>
      <w:bookmarkEnd w:id="48"/>
      <w:r>
        <w:rPr>
          <w:rFonts w:ascii="Times New Roman" w:hAnsi="Times New Roman"/>
          <w:sz w:val="28"/>
          <w:szCs w:val="28"/>
          <w:lang w:val="uk-UA"/>
        </w:rPr>
        <w:t xml:space="preserve">       </w:t>
      </w:r>
      <w:r w:rsidR="000A1516">
        <w:rPr>
          <w:rFonts w:ascii="Times New Roman" w:hAnsi="Times New Roman"/>
          <w:sz w:val="28"/>
          <w:szCs w:val="28"/>
          <w:lang w:val="uk-UA"/>
        </w:rPr>
        <w:t xml:space="preserve">      </w:t>
      </w:r>
      <w:r w:rsidR="00607001" w:rsidRPr="00CC3CFB">
        <w:rPr>
          <w:rFonts w:ascii="Times New Roman" w:hAnsi="Times New Roman"/>
          <w:sz w:val="28"/>
          <w:szCs w:val="28"/>
        </w:rPr>
        <w:t>Зазначені теми реалізуються на 14 індивідуальних заняттях (сесіях) тривалістю одна година. Рекомендовано проводити щотижня одне заняття.</w:t>
      </w:r>
    </w:p>
    <w:p w:rsidR="00607001" w:rsidRPr="00CC3CFB" w:rsidRDefault="002845D6" w:rsidP="00CC3CFB">
      <w:pPr>
        <w:pStyle w:val="31"/>
        <w:rPr>
          <w:rFonts w:ascii="Times New Roman" w:hAnsi="Times New Roman"/>
          <w:sz w:val="28"/>
          <w:szCs w:val="28"/>
        </w:rPr>
      </w:pPr>
      <w:bookmarkStart w:id="49" w:name="n66"/>
      <w:bookmarkEnd w:id="49"/>
      <w:r>
        <w:rPr>
          <w:rFonts w:ascii="Times New Roman" w:hAnsi="Times New Roman"/>
          <w:sz w:val="28"/>
          <w:szCs w:val="28"/>
          <w:lang w:val="uk-UA"/>
        </w:rPr>
        <w:t xml:space="preserve">- </w:t>
      </w:r>
      <w:r w:rsidR="000A1516">
        <w:rPr>
          <w:rFonts w:ascii="Times New Roman" w:hAnsi="Times New Roman"/>
          <w:sz w:val="28"/>
          <w:szCs w:val="28"/>
          <w:lang w:val="uk-UA"/>
        </w:rPr>
        <w:t>Б</w:t>
      </w:r>
      <w:r w:rsidR="00607001" w:rsidRPr="00CC3CFB">
        <w:rPr>
          <w:rFonts w:ascii="Times New Roman" w:hAnsi="Times New Roman"/>
          <w:sz w:val="28"/>
          <w:szCs w:val="28"/>
        </w:rPr>
        <w:t>лок «Групова корекційна робота» складається із групових корекційних занять за відповідними темами тривалістю від 3 до 6 годин.</w:t>
      </w:r>
    </w:p>
    <w:p w:rsidR="00607001" w:rsidRPr="00CC3CFB" w:rsidRDefault="00607001" w:rsidP="00F84682">
      <w:pPr>
        <w:pStyle w:val="31"/>
        <w:ind w:firstLine="708"/>
        <w:rPr>
          <w:rFonts w:ascii="Times New Roman" w:hAnsi="Times New Roman"/>
          <w:sz w:val="28"/>
          <w:szCs w:val="28"/>
        </w:rPr>
      </w:pPr>
      <w:bookmarkStart w:id="50" w:name="n67"/>
      <w:bookmarkEnd w:id="50"/>
      <w:r w:rsidRPr="00C35236">
        <w:rPr>
          <w:rFonts w:ascii="Times New Roman" w:hAnsi="Times New Roman"/>
          <w:b/>
          <w:sz w:val="28"/>
          <w:szCs w:val="28"/>
        </w:rPr>
        <w:t>3.</w:t>
      </w:r>
      <w:r w:rsidRPr="00CC3CFB">
        <w:rPr>
          <w:rFonts w:ascii="Times New Roman" w:hAnsi="Times New Roman"/>
          <w:sz w:val="28"/>
          <w:szCs w:val="28"/>
        </w:rPr>
        <w:t xml:space="preserve"> </w:t>
      </w:r>
      <w:r w:rsidRPr="00CC3CFB">
        <w:rPr>
          <w:rFonts w:ascii="Times New Roman" w:hAnsi="Times New Roman"/>
          <w:sz w:val="28"/>
          <w:szCs w:val="28"/>
          <w:lang w:val="uk-UA"/>
        </w:rPr>
        <w:t>П</w:t>
      </w:r>
      <w:r w:rsidRPr="00CC3CFB">
        <w:rPr>
          <w:rFonts w:ascii="Times New Roman" w:hAnsi="Times New Roman"/>
          <w:sz w:val="28"/>
          <w:szCs w:val="28"/>
        </w:rPr>
        <w:t>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607001" w:rsidRDefault="00607001" w:rsidP="00F84682">
      <w:pPr>
        <w:pStyle w:val="31"/>
        <w:ind w:firstLine="708"/>
        <w:rPr>
          <w:rFonts w:ascii="Times New Roman" w:hAnsi="Times New Roman"/>
          <w:sz w:val="28"/>
          <w:szCs w:val="28"/>
        </w:rPr>
      </w:pPr>
      <w:bookmarkStart w:id="51" w:name="n68"/>
      <w:bookmarkEnd w:id="51"/>
      <w:r w:rsidRPr="00C35236">
        <w:rPr>
          <w:rFonts w:ascii="Times New Roman" w:hAnsi="Times New Roman"/>
          <w:b/>
          <w:sz w:val="28"/>
          <w:szCs w:val="28"/>
        </w:rPr>
        <w:t>4.</w:t>
      </w:r>
      <w:r w:rsidRPr="00CC3CFB">
        <w:rPr>
          <w:rFonts w:ascii="Times New Roman" w:hAnsi="Times New Roman"/>
          <w:sz w:val="28"/>
          <w:szCs w:val="28"/>
        </w:rPr>
        <w:t xml:space="preserve"> Теми </w:t>
      </w:r>
      <w:r w:rsidRPr="00CC3CFB">
        <w:rPr>
          <w:rFonts w:ascii="Times New Roman" w:hAnsi="Times New Roman"/>
          <w:sz w:val="28"/>
          <w:szCs w:val="28"/>
          <w:lang w:val="uk-UA"/>
        </w:rPr>
        <w:t>П</w:t>
      </w:r>
      <w:r w:rsidRPr="00CC3CFB">
        <w:rPr>
          <w:rFonts w:ascii="Times New Roman" w:hAnsi="Times New Roman"/>
          <w:sz w:val="28"/>
          <w:szCs w:val="28"/>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252CE3" w:rsidRDefault="00252CE3" w:rsidP="00F84682">
      <w:pPr>
        <w:pStyle w:val="31"/>
        <w:ind w:firstLine="708"/>
        <w:rPr>
          <w:rFonts w:ascii="Times New Roman" w:hAnsi="Times New Roman"/>
          <w:sz w:val="28"/>
          <w:szCs w:val="28"/>
        </w:rPr>
      </w:pPr>
    </w:p>
    <w:p w:rsidR="00252CE3" w:rsidRPr="00CC3CFB" w:rsidRDefault="00252CE3" w:rsidP="00F84682">
      <w:pPr>
        <w:pStyle w:val="31"/>
        <w:ind w:firstLine="708"/>
        <w:rPr>
          <w:rFonts w:ascii="Times New Roman" w:hAnsi="Times New Roman"/>
          <w:sz w:val="28"/>
          <w:szCs w:val="28"/>
        </w:rPr>
      </w:pPr>
    </w:p>
    <w:p w:rsidR="00607001" w:rsidRDefault="00607001" w:rsidP="00F84682">
      <w:pPr>
        <w:pStyle w:val="31"/>
        <w:ind w:firstLine="708"/>
        <w:rPr>
          <w:rFonts w:ascii="Times New Roman" w:hAnsi="Times New Roman"/>
          <w:sz w:val="28"/>
          <w:szCs w:val="28"/>
        </w:rPr>
      </w:pPr>
      <w:bookmarkStart w:id="52" w:name="n69"/>
      <w:bookmarkEnd w:id="52"/>
      <w:r w:rsidRPr="00C35236">
        <w:rPr>
          <w:rFonts w:ascii="Times New Roman" w:hAnsi="Times New Roman"/>
          <w:b/>
          <w:sz w:val="28"/>
          <w:szCs w:val="28"/>
        </w:rPr>
        <w:lastRenderedPageBreak/>
        <w:t>5.</w:t>
      </w:r>
      <w:r w:rsidRPr="00CC3CFB">
        <w:rPr>
          <w:rFonts w:ascii="Times New Roman" w:hAnsi="Times New Roman"/>
          <w:sz w:val="28"/>
          <w:szCs w:val="28"/>
        </w:rPr>
        <w:t xml:space="preserve"> </w:t>
      </w:r>
      <w:r w:rsidRPr="00CC3CFB">
        <w:rPr>
          <w:rFonts w:ascii="Times New Roman" w:hAnsi="Times New Roman"/>
          <w:sz w:val="28"/>
          <w:szCs w:val="28"/>
          <w:lang w:val="uk-UA"/>
        </w:rPr>
        <w:t>П</w:t>
      </w:r>
      <w:r w:rsidRPr="00CC3CFB">
        <w:rPr>
          <w:rFonts w:ascii="Times New Roman" w:hAnsi="Times New Roman"/>
          <w:sz w:val="28"/>
          <w:szCs w:val="28"/>
        </w:rPr>
        <w:t xml:space="preserve">рограма не є єдиним </w:t>
      </w:r>
      <w:r w:rsidRPr="00CC3CFB">
        <w:rPr>
          <w:rFonts w:ascii="Times New Roman" w:hAnsi="Times New Roman"/>
          <w:sz w:val="28"/>
          <w:szCs w:val="28"/>
          <w:lang w:val="uk-UA"/>
        </w:rPr>
        <w:t xml:space="preserve">способом </w:t>
      </w:r>
      <w:r w:rsidRPr="00CC3CFB">
        <w:rPr>
          <w:rFonts w:ascii="Times New Roman" w:hAnsi="Times New Roman"/>
          <w:sz w:val="28"/>
          <w:szCs w:val="28"/>
        </w:rPr>
        <w:t>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w:t>
      </w:r>
      <w:r w:rsidRPr="00CC3CFB">
        <w:rPr>
          <w:rFonts w:ascii="Times New Roman" w:hAnsi="Times New Roman"/>
          <w:sz w:val="28"/>
          <w:szCs w:val="28"/>
          <w:lang w:val="uk-UA"/>
        </w:rPr>
        <w:t>; сім’ї, де батьки не виконують батьківськ</w:t>
      </w:r>
      <w:r w:rsidR="00E27394" w:rsidRPr="00CC3CFB">
        <w:rPr>
          <w:rFonts w:ascii="Times New Roman" w:hAnsi="Times New Roman"/>
          <w:sz w:val="28"/>
          <w:szCs w:val="28"/>
          <w:lang w:val="uk-UA"/>
        </w:rPr>
        <w:t>их</w:t>
      </w:r>
      <w:r w:rsidRPr="00CC3CFB">
        <w:rPr>
          <w:rFonts w:ascii="Times New Roman" w:hAnsi="Times New Roman"/>
          <w:sz w:val="28"/>
          <w:szCs w:val="28"/>
          <w:lang w:val="uk-UA"/>
        </w:rPr>
        <w:t xml:space="preserve"> обов’язк</w:t>
      </w:r>
      <w:r w:rsidR="00E27394" w:rsidRPr="00CC3CFB">
        <w:rPr>
          <w:rFonts w:ascii="Times New Roman" w:hAnsi="Times New Roman"/>
          <w:sz w:val="28"/>
          <w:szCs w:val="28"/>
          <w:lang w:val="uk-UA"/>
        </w:rPr>
        <w:t>ів</w:t>
      </w:r>
      <w:r w:rsidRPr="00CC3CFB">
        <w:rPr>
          <w:rFonts w:ascii="Times New Roman" w:hAnsi="Times New Roman"/>
          <w:sz w:val="28"/>
          <w:szCs w:val="28"/>
        </w:rPr>
        <w:t>. Корекційна робота буде ефективною, коли учасник цієї</w:t>
      </w:r>
      <w:r w:rsidRPr="00CC3CFB">
        <w:rPr>
          <w:rFonts w:ascii="Times New Roman" w:hAnsi="Times New Roman"/>
          <w:sz w:val="28"/>
          <w:szCs w:val="28"/>
          <w:lang w:val="uk-UA"/>
        </w:rPr>
        <w:t xml:space="preserve"> П</w:t>
      </w:r>
      <w:r w:rsidRPr="00CC3CFB">
        <w:rPr>
          <w:rFonts w:ascii="Times New Roman" w:hAnsi="Times New Roman"/>
          <w:sz w:val="28"/>
          <w:szCs w:val="28"/>
        </w:rPr>
        <w:t>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CC3CFB" w:rsidRPr="00CC3CFB" w:rsidRDefault="00CC3CFB" w:rsidP="00CC3CFB">
      <w:pPr>
        <w:pStyle w:val="31"/>
        <w:rPr>
          <w:rFonts w:ascii="Times New Roman" w:hAnsi="Times New Roman"/>
          <w:sz w:val="28"/>
          <w:szCs w:val="28"/>
        </w:rPr>
      </w:pPr>
    </w:p>
    <w:p w:rsidR="00607001" w:rsidRDefault="00607001" w:rsidP="00CC3CFB">
      <w:pPr>
        <w:pStyle w:val="31"/>
        <w:jc w:val="center"/>
        <w:rPr>
          <w:rFonts w:ascii="Times New Roman" w:hAnsi="Times New Roman"/>
          <w:b/>
          <w:bCs/>
          <w:sz w:val="28"/>
          <w:szCs w:val="28"/>
        </w:rPr>
      </w:pPr>
      <w:bookmarkStart w:id="53" w:name="n70"/>
      <w:bookmarkEnd w:id="53"/>
      <w:r w:rsidRPr="00CC3CFB">
        <w:rPr>
          <w:rFonts w:ascii="Times New Roman" w:hAnsi="Times New Roman"/>
          <w:b/>
          <w:bCs/>
          <w:sz w:val="28"/>
          <w:szCs w:val="28"/>
        </w:rPr>
        <w:t xml:space="preserve">IV. Тематичний план </w:t>
      </w:r>
      <w:r w:rsidRPr="007B5124">
        <w:rPr>
          <w:rFonts w:ascii="Times New Roman" w:hAnsi="Times New Roman"/>
          <w:b/>
          <w:bCs/>
          <w:sz w:val="28"/>
          <w:szCs w:val="28"/>
          <w:lang w:val="uk-UA"/>
        </w:rPr>
        <w:t>К</w:t>
      </w:r>
      <w:r w:rsidRPr="00CC3CFB">
        <w:rPr>
          <w:rFonts w:ascii="Times New Roman" w:hAnsi="Times New Roman"/>
          <w:b/>
          <w:bCs/>
          <w:sz w:val="28"/>
          <w:szCs w:val="28"/>
          <w:lang w:val="uk-UA"/>
        </w:rPr>
        <w:t>орекційної</w:t>
      </w:r>
      <w:r w:rsidRPr="00CC3CFB">
        <w:rPr>
          <w:rFonts w:ascii="Times New Roman" w:hAnsi="Times New Roman"/>
          <w:b/>
          <w:bCs/>
          <w:sz w:val="28"/>
          <w:szCs w:val="28"/>
        </w:rPr>
        <w:t xml:space="preserve"> програми</w:t>
      </w:r>
    </w:p>
    <w:p w:rsidR="00CC3CFB" w:rsidRPr="00CC3CFB" w:rsidRDefault="00CC3CFB" w:rsidP="00CC3CFB">
      <w:pPr>
        <w:pStyle w:val="31"/>
        <w:jc w:val="center"/>
        <w:rPr>
          <w:rFonts w:ascii="Times New Roman" w:hAnsi="Times New Roman"/>
          <w:sz w:val="28"/>
          <w:szCs w:val="28"/>
        </w:rPr>
      </w:pPr>
    </w:p>
    <w:p w:rsidR="00607001" w:rsidRPr="00CC3CFB" w:rsidRDefault="00607001" w:rsidP="00F84682">
      <w:pPr>
        <w:pStyle w:val="31"/>
        <w:ind w:firstLine="708"/>
        <w:rPr>
          <w:rFonts w:ascii="Times New Roman" w:hAnsi="Times New Roman"/>
          <w:sz w:val="28"/>
          <w:szCs w:val="28"/>
        </w:rPr>
      </w:pPr>
      <w:bookmarkStart w:id="54" w:name="n71"/>
      <w:bookmarkEnd w:id="54"/>
      <w:r w:rsidRPr="007B5124">
        <w:rPr>
          <w:rFonts w:ascii="Times New Roman" w:hAnsi="Times New Roman"/>
          <w:b/>
          <w:sz w:val="28"/>
          <w:szCs w:val="28"/>
        </w:rPr>
        <w:t>1.</w:t>
      </w:r>
      <w:r w:rsidRPr="00CC3CFB">
        <w:rPr>
          <w:rFonts w:ascii="Times New Roman" w:hAnsi="Times New Roman"/>
          <w:sz w:val="28"/>
          <w:szCs w:val="28"/>
        </w:rPr>
        <w:t xml:space="preserve"> Розподіл часу за модулями і темами здійснюється відповідн</w:t>
      </w:r>
      <w:r w:rsidR="0076454D">
        <w:rPr>
          <w:rFonts w:ascii="Times New Roman" w:hAnsi="Times New Roman"/>
          <w:sz w:val="28"/>
          <w:szCs w:val="28"/>
        </w:rPr>
        <w:t xml:space="preserve">о </w:t>
      </w:r>
      <w:r w:rsidRPr="00CC3CFB">
        <w:rPr>
          <w:rFonts w:ascii="Times New Roman" w:hAnsi="Times New Roman"/>
          <w:sz w:val="28"/>
          <w:szCs w:val="28"/>
        </w:rPr>
        <w:t xml:space="preserve">до </w:t>
      </w:r>
      <w:r w:rsidRPr="00CC3CFB">
        <w:rPr>
          <w:rFonts w:ascii="Times New Roman" w:hAnsi="Times New Roman"/>
          <w:sz w:val="28"/>
          <w:szCs w:val="28"/>
          <w:lang w:val="uk-UA"/>
        </w:rPr>
        <w:t>П</w:t>
      </w:r>
      <w:r w:rsidRPr="00CC3CFB">
        <w:rPr>
          <w:rFonts w:ascii="Times New Roman" w:hAnsi="Times New Roman"/>
          <w:sz w:val="28"/>
          <w:szCs w:val="28"/>
        </w:rPr>
        <w:t>рограми.</w:t>
      </w:r>
    </w:p>
    <w:p w:rsidR="00607001" w:rsidRPr="00CC3CFB" w:rsidRDefault="00607001" w:rsidP="00F84682">
      <w:pPr>
        <w:pStyle w:val="31"/>
        <w:ind w:firstLine="708"/>
        <w:rPr>
          <w:rFonts w:ascii="Times New Roman" w:hAnsi="Times New Roman"/>
          <w:sz w:val="28"/>
          <w:szCs w:val="28"/>
        </w:rPr>
      </w:pPr>
      <w:bookmarkStart w:id="55" w:name="n72"/>
      <w:bookmarkEnd w:id="55"/>
      <w:r w:rsidRPr="007B5124">
        <w:rPr>
          <w:rFonts w:ascii="Times New Roman" w:hAnsi="Times New Roman"/>
          <w:b/>
          <w:sz w:val="28"/>
          <w:szCs w:val="28"/>
        </w:rPr>
        <w:t>2.</w:t>
      </w:r>
      <w:r w:rsidRPr="00CC3CFB">
        <w:rPr>
          <w:rFonts w:ascii="Times New Roman" w:hAnsi="Times New Roman"/>
          <w:sz w:val="28"/>
          <w:szCs w:val="28"/>
        </w:rPr>
        <w:t xml:space="preserve"> Схема роботи із кривдниками</w:t>
      </w:r>
      <w:r w:rsidRPr="00CC3CFB">
        <w:rPr>
          <w:rFonts w:ascii="Times New Roman" w:hAnsi="Times New Roman"/>
          <w:sz w:val="28"/>
          <w:szCs w:val="28"/>
          <w:lang w:val="uk-UA"/>
        </w:rPr>
        <w:t xml:space="preserve"> та батьками, які не виконують батьківські обов’язки,</w:t>
      </w:r>
      <w:r w:rsidRPr="00CC3CFB">
        <w:rPr>
          <w:rFonts w:ascii="Times New Roman" w:hAnsi="Times New Roman"/>
          <w:sz w:val="28"/>
          <w:szCs w:val="28"/>
        </w:rPr>
        <w:t xml:space="preserve"> визначається індивідуально з урахуванням потреб особи та особливостей, визначених за результатами діагностики.</w:t>
      </w:r>
    </w:p>
    <w:p w:rsidR="00607001" w:rsidRPr="00CC3CFB" w:rsidRDefault="000A1516" w:rsidP="00F84682">
      <w:pPr>
        <w:pStyle w:val="31"/>
        <w:ind w:firstLine="708"/>
        <w:rPr>
          <w:rFonts w:ascii="Times New Roman" w:hAnsi="Times New Roman"/>
          <w:sz w:val="28"/>
          <w:szCs w:val="28"/>
        </w:rPr>
      </w:pPr>
      <w:bookmarkStart w:id="56" w:name="n73"/>
      <w:bookmarkStart w:id="57" w:name="n74"/>
      <w:bookmarkEnd w:id="56"/>
      <w:bookmarkEnd w:id="57"/>
      <w:r>
        <w:rPr>
          <w:rFonts w:ascii="Times New Roman" w:hAnsi="Times New Roman"/>
          <w:b/>
          <w:sz w:val="28"/>
          <w:szCs w:val="28"/>
          <w:lang w:val="uk-UA"/>
        </w:rPr>
        <w:t>3</w:t>
      </w:r>
      <w:r w:rsidR="00607001" w:rsidRPr="007B5124">
        <w:rPr>
          <w:rFonts w:ascii="Times New Roman" w:hAnsi="Times New Roman"/>
          <w:b/>
          <w:sz w:val="28"/>
          <w:szCs w:val="28"/>
        </w:rPr>
        <w:t>.</w:t>
      </w:r>
      <w:r w:rsidR="00607001" w:rsidRPr="00CC3CFB">
        <w:rPr>
          <w:rFonts w:ascii="Times New Roman" w:hAnsi="Times New Roman"/>
          <w:sz w:val="28"/>
          <w:szCs w:val="28"/>
        </w:rPr>
        <w:t xml:space="preserve">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607001" w:rsidRPr="00CC3CFB" w:rsidRDefault="00785064" w:rsidP="00F84682">
      <w:pPr>
        <w:pStyle w:val="31"/>
        <w:ind w:firstLine="708"/>
        <w:rPr>
          <w:rFonts w:ascii="Times New Roman" w:hAnsi="Times New Roman"/>
          <w:sz w:val="28"/>
          <w:szCs w:val="28"/>
        </w:rPr>
      </w:pPr>
      <w:bookmarkStart w:id="58" w:name="n75"/>
      <w:bookmarkEnd w:id="58"/>
      <w:r>
        <w:rPr>
          <w:rFonts w:ascii="Times New Roman" w:hAnsi="Times New Roman"/>
          <w:b/>
          <w:sz w:val="28"/>
          <w:szCs w:val="28"/>
          <w:lang w:val="uk-UA"/>
        </w:rPr>
        <w:t>4</w:t>
      </w:r>
      <w:r w:rsidR="00607001" w:rsidRPr="007B5124">
        <w:rPr>
          <w:rFonts w:ascii="Times New Roman" w:hAnsi="Times New Roman"/>
          <w:b/>
          <w:sz w:val="28"/>
          <w:szCs w:val="28"/>
        </w:rPr>
        <w:t>.</w:t>
      </w:r>
      <w:r w:rsidR="00607001" w:rsidRPr="00CC3CFB">
        <w:rPr>
          <w:rFonts w:ascii="Times New Roman" w:hAnsi="Times New Roman"/>
          <w:sz w:val="28"/>
          <w:szCs w:val="28"/>
        </w:rPr>
        <w:t xml:space="preserve"> Під час прийняття рішення щодо форми участі особи у </w:t>
      </w:r>
      <w:r w:rsidR="00607001" w:rsidRPr="00CC3CFB">
        <w:rPr>
          <w:rFonts w:ascii="Times New Roman" w:hAnsi="Times New Roman"/>
          <w:sz w:val="28"/>
          <w:szCs w:val="28"/>
          <w:lang w:val="uk-UA"/>
        </w:rPr>
        <w:t>П</w:t>
      </w:r>
      <w:r w:rsidR="00607001" w:rsidRPr="00CC3CFB">
        <w:rPr>
          <w:rFonts w:ascii="Times New Roman" w:hAnsi="Times New Roman"/>
          <w:sz w:val="28"/>
          <w:szCs w:val="28"/>
        </w:rPr>
        <w:t>рограмі враховуються її готовність до участі в роботі групи й ті завдання, які ставляться у роботі з нею.</w:t>
      </w:r>
    </w:p>
    <w:p w:rsidR="00607001" w:rsidRPr="00CC3CFB" w:rsidRDefault="00785064" w:rsidP="00F84682">
      <w:pPr>
        <w:pStyle w:val="31"/>
        <w:ind w:firstLine="708"/>
        <w:rPr>
          <w:rFonts w:ascii="Times New Roman" w:hAnsi="Times New Roman"/>
          <w:sz w:val="28"/>
          <w:szCs w:val="28"/>
        </w:rPr>
      </w:pPr>
      <w:bookmarkStart w:id="59" w:name="n76"/>
      <w:bookmarkEnd w:id="59"/>
      <w:r>
        <w:rPr>
          <w:rFonts w:ascii="Times New Roman" w:hAnsi="Times New Roman"/>
          <w:b/>
          <w:sz w:val="28"/>
          <w:szCs w:val="28"/>
          <w:lang w:val="uk-UA"/>
        </w:rPr>
        <w:t>5</w:t>
      </w:r>
      <w:r w:rsidR="00607001" w:rsidRPr="007B5124">
        <w:rPr>
          <w:rFonts w:ascii="Times New Roman" w:hAnsi="Times New Roman"/>
          <w:b/>
          <w:sz w:val="28"/>
          <w:szCs w:val="28"/>
        </w:rPr>
        <w:t>.</w:t>
      </w:r>
      <w:r w:rsidR="00607001" w:rsidRPr="00CC3CFB">
        <w:rPr>
          <w:rFonts w:ascii="Times New Roman" w:hAnsi="Times New Roman"/>
          <w:sz w:val="28"/>
          <w:szCs w:val="28"/>
        </w:rPr>
        <w:t xml:space="preserve"> Успіх реалізації </w:t>
      </w:r>
      <w:r w:rsidR="00607001" w:rsidRPr="00CC3CFB">
        <w:rPr>
          <w:rFonts w:ascii="Times New Roman" w:hAnsi="Times New Roman"/>
          <w:sz w:val="28"/>
          <w:szCs w:val="28"/>
          <w:lang w:val="uk-UA"/>
        </w:rPr>
        <w:t>П</w:t>
      </w:r>
      <w:r w:rsidR="00607001" w:rsidRPr="00CC3CFB">
        <w:rPr>
          <w:rFonts w:ascii="Times New Roman" w:hAnsi="Times New Roman"/>
          <w:sz w:val="28"/>
          <w:szCs w:val="28"/>
        </w:rPr>
        <w:t>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rsidR="00607001" w:rsidRPr="00CC3CFB" w:rsidRDefault="007B5124" w:rsidP="00CC3CFB">
      <w:pPr>
        <w:pStyle w:val="31"/>
        <w:rPr>
          <w:rFonts w:ascii="Times New Roman" w:hAnsi="Times New Roman"/>
          <w:sz w:val="28"/>
          <w:szCs w:val="28"/>
        </w:rPr>
      </w:pPr>
      <w:bookmarkStart w:id="60" w:name="n77"/>
      <w:bookmarkEnd w:id="60"/>
      <w:r>
        <w:rPr>
          <w:rFonts w:ascii="Times New Roman" w:hAnsi="Times New Roman"/>
          <w:sz w:val="28"/>
          <w:szCs w:val="28"/>
          <w:lang w:val="uk-UA"/>
        </w:rPr>
        <w:t xml:space="preserve">          </w:t>
      </w:r>
      <w:r w:rsidR="00785064">
        <w:rPr>
          <w:rFonts w:ascii="Times New Roman" w:hAnsi="Times New Roman"/>
          <w:b/>
          <w:sz w:val="28"/>
          <w:szCs w:val="28"/>
          <w:lang w:val="uk-UA"/>
        </w:rPr>
        <w:t>6</w:t>
      </w:r>
      <w:r w:rsidR="00607001" w:rsidRPr="007B5124">
        <w:rPr>
          <w:rFonts w:ascii="Times New Roman" w:hAnsi="Times New Roman"/>
          <w:b/>
          <w:sz w:val="28"/>
          <w:szCs w:val="28"/>
        </w:rPr>
        <w:t>.</w:t>
      </w:r>
      <w:r w:rsidR="00607001" w:rsidRPr="00CC3CFB">
        <w:rPr>
          <w:rFonts w:ascii="Times New Roman" w:hAnsi="Times New Roman"/>
          <w:sz w:val="28"/>
          <w:szCs w:val="28"/>
        </w:rPr>
        <w:t xml:space="preserve"> Знання та навички, яких має набути особа за результатами проходження </w:t>
      </w:r>
      <w:r w:rsidR="00607001" w:rsidRPr="00CC3CFB">
        <w:rPr>
          <w:rFonts w:ascii="Times New Roman" w:hAnsi="Times New Roman"/>
          <w:sz w:val="28"/>
          <w:szCs w:val="28"/>
          <w:lang w:val="uk-UA"/>
        </w:rPr>
        <w:t>П</w:t>
      </w:r>
      <w:r w:rsidR="00607001" w:rsidRPr="00CC3CFB">
        <w:rPr>
          <w:rFonts w:ascii="Times New Roman" w:hAnsi="Times New Roman"/>
          <w:sz w:val="28"/>
          <w:szCs w:val="28"/>
        </w:rPr>
        <w:t>рограми:</w:t>
      </w:r>
    </w:p>
    <w:p w:rsidR="00607001" w:rsidRPr="00CC3CFB" w:rsidRDefault="007B5124" w:rsidP="00CC3CFB">
      <w:pPr>
        <w:pStyle w:val="31"/>
        <w:rPr>
          <w:rFonts w:ascii="Times New Roman" w:hAnsi="Times New Roman"/>
          <w:sz w:val="28"/>
          <w:szCs w:val="28"/>
        </w:rPr>
      </w:pPr>
      <w:bookmarkStart w:id="61" w:name="n78"/>
      <w:bookmarkEnd w:id="61"/>
      <w:r w:rsidRPr="007B5124">
        <w:rPr>
          <w:rFonts w:ascii="Times New Roman" w:hAnsi="Times New Roman"/>
          <w:b/>
          <w:sz w:val="28"/>
          <w:szCs w:val="28"/>
          <w:lang w:val="uk-UA"/>
        </w:rPr>
        <w:t xml:space="preserve">          </w:t>
      </w:r>
      <w:r w:rsidR="00607001" w:rsidRPr="007B5124">
        <w:rPr>
          <w:rFonts w:ascii="Times New Roman" w:hAnsi="Times New Roman"/>
          <w:b/>
          <w:sz w:val="28"/>
          <w:szCs w:val="28"/>
        </w:rPr>
        <w:t>1)</w:t>
      </w:r>
      <w:r w:rsidR="00607001" w:rsidRPr="00CC3CFB">
        <w:rPr>
          <w:rFonts w:ascii="Times New Roman" w:hAnsi="Times New Roman"/>
          <w:sz w:val="28"/>
          <w:szCs w:val="28"/>
        </w:rPr>
        <w:t xml:space="preserve"> знання:</w:t>
      </w:r>
    </w:p>
    <w:p w:rsidR="00607001" w:rsidRPr="00CC3CFB" w:rsidRDefault="00785064" w:rsidP="00CC3CFB">
      <w:pPr>
        <w:pStyle w:val="31"/>
        <w:rPr>
          <w:rFonts w:ascii="Times New Roman" w:hAnsi="Times New Roman"/>
          <w:sz w:val="28"/>
          <w:szCs w:val="28"/>
        </w:rPr>
      </w:pPr>
      <w:bookmarkStart w:id="62" w:name="n79"/>
      <w:bookmarkEnd w:id="62"/>
      <w:r>
        <w:rPr>
          <w:rFonts w:ascii="Times New Roman" w:hAnsi="Times New Roman"/>
          <w:sz w:val="28"/>
          <w:szCs w:val="28"/>
          <w:lang w:val="uk-UA"/>
        </w:rPr>
        <w:t xml:space="preserve">- </w:t>
      </w:r>
      <w:r w:rsidR="00607001" w:rsidRPr="00CC3CFB">
        <w:rPr>
          <w:rFonts w:ascii="Times New Roman" w:hAnsi="Times New Roman"/>
          <w:sz w:val="28"/>
          <w:szCs w:val="28"/>
        </w:rPr>
        <w:t>понять «домашнє насильство» та «насильство за ознакою статі»;</w:t>
      </w:r>
    </w:p>
    <w:p w:rsidR="00607001" w:rsidRPr="00CC3CFB" w:rsidRDefault="00785064" w:rsidP="00CC3CFB">
      <w:pPr>
        <w:pStyle w:val="31"/>
        <w:rPr>
          <w:rFonts w:ascii="Times New Roman" w:hAnsi="Times New Roman"/>
          <w:sz w:val="28"/>
          <w:szCs w:val="28"/>
        </w:rPr>
      </w:pPr>
      <w:bookmarkStart w:id="63" w:name="n80"/>
      <w:bookmarkEnd w:id="63"/>
      <w:r>
        <w:rPr>
          <w:rFonts w:ascii="Times New Roman" w:hAnsi="Times New Roman"/>
          <w:sz w:val="28"/>
          <w:szCs w:val="28"/>
          <w:lang w:val="uk-UA"/>
        </w:rPr>
        <w:t xml:space="preserve">- </w:t>
      </w:r>
      <w:r w:rsidR="00607001" w:rsidRPr="00CC3CFB">
        <w:rPr>
          <w:rFonts w:ascii="Times New Roman" w:hAnsi="Times New Roman"/>
          <w:sz w:val="28"/>
          <w:szCs w:val="28"/>
        </w:rPr>
        <w:t>можливих наслідків домашнього насильства та насильства за ознакою статі;</w:t>
      </w:r>
    </w:p>
    <w:p w:rsidR="00785064" w:rsidRDefault="00785064" w:rsidP="00CC3CFB">
      <w:pPr>
        <w:pStyle w:val="31"/>
        <w:rPr>
          <w:rFonts w:ascii="Times New Roman" w:hAnsi="Times New Roman"/>
          <w:sz w:val="28"/>
          <w:szCs w:val="28"/>
        </w:rPr>
      </w:pPr>
      <w:bookmarkStart w:id="64" w:name="n81"/>
      <w:bookmarkEnd w:id="64"/>
      <w:r>
        <w:rPr>
          <w:rFonts w:ascii="Times New Roman" w:hAnsi="Times New Roman"/>
          <w:sz w:val="28"/>
          <w:szCs w:val="28"/>
          <w:lang w:val="uk-UA"/>
        </w:rPr>
        <w:t xml:space="preserve">- </w:t>
      </w:r>
      <w:r w:rsidR="00607001" w:rsidRPr="00CC3CFB">
        <w:rPr>
          <w:rFonts w:ascii="Times New Roman" w:hAnsi="Times New Roman"/>
          <w:sz w:val="28"/>
          <w:szCs w:val="28"/>
        </w:rPr>
        <w:t xml:space="preserve">відповідальності за вчинення домашнього насильства та насильства за </w:t>
      </w:r>
    </w:p>
    <w:p w:rsidR="00607001" w:rsidRPr="00CC3CFB" w:rsidRDefault="00785064"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ознакою статі;</w:t>
      </w:r>
    </w:p>
    <w:p w:rsidR="00785064" w:rsidRDefault="00785064" w:rsidP="00CC3CFB">
      <w:pPr>
        <w:pStyle w:val="31"/>
        <w:rPr>
          <w:rFonts w:ascii="Times New Roman" w:hAnsi="Times New Roman"/>
          <w:sz w:val="28"/>
          <w:szCs w:val="28"/>
        </w:rPr>
      </w:pPr>
      <w:bookmarkStart w:id="65" w:name="n82"/>
      <w:bookmarkEnd w:id="65"/>
      <w:r>
        <w:rPr>
          <w:rFonts w:ascii="Times New Roman" w:hAnsi="Times New Roman"/>
          <w:sz w:val="28"/>
          <w:szCs w:val="28"/>
          <w:lang w:val="uk-UA"/>
        </w:rPr>
        <w:t xml:space="preserve">- </w:t>
      </w:r>
      <w:r w:rsidR="00607001" w:rsidRPr="00CC3CFB">
        <w:rPr>
          <w:rFonts w:ascii="Times New Roman" w:hAnsi="Times New Roman"/>
          <w:sz w:val="28"/>
          <w:szCs w:val="28"/>
        </w:rPr>
        <w:t xml:space="preserve">проявів поведінки, які належать до домашнього насильства та насильства за </w:t>
      </w:r>
    </w:p>
    <w:p w:rsidR="00607001" w:rsidRPr="00CC3CFB" w:rsidRDefault="00785064" w:rsidP="00785064">
      <w:pPr>
        <w:pStyle w:val="31"/>
        <w:tabs>
          <w:tab w:val="left" w:pos="142"/>
        </w:tabs>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ознакою статі, агресії, жорстокого поводження;</w:t>
      </w:r>
    </w:p>
    <w:p w:rsidR="00607001" w:rsidRPr="00CC3CFB" w:rsidRDefault="00785064" w:rsidP="00CC3CFB">
      <w:pPr>
        <w:pStyle w:val="31"/>
        <w:rPr>
          <w:rFonts w:ascii="Times New Roman" w:hAnsi="Times New Roman"/>
          <w:sz w:val="28"/>
          <w:szCs w:val="28"/>
        </w:rPr>
      </w:pPr>
      <w:bookmarkStart w:id="66" w:name="n83"/>
      <w:bookmarkEnd w:id="66"/>
      <w:r>
        <w:rPr>
          <w:rFonts w:ascii="Times New Roman" w:hAnsi="Times New Roman"/>
          <w:sz w:val="28"/>
          <w:szCs w:val="28"/>
          <w:lang w:val="uk-UA"/>
        </w:rPr>
        <w:t xml:space="preserve">- </w:t>
      </w:r>
      <w:r w:rsidR="00607001" w:rsidRPr="00CC3CFB">
        <w:rPr>
          <w:rFonts w:ascii="Times New Roman" w:hAnsi="Times New Roman"/>
          <w:sz w:val="28"/>
          <w:szCs w:val="28"/>
        </w:rPr>
        <w:t>факторів впливу на розвиток агресивної поведінки;</w:t>
      </w:r>
    </w:p>
    <w:p w:rsidR="00785064" w:rsidRDefault="00785064" w:rsidP="00CC3CFB">
      <w:pPr>
        <w:pStyle w:val="31"/>
        <w:rPr>
          <w:rFonts w:ascii="Times New Roman" w:hAnsi="Times New Roman"/>
          <w:sz w:val="28"/>
          <w:szCs w:val="28"/>
        </w:rPr>
      </w:pPr>
      <w:bookmarkStart w:id="67" w:name="n84"/>
      <w:bookmarkEnd w:id="67"/>
      <w:r>
        <w:rPr>
          <w:rFonts w:ascii="Times New Roman" w:hAnsi="Times New Roman"/>
          <w:sz w:val="28"/>
          <w:szCs w:val="28"/>
          <w:lang w:val="uk-UA"/>
        </w:rPr>
        <w:t xml:space="preserve">   </w:t>
      </w:r>
      <w:r w:rsidR="00607001" w:rsidRPr="00CC3CFB">
        <w:rPr>
          <w:rFonts w:ascii="Times New Roman" w:hAnsi="Times New Roman"/>
          <w:sz w:val="28"/>
          <w:szCs w:val="28"/>
        </w:rPr>
        <w:t xml:space="preserve">причин виникнення конфліктів, методів аналізу конфліктних ситуацій, шляхів </w:t>
      </w:r>
    </w:p>
    <w:p w:rsidR="00607001" w:rsidRPr="00CC3CFB" w:rsidRDefault="00785064"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їх розв’язання та визначення власної ролі у їх вирішенні;</w:t>
      </w:r>
    </w:p>
    <w:p w:rsidR="00607001" w:rsidRPr="00CC3CFB" w:rsidRDefault="00785064" w:rsidP="00CC3CFB">
      <w:pPr>
        <w:pStyle w:val="31"/>
        <w:rPr>
          <w:rFonts w:ascii="Times New Roman" w:hAnsi="Times New Roman"/>
          <w:sz w:val="28"/>
          <w:szCs w:val="28"/>
        </w:rPr>
      </w:pPr>
      <w:bookmarkStart w:id="68" w:name="n85"/>
      <w:bookmarkEnd w:id="68"/>
      <w:r>
        <w:rPr>
          <w:rFonts w:ascii="Times New Roman" w:hAnsi="Times New Roman"/>
          <w:sz w:val="28"/>
          <w:szCs w:val="28"/>
          <w:lang w:val="uk-UA"/>
        </w:rPr>
        <w:t xml:space="preserve">- </w:t>
      </w:r>
      <w:r w:rsidR="00607001" w:rsidRPr="00CC3CFB">
        <w:rPr>
          <w:rFonts w:ascii="Times New Roman" w:hAnsi="Times New Roman"/>
          <w:sz w:val="28"/>
          <w:szCs w:val="28"/>
        </w:rPr>
        <w:t>форм запобігання конфліктним ситуаціям;</w:t>
      </w:r>
    </w:p>
    <w:p w:rsidR="00785064" w:rsidRDefault="00785064" w:rsidP="00785064">
      <w:pPr>
        <w:pStyle w:val="31"/>
        <w:tabs>
          <w:tab w:val="left" w:pos="142"/>
        </w:tabs>
        <w:rPr>
          <w:rFonts w:ascii="Times New Roman" w:hAnsi="Times New Roman"/>
          <w:sz w:val="28"/>
          <w:szCs w:val="28"/>
        </w:rPr>
      </w:pPr>
      <w:bookmarkStart w:id="69" w:name="n86"/>
      <w:bookmarkEnd w:id="69"/>
      <w:r>
        <w:rPr>
          <w:rFonts w:ascii="Times New Roman" w:hAnsi="Times New Roman"/>
          <w:sz w:val="28"/>
          <w:szCs w:val="28"/>
          <w:lang w:val="uk-UA"/>
        </w:rPr>
        <w:t xml:space="preserve">- </w:t>
      </w:r>
      <w:r w:rsidR="00607001" w:rsidRPr="00CC3CFB">
        <w:rPr>
          <w:rFonts w:ascii="Times New Roman" w:hAnsi="Times New Roman"/>
          <w:sz w:val="28"/>
          <w:szCs w:val="28"/>
        </w:rPr>
        <w:t xml:space="preserve">впливу гендерних стереотипів щодо соціальних ролей жінки і чоловіка на </w:t>
      </w:r>
    </w:p>
    <w:p w:rsidR="00607001" w:rsidRPr="00CC3CFB" w:rsidRDefault="00785064" w:rsidP="00785064">
      <w:pPr>
        <w:pStyle w:val="31"/>
        <w:tabs>
          <w:tab w:val="left" w:pos="142"/>
        </w:tabs>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стосунки в родині;</w:t>
      </w:r>
    </w:p>
    <w:p w:rsidR="00785064" w:rsidRDefault="00785064" w:rsidP="00CC3CFB">
      <w:pPr>
        <w:pStyle w:val="31"/>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переліку обставин, які можна розцінювати</w:t>
      </w:r>
      <w:r w:rsidR="002845D6">
        <w:rPr>
          <w:rFonts w:ascii="Times New Roman" w:hAnsi="Times New Roman"/>
          <w:sz w:val="28"/>
          <w:szCs w:val="28"/>
          <w:lang w:val="uk-UA"/>
        </w:rPr>
        <w:t>,</w:t>
      </w:r>
      <w:r w:rsidR="00607001" w:rsidRPr="00CC3CFB">
        <w:rPr>
          <w:rFonts w:ascii="Times New Roman" w:hAnsi="Times New Roman"/>
          <w:sz w:val="28"/>
          <w:szCs w:val="28"/>
          <w:lang w:val="uk-UA"/>
        </w:rPr>
        <w:t xml:space="preserve"> як загрозу життю або здоров’ю </w:t>
      </w:r>
    </w:p>
    <w:p w:rsidR="00607001" w:rsidRPr="00CC3CFB" w:rsidRDefault="00785064" w:rsidP="00785064">
      <w:pPr>
        <w:pStyle w:val="31"/>
        <w:tabs>
          <w:tab w:val="left" w:pos="142"/>
        </w:tabs>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дитини;</w:t>
      </w:r>
    </w:p>
    <w:p w:rsidR="00BA677D" w:rsidRDefault="00BA677D" w:rsidP="00CC3CFB">
      <w:pPr>
        <w:pStyle w:val="31"/>
        <w:rPr>
          <w:rFonts w:ascii="Times New Roman" w:hAnsi="Times New Roman"/>
          <w:sz w:val="28"/>
          <w:szCs w:val="28"/>
          <w:lang w:val="uk-UA"/>
        </w:rPr>
      </w:pPr>
      <w:r>
        <w:rPr>
          <w:rFonts w:ascii="Times New Roman" w:hAnsi="Times New Roman"/>
          <w:sz w:val="28"/>
          <w:szCs w:val="28"/>
          <w:lang w:val="uk-UA"/>
        </w:rPr>
        <w:lastRenderedPageBreak/>
        <w:t xml:space="preserve">- </w:t>
      </w:r>
      <w:r w:rsidR="00607001" w:rsidRPr="00CC3CFB">
        <w:rPr>
          <w:rFonts w:ascii="Times New Roman" w:hAnsi="Times New Roman"/>
          <w:sz w:val="28"/>
          <w:szCs w:val="28"/>
          <w:lang w:val="uk-UA"/>
        </w:rPr>
        <w:t xml:space="preserve">обов’язків батьків щодо виконання та повноцінного розвитку дитини, </w:t>
      </w:r>
    </w:p>
    <w:p w:rsidR="00607001" w:rsidRPr="00CC3CFB" w:rsidRDefault="00BA677D" w:rsidP="00BA677D">
      <w:pPr>
        <w:pStyle w:val="31"/>
        <w:tabs>
          <w:tab w:val="left" w:pos="142"/>
        </w:tabs>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відповідно до чинного законодавства;</w:t>
      </w:r>
    </w:p>
    <w:p w:rsidR="00607001" w:rsidRPr="00CC3CFB" w:rsidRDefault="00BA677D" w:rsidP="00CC3CFB">
      <w:pPr>
        <w:pStyle w:val="31"/>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можливих наслідків ухиляння від виконання батьківських обов’язків.</w:t>
      </w:r>
    </w:p>
    <w:p w:rsidR="00607001" w:rsidRPr="00CC3CFB" w:rsidRDefault="007B5124" w:rsidP="00CC3CFB">
      <w:pPr>
        <w:pStyle w:val="31"/>
        <w:rPr>
          <w:rFonts w:ascii="Times New Roman" w:hAnsi="Times New Roman"/>
          <w:sz w:val="28"/>
          <w:szCs w:val="28"/>
        </w:rPr>
      </w:pPr>
      <w:bookmarkStart w:id="70" w:name="n87"/>
      <w:bookmarkEnd w:id="70"/>
      <w:r w:rsidRPr="007B5124">
        <w:rPr>
          <w:rFonts w:ascii="Times New Roman" w:hAnsi="Times New Roman"/>
          <w:b/>
          <w:sz w:val="28"/>
          <w:szCs w:val="28"/>
          <w:lang w:val="uk-UA"/>
        </w:rPr>
        <w:t xml:space="preserve">        </w:t>
      </w:r>
      <w:r w:rsidR="00607001" w:rsidRPr="007B5124">
        <w:rPr>
          <w:rFonts w:ascii="Times New Roman" w:hAnsi="Times New Roman"/>
          <w:b/>
          <w:sz w:val="28"/>
          <w:szCs w:val="28"/>
        </w:rPr>
        <w:t>2)</w:t>
      </w:r>
      <w:r w:rsidR="00607001" w:rsidRPr="00CC3CFB">
        <w:rPr>
          <w:rFonts w:ascii="Times New Roman" w:hAnsi="Times New Roman"/>
          <w:sz w:val="28"/>
          <w:szCs w:val="28"/>
        </w:rPr>
        <w:t xml:space="preserve"> навички:</w:t>
      </w:r>
    </w:p>
    <w:p w:rsidR="00BA677D" w:rsidRDefault="00BA677D" w:rsidP="00CC3CFB">
      <w:pPr>
        <w:pStyle w:val="31"/>
        <w:rPr>
          <w:rFonts w:ascii="Times New Roman" w:hAnsi="Times New Roman"/>
          <w:sz w:val="28"/>
          <w:szCs w:val="28"/>
        </w:rPr>
      </w:pPr>
      <w:bookmarkStart w:id="71" w:name="n88"/>
      <w:bookmarkEnd w:id="71"/>
      <w:r>
        <w:rPr>
          <w:rFonts w:ascii="Times New Roman" w:hAnsi="Times New Roman"/>
          <w:sz w:val="28"/>
          <w:szCs w:val="28"/>
          <w:lang w:val="uk-UA"/>
        </w:rPr>
        <w:t xml:space="preserve">- </w:t>
      </w:r>
      <w:r w:rsidR="00607001" w:rsidRPr="00CC3CFB">
        <w:rPr>
          <w:rFonts w:ascii="Times New Roman" w:hAnsi="Times New Roman"/>
          <w:sz w:val="28"/>
          <w:szCs w:val="28"/>
        </w:rPr>
        <w:t xml:space="preserve">визначати незадоволені власні потреби, які викликають агресію та прояви </w:t>
      </w:r>
    </w:p>
    <w:p w:rsidR="00607001" w:rsidRPr="00CC3CFB"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гніву, та шляхи задоволення потреб ненасильницькими засобами;</w:t>
      </w:r>
    </w:p>
    <w:p w:rsidR="00BA677D" w:rsidRDefault="00BA677D" w:rsidP="00CC3CFB">
      <w:pPr>
        <w:pStyle w:val="31"/>
        <w:rPr>
          <w:rFonts w:ascii="Times New Roman" w:hAnsi="Times New Roman"/>
          <w:sz w:val="28"/>
          <w:szCs w:val="28"/>
        </w:rPr>
      </w:pPr>
      <w:bookmarkStart w:id="72" w:name="n89"/>
      <w:bookmarkEnd w:id="72"/>
      <w:r>
        <w:rPr>
          <w:rFonts w:ascii="Times New Roman" w:hAnsi="Times New Roman"/>
          <w:sz w:val="28"/>
          <w:szCs w:val="28"/>
          <w:lang w:val="uk-UA"/>
        </w:rPr>
        <w:t xml:space="preserve">- </w:t>
      </w:r>
      <w:r w:rsidR="00607001" w:rsidRPr="00CC3CFB">
        <w:rPr>
          <w:rFonts w:ascii="Times New Roman" w:hAnsi="Times New Roman"/>
          <w:sz w:val="28"/>
          <w:szCs w:val="28"/>
        </w:rPr>
        <w:t xml:space="preserve">розпізнавати спускові механізми вияву агресії та усвідомлювати власні </w:t>
      </w:r>
    </w:p>
    <w:p w:rsidR="00607001" w:rsidRPr="00CC3CFB"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почуття й почуття інших людей у ситуації конфлікту;</w:t>
      </w:r>
    </w:p>
    <w:p w:rsidR="00607001" w:rsidRPr="00CC3CFB" w:rsidRDefault="00BA677D" w:rsidP="00CC3CFB">
      <w:pPr>
        <w:pStyle w:val="31"/>
        <w:rPr>
          <w:rFonts w:ascii="Times New Roman" w:hAnsi="Times New Roman"/>
          <w:sz w:val="28"/>
          <w:szCs w:val="28"/>
        </w:rPr>
      </w:pPr>
      <w:bookmarkStart w:id="73" w:name="n90"/>
      <w:bookmarkEnd w:id="73"/>
      <w:r>
        <w:rPr>
          <w:rFonts w:ascii="Times New Roman" w:hAnsi="Times New Roman"/>
          <w:sz w:val="28"/>
          <w:szCs w:val="28"/>
          <w:lang w:val="uk-UA"/>
        </w:rPr>
        <w:t xml:space="preserve">- </w:t>
      </w:r>
      <w:r w:rsidR="00607001" w:rsidRPr="00CC3CFB">
        <w:rPr>
          <w:rFonts w:ascii="Times New Roman" w:hAnsi="Times New Roman"/>
          <w:sz w:val="28"/>
          <w:szCs w:val="28"/>
        </w:rPr>
        <w:t>контролювати прояви гніву та агресії щодо інших людей;</w:t>
      </w:r>
    </w:p>
    <w:p w:rsidR="00BA677D" w:rsidRDefault="00BA677D" w:rsidP="00CC3CFB">
      <w:pPr>
        <w:pStyle w:val="31"/>
        <w:rPr>
          <w:rFonts w:ascii="Times New Roman" w:hAnsi="Times New Roman"/>
          <w:sz w:val="28"/>
          <w:szCs w:val="28"/>
        </w:rPr>
      </w:pPr>
      <w:bookmarkStart w:id="74" w:name="n91"/>
      <w:bookmarkEnd w:id="74"/>
      <w:r>
        <w:rPr>
          <w:rFonts w:ascii="Times New Roman" w:hAnsi="Times New Roman"/>
          <w:sz w:val="28"/>
          <w:szCs w:val="28"/>
          <w:lang w:val="uk-UA"/>
        </w:rPr>
        <w:t xml:space="preserve">- </w:t>
      </w:r>
      <w:r w:rsidR="00607001" w:rsidRPr="00CC3CFB">
        <w:rPr>
          <w:rFonts w:ascii="Times New Roman" w:hAnsi="Times New Roman"/>
          <w:sz w:val="28"/>
          <w:szCs w:val="28"/>
        </w:rPr>
        <w:t xml:space="preserve">аналізувати власні дії в ситуації домашнього насильства, насильства за </w:t>
      </w:r>
    </w:p>
    <w:p w:rsidR="00BA677D"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 xml:space="preserve">ознакою статі та визначати свої власні можливості </w:t>
      </w:r>
      <w:proofErr w:type="gramStart"/>
      <w:r w:rsidR="00607001" w:rsidRPr="00CC3CFB">
        <w:rPr>
          <w:rFonts w:ascii="Times New Roman" w:hAnsi="Times New Roman"/>
          <w:sz w:val="28"/>
          <w:szCs w:val="28"/>
        </w:rPr>
        <w:t>на шляху</w:t>
      </w:r>
      <w:proofErr w:type="gramEnd"/>
      <w:r w:rsidR="00607001" w:rsidRPr="00CC3CFB">
        <w:rPr>
          <w:rFonts w:ascii="Times New Roman" w:hAnsi="Times New Roman"/>
          <w:sz w:val="28"/>
          <w:szCs w:val="28"/>
        </w:rPr>
        <w:t xml:space="preserve"> до життя без </w:t>
      </w:r>
    </w:p>
    <w:p w:rsidR="00607001" w:rsidRPr="00CC3CFB"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насильства;</w:t>
      </w:r>
    </w:p>
    <w:p w:rsidR="00BA677D" w:rsidRDefault="00BA677D" w:rsidP="00CC3CFB">
      <w:pPr>
        <w:pStyle w:val="31"/>
        <w:rPr>
          <w:rFonts w:ascii="Times New Roman" w:hAnsi="Times New Roman"/>
          <w:sz w:val="28"/>
          <w:szCs w:val="28"/>
        </w:rPr>
      </w:pPr>
      <w:bookmarkStart w:id="75" w:name="n92"/>
      <w:bookmarkEnd w:id="75"/>
      <w:r>
        <w:rPr>
          <w:rFonts w:ascii="Times New Roman" w:hAnsi="Times New Roman"/>
          <w:sz w:val="28"/>
          <w:szCs w:val="28"/>
          <w:lang w:val="uk-UA"/>
        </w:rPr>
        <w:t xml:space="preserve">- </w:t>
      </w:r>
      <w:r w:rsidR="00607001" w:rsidRPr="00CC3CFB">
        <w:rPr>
          <w:rFonts w:ascii="Times New Roman" w:hAnsi="Times New Roman"/>
          <w:sz w:val="28"/>
          <w:szCs w:val="28"/>
        </w:rPr>
        <w:t xml:space="preserve">розуміти свої власні кордони та кордони інших людей (фізичні та </w:t>
      </w:r>
    </w:p>
    <w:p w:rsidR="00BA677D"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 xml:space="preserve">психологічні межі, які визначають діапазон і силу власних дій, а також </w:t>
      </w:r>
    </w:p>
    <w:p w:rsidR="00607001" w:rsidRPr="00CC3CFB"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сприйнятливість до дій навколишнього середовища);</w:t>
      </w:r>
    </w:p>
    <w:p w:rsidR="00BA677D" w:rsidRDefault="00BA677D" w:rsidP="00CC3CFB">
      <w:pPr>
        <w:pStyle w:val="31"/>
        <w:rPr>
          <w:rFonts w:ascii="Times New Roman" w:hAnsi="Times New Roman"/>
          <w:sz w:val="28"/>
          <w:szCs w:val="28"/>
        </w:rPr>
      </w:pPr>
      <w:bookmarkStart w:id="76" w:name="n93"/>
      <w:bookmarkEnd w:id="76"/>
      <w:r>
        <w:rPr>
          <w:rFonts w:ascii="Times New Roman" w:hAnsi="Times New Roman"/>
          <w:sz w:val="28"/>
          <w:szCs w:val="28"/>
          <w:lang w:val="uk-UA"/>
        </w:rPr>
        <w:t xml:space="preserve">- </w:t>
      </w:r>
      <w:r w:rsidR="00607001" w:rsidRPr="00CC3CFB">
        <w:rPr>
          <w:rFonts w:ascii="Times New Roman" w:hAnsi="Times New Roman"/>
          <w:sz w:val="28"/>
          <w:szCs w:val="28"/>
        </w:rPr>
        <w:t xml:space="preserve">будувати безконфліктне спілкування, ефективну комунікацію із членами сім’ї </w:t>
      </w:r>
    </w:p>
    <w:p w:rsidR="00607001" w:rsidRPr="00CC3CFB"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та оточенням на основі взаєморозуміння і взаємоповаги;</w:t>
      </w:r>
    </w:p>
    <w:p w:rsidR="00BA677D" w:rsidRDefault="00BA677D" w:rsidP="00CC3CFB">
      <w:pPr>
        <w:pStyle w:val="31"/>
        <w:rPr>
          <w:rFonts w:ascii="Times New Roman" w:hAnsi="Times New Roman"/>
          <w:sz w:val="28"/>
          <w:szCs w:val="28"/>
        </w:rPr>
      </w:pPr>
      <w:bookmarkStart w:id="77" w:name="n94"/>
      <w:bookmarkEnd w:id="77"/>
      <w:r>
        <w:rPr>
          <w:rFonts w:ascii="Times New Roman" w:hAnsi="Times New Roman"/>
          <w:sz w:val="28"/>
          <w:szCs w:val="28"/>
          <w:lang w:val="uk-UA"/>
        </w:rPr>
        <w:t xml:space="preserve">- </w:t>
      </w:r>
      <w:r w:rsidR="00607001" w:rsidRPr="00CC3CFB">
        <w:rPr>
          <w:rFonts w:ascii="Times New Roman" w:hAnsi="Times New Roman"/>
          <w:sz w:val="28"/>
          <w:szCs w:val="28"/>
        </w:rPr>
        <w:t xml:space="preserve">визначати перспективні цілі та формувати життєві плани, реалізовувати власні </w:t>
      </w:r>
    </w:p>
    <w:p w:rsidR="00607001" w:rsidRPr="00CC3CFB"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плани соціально прийнятним шляхом;</w:t>
      </w:r>
    </w:p>
    <w:p w:rsidR="00607001" w:rsidRPr="00CC3CFB" w:rsidRDefault="00BA677D" w:rsidP="00CC3CFB">
      <w:pPr>
        <w:pStyle w:val="31"/>
        <w:rPr>
          <w:rFonts w:ascii="Times New Roman" w:hAnsi="Times New Roman"/>
          <w:sz w:val="28"/>
          <w:szCs w:val="28"/>
        </w:rPr>
      </w:pPr>
      <w:r>
        <w:rPr>
          <w:rFonts w:ascii="Times New Roman" w:hAnsi="Times New Roman"/>
          <w:sz w:val="28"/>
          <w:szCs w:val="28"/>
          <w:lang w:val="uk-UA"/>
        </w:rPr>
        <w:t xml:space="preserve">- </w:t>
      </w:r>
      <w:r w:rsidR="00607001" w:rsidRPr="00CC3CFB">
        <w:rPr>
          <w:rFonts w:ascii="Times New Roman" w:hAnsi="Times New Roman"/>
          <w:sz w:val="28"/>
          <w:szCs w:val="28"/>
        </w:rPr>
        <w:t>розуміти та забезпечувати потреби дитини;</w:t>
      </w:r>
    </w:p>
    <w:p w:rsidR="00607001" w:rsidRPr="00CC3CFB" w:rsidRDefault="00BA677D" w:rsidP="00CC3CFB">
      <w:pPr>
        <w:pStyle w:val="31"/>
        <w:rPr>
          <w:rFonts w:ascii="Times New Roman" w:hAnsi="Times New Roman"/>
          <w:sz w:val="28"/>
          <w:szCs w:val="28"/>
          <w:lang w:val="uk-UA"/>
        </w:rPr>
      </w:pPr>
      <w:r>
        <w:rPr>
          <w:rFonts w:ascii="Times New Roman" w:hAnsi="Times New Roman"/>
          <w:sz w:val="28"/>
          <w:szCs w:val="28"/>
          <w:lang w:val="uk-UA"/>
        </w:rPr>
        <w:t xml:space="preserve">- </w:t>
      </w:r>
      <w:r w:rsidR="00607001" w:rsidRPr="00CC3CFB">
        <w:rPr>
          <w:rFonts w:ascii="Times New Roman" w:hAnsi="Times New Roman"/>
          <w:sz w:val="28"/>
          <w:szCs w:val="28"/>
          <w:lang w:val="uk-UA"/>
        </w:rPr>
        <w:t>володіння методами ненасильницького виховання дітей.</w:t>
      </w:r>
    </w:p>
    <w:p w:rsidR="00607001" w:rsidRPr="0082636A" w:rsidRDefault="00607001" w:rsidP="0060700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 w:name="n104"/>
      <w:bookmarkStart w:id="79" w:name="n96"/>
      <w:bookmarkStart w:id="80" w:name="n97"/>
      <w:bookmarkEnd w:id="78"/>
      <w:bookmarkEnd w:id="79"/>
      <w:bookmarkEnd w:id="80"/>
      <w:r w:rsidRPr="0082636A">
        <w:rPr>
          <w:rFonts w:ascii="Times New Roman" w:eastAsia="Times New Roman" w:hAnsi="Times New Roman" w:cs="Times New Roman"/>
          <w:b/>
          <w:bCs/>
          <w:color w:val="000000"/>
          <w:sz w:val="28"/>
          <w:szCs w:val="28"/>
          <w:lang w:eastAsia="ru-RU"/>
        </w:rPr>
        <w:t>РОЗПОДІЛ ЧАСУ </w:t>
      </w:r>
      <w:r w:rsidRPr="0082636A">
        <w:rPr>
          <w:rFonts w:ascii="Times New Roman" w:eastAsia="Times New Roman" w:hAnsi="Times New Roman" w:cs="Times New Roman"/>
          <w:color w:val="000000"/>
          <w:sz w:val="24"/>
          <w:szCs w:val="24"/>
          <w:lang w:eastAsia="ru-RU"/>
        </w:rPr>
        <w:br/>
      </w:r>
      <w:r w:rsidR="00252CE3">
        <w:rPr>
          <w:rFonts w:ascii="Times New Roman" w:eastAsia="Times New Roman" w:hAnsi="Times New Roman" w:cs="Times New Roman"/>
          <w:b/>
          <w:bCs/>
          <w:color w:val="000000"/>
          <w:sz w:val="28"/>
          <w:szCs w:val="28"/>
          <w:lang w:val="uk-UA" w:eastAsia="ru-RU"/>
        </w:rPr>
        <w:t xml:space="preserve"> </w:t>
      </w:r>
      <w:r w:rsidRPr="0082636A">
        <w:rPr>
          <w:rFonts w:ascii="Times New Roman" w:eastAsia="Times New Roman" w:hAnsi="Times New Roman" w:cs="Times New Roman"/>
          <w:b/>
          <w:bCs/>
          <w:color w:val="000000"/>
          <w:sz w:val="28"/>
          <w:szCs w:val="28"/>
          <w:lang w:eastAsia="ru-RU"/>
        </w:rPr>
        <w:t>за модулями і темами</w:t>
      </w:r>
    </w:p>
    <w:tbl>
      <w:tblPr>
        <w:tblW w:w="5154" w:type="pct"/>
        <w:tblInd w:w="-5"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273"/>
        <w:gridCol w:w="5528"/>
        <w:gridCol w:w="1701"/>
        <w:gridCol w:w="1417"/>
      </w:tblGrid>
      <w:tr w:rsidR="00607001" w:rsidRPr="0082636A" w:rsidTr="007B5124">
        <w:trPr>
          <w:trHeight w:val="48"/>
        </w:trPr>
        <w:tc>
          <w:tcPr>
            <w:tcW w:w="127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bookmarkStart w:id="81" w:name="n98"/>
            <w:bookmarkEnd w:id="81"/>
            <w:r w:rsidRPr="0082636A">
              <w:rPr>
                <w:rFonts w:ascii="Times New Roman" w:eastAsia="Times New Roman" w:hAnsi="Times New Roman" w:cs="Times New Roman"/>
                <w:b/>
                <w:bCs/>
                <w:color w:val="000000"/>
                <w:sz w:val="24"/>
                <w:szCs w:val="24"/>
                <w:lang w:eastAsia="ru-RU"/>
              </w:rPr>
              <w:t>№ з/п</w:t>
            </w:r>
          </w:p>
        </w:tc>
        <w:tc>
          <w:tcPr>
            <w:tcW w:w="552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Назва модулів, тема, сесія</w:t>
            </w: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Кількість годин</w:t>
            </w:r>
          </w:p>
        </w:tc>
      </w:tr>
      <w:tr w:rsidR="00607001" w:rsidRPr="0082636A" w:rsidTr="007B5124">
        <w:trPr>
          <w:trHeight w:val="548"/>
        </w:trPr>
        <w:tc>
          <w:tcPr>
            <w:tcW w:w="127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p>
        </w:tc>
        <w:tc>
          <w:tcPr>
            <w:tcW w:w="55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індивідуальна робота</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4A7D3E" w:rsidRDefault="00607001" w:rsidP="007B5124">
            <w:pPr>
              <w:spacing w:after="0" w:line="240" w:lineRule="auto"/>
              <w:jc w:val="center"/>
              <w:rPr>
                <w:rFonts w:ascii="Times New Roman" w:eastAsia="Times New Roman" w:hAnsi="Times New Roman" w:cs="Times New Roman"/>
                <w:b/>
                <w:bCs/>
                <w:color w:val="000000"/>
                <w:sz w:val="24"/>
                <w:szCs w:val="24"/>
                <w:lang w:eastAsia="ru-RU"/>
              </w:rPr>
            </w:pPr>
            <w:r w:rsidRPr="0082636A">
              <w:rPr>
                <w:rFonts w:ascii="Times New Roman" w:eastAsia="Times New Roman" w:hAnsi="Times New Roman" w:cs="Times New Roman"/>
                <w:b/>
                <w:bCs/>
                <w:color w:val="000000"/>
                <w:sz w:val="24"/>
                <w:szCs w:val="24"/>
                <w:lang w:eastAsia="ru-RU"/>
              </w:rPr>
              <w:t>групова</w:t>
            </w:r>
          </w:p>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робота</w:t>
            </w:r>
          </w:p>
        </w:tc>
      </w:tr>
      <w:tr w:rsidR="00607001" w:rsidRPr="0082636A" w:rsidTr="007B5124">
        <w:trPr>
          <w:trHeight w:val="963"/>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Блок 1</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 xml:space="preserve">Зміст і методи діагностики психоемоційного стану </w:t>
            </w:r>
            <w:r w:rsidR="007152AF">
              <w:rPr>
                <w:rFonts w:ascii="Times New Roman" w:eastAsia="Times New Roman" w:hAnsi="Times New Roman" w:cs="Times New Roman"/>
                <w:b/>
                <w:bCs/>
                <w:color w:val="000000"/>
                <w:sz w:val="24"/>
                <w:szCs w:val="24"/>
                <w:lang w:val="uk-UA" w:eastAsia="ru-RU"/>
              </w:rPr>
              <w:t>кривдника/батьків</w:t>
            </w:r>
            <w:r w:rsidRPr="0082636A">
              <w:rPr>
                <w:rFonts w:ascii="Times New Roman" w:eastAsia="Times New Roman" w:hAnsi="Times New Roman" w:cs="Times New Roman"/>
                <w:b/>
                <w:bCs/>
                <w:color w:val="000000"/>
                <w:sz w:val="24"/>
                <w:szCs w:val="24"/>
                <w:lang w:eastAsia="ru-RU"/>
              </w:rPr>
              <w:t>, які вчинили насильство або належать до групи ризику щодо його вчинення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6454D" w:rsidRDefault="00607001" w:rsidP="00601E92">
            <w:pPr>
              <w:spacing w:after="0" w:line="240" w:lineRule="auto"/>
              <w:jc w:val="center"/>
              <w:rPr>
                <w:rFonts w:ascii="Times New Roman" w:eastAsia="Times New Roman" w:hAnsi="Times New Roman" w:cs="Times New Roman"/>
                <w:sz w:val="24"/>
                <w:szCs w:val="24"/>
                <w:lang w:val="uk-UA" w:eastAsia="ru-RU"/>
              </w:rPr>
            </w:pPr>
            <w:r w:rsidRPr="007B5124">
              <w:rPr>
                <w:rFonts w:ascii="Times New Roman" w:eastAsia="Times New Roman" w:hAnsi="Times New Roman" w:cs="Times New Roman"/>
                <w:b/>
                <w:bCs/>
                <w:sz w:val="24"/>
                <w:szCs w:val="24"/>
                <w:lang w:eastAsia="ru-RU"/>
              </w:rPr>
              <w:t>6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252CE3">
        <w:trPr>
          <w:trHeight w:val="567"/>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Частина 1</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Діагностичні методики, що застосовуються до початку корекційної роботи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2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2042C5">
        <w:trPr>
          <w:trHeight w:val="1630"/>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4"/>
                <w:szCs w:val="24"/>
                <w:lang w:eastAsia="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E458E8" w:rsidRDefault="00607001" w:rsidP="00BA677D">
            <w:pPr>
              <w:spacing w:after="0" w:line="240" w:lineRule="auto"/>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 xml:space="preserve">Проведення психодіагностики. Карта первинного психологічного обстеження </w:t>
            </w:r>
            <w:r w:rsidR="007152AF">
              <w:rPr>
                <w:rFonts w:ascii="Times New Roman" w:eastAsia="Times New Roman" w:hAnsi="Times New Roman" w:cs="Times New Roman"/>
                <w:sz w:val="24"/>
                <w:szCs w:val="24"/>
                <w:lang w:val="uk-UA" w:eastAsia="ru-RU"/>
              </w:rPr>
              <w:t>кривдника/батьків</w:t>
            </w:r>
            <w:r w:rsidRPr="0082636A">
              <w:rPr>
                <w:rFonts w:ascii="Times New Roman" w:eastAsia="Times New Roman" w:hAnsi="Times New Roman" w:cs="Times New Roman"/>
                <w:sz w:val="24"/>
                <w:szCs w:val="24"/>
                <w:lang w:eastAsia="ru-RU"/>
              </w:rPr>
              <w:t>, як</w:t>
            </w:r>
            <w:r w:rsidR="00BA677D">
              <w:rPr>
                <w:rFonts w:ascii="Times New Roman" w:eastAsia="Times New Roman" w:hAnsi="Times New Roman" w:cs="Times New Roman"/>
                <w:sz w:val="24"/>
                <w:szCs w:val="24"/>
                <w:lang w:val="uk-UA" w:eastAsia="ru-RU"/>
              </w:rPr>
              <w:t>і</w:t>
            </w:r>
            <w:r w:rsidRPr="0082636A">
              <w:rPr>
                <w:rFonts w:ascii="Times New Roman" w:eastAsia="Times New Roman" w:hAnsi="Times New Roman" w:cs="Times New Roman"/>
                <w:sz w:val="24"/>
                <w:szCs w:val="24"/>
                <w:lang w:eastAsia="ru-RU"/>
              </w:rPr>
              <w:t xml:space="preserve"> вчинил</w:t>
            </w:r>
            <w:r w:rsidR="00BA677D">
              <w:rPr>
                <w:rFonts w:ascii="Times New Roman" w:eastAsia="Times New Roman" w:hAnsi="Times New Roman" w:cs="Times New Roman"/>
                <w:sz w:val="24"/>
                <w:szCs w:val="24"/>
                <w:lang w:val="uk-UA" w:eastAsia="ru-RU"/>
              </w:rPr>
              <w:t>и</w:t>
            </w:r>
            <w:r w:rsidRPr="0082636A">
              <w:rPr>
                <w:rFonts w:ascii="Times New Roman" w:eastAsia="Times New Roman" w:hAnsi="Times New Roman" w:cs="Times New Roman"/>
                <w:sz w:val="24"/>
                <w:szCs w:val="24"/>
                <w:lang w:eastAsia="ru-RU"/>
              </w:rPr>
              <w:t xml:space="preserve"> домашнє насильство або належ</w:t>
            </w:r>
            <w:r w:rsidR="00BA677D">
              <w:rPr>
                <w:rFonts w:ascii="Times New Roman" w:eastAsia="Times New Roman" w:hAnsi="Times New Roman" w:cs="Times New Roman"/>
                <w:sz w:val="24"/>
                <w:szCs w:val="24"/>
                <w:lang w:val="uk-UA" w:eastAsia="ru-RU"/>
              </w:rPr>
              <w:t>а</w:t>
            </w:r>
            <w:r w:rsidRPr="0082636A">
              <w:rPr>
                <w:rFonts w:ascii="Times New Roman" w:eastAsia="Times New Roman" w:hAnsi="Times New Roman" w:cs="Times New Roman"/>
                <w:sz w:val="24"/>
                <w:szCs w:val="24"/>
                <w:lang w:eastAsia="ru-RU"/>
              </w:rPr>
              <w:t xml:space="preserve">ть до групи ризику щодо його вчинення. Методика діагностики схильності </w:t>
            </w:r>
            <w:r w:rsidR="007152AF">
              <w:rPr>
                <w:rFonts w:ascii="Times New Roman" w:eastAsia="Times New Roman" w:hAnsi="Times New Roman" w:cs="Times New Roman"/>
                <w:sz w:val="24"/>
                <w:szCs w:val="24"/>
                <w:lang w:val="uk-UA" w:eastAsia="ru-RU"/>
              </w:rPr>
              <w:t>кривдника/батьків</w:t>
            </w:r>
            <w:r w:rsidRPr="0082636A">
              <w:rPr>
                <w:rFonts w:ascii="Times New Roman" w:eastAsia="Times New Roman" w:hAnsi="Times New Roman" w:cs="Times New Roman"/>
                <w:sz w:val="24"/>
                <w:szCs w:val="24"/>
                <w:lang w:eastAsia="ru-RU"/>
              </w:rPr>
              <w:t xml:space="preserve"> до конфліктної поведінки</w:t>
            </w:r>
            <w:r w:rsidR="00E458E8">
              <w:rPr>
                <w:rFonts w:ascii="Times New Roman" w:eastAsia="Times New Roman" w:hAnsi="Times New Roman" w:cs="Times New Roman"/>
                <w:sz w:val="24"/>
                <w:szCs w:val="24"/>
                <w:lang w:val="uk-UA" w:eastAsia="ru-RU"/>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713"/>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Частина 2</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Діагностичні методики, що застосовуються в процесі індивідуальної корекційної роботи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2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p>
        </w:tc>
      </w:tr>
      <w:tr w:rsidR="00607001" w:rsidRPr="0082636A" w:rsidTr="00252CE3">
        <w:trPr>
          <w:trHeight w:val="873"/>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Проведення психодіагностики. Методики визначення наявності травм розвитку особи, що вчинила домашнє насильство</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p>
        </w:tc>
      </w:tr>
      <w:tr w:rsidR="00607001" w:rsidRPr="0082636A" w:rsidTr="007B5124">
        <w:trPr>
          <w:trHeight w:val="31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Частина 3</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Проективні методики</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2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24"/>
                <w:szCs w:val="24"/>
                <w:lang w:eastAsia="ru-RU"/>
              </w:rPr>
            </w:pPr>
          </w:p>
        </w:tc>
      </w:tr>
      <w:tr w:rsidR="00607001" w:rsidRPr="0082636A" w:rsidTr="007B5124">
        <w:trPr>
          <w:trHeight w:val="1106"/>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Блок 2</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Default="00607001" w:rsidP="007B5124">
            <w:pPr>
              <w:spacing w:after="0" w:line="240" w:lineRule="auto"/>
              <w:rPr>
                <w:rFonts w:ascii="Times New Roman" w:eastAsia="Times New Roman" w:hAnsi="Times New Roman" w:cs="Times New Roman"/>
                <w:b/>
                <w:bCs/>
                <w:sz w:val="24"/>
                <w:szCs w:val="24"/>
                <w:lang w:eastAsia="ru-RU"/>
              </w:rPr>
            </w:pPr>
            <w:r w:rsidRPr="001A41BF">
              <w:rPr>
                <w:rFonts w:ascii="Times New Roman" w:eastAsia="Times New Roman" w:hAnsi="Times New Roman" w:cs="Times New Roman"/>
                <w:b/>
                <w:bCs/>
                <w:sz w:val="24"/>
                <w:szCs w:val="24"/>
                <w:lang w:eastAsia="ru-RU"/>
              </w:rPr>
              <w:t>Технологія пр</w:t>
            </w:r>
            <w:r w:rsidR="007152AF">
              <w:rPr>
                <w:rFonts w:ascii="Times New Roman" w:eastAsia="Times New Roman" w:hAnsi="Times New Roman" w:cs="Times New Roman"/>
                <w:b/>
                <w:bCs/>
                <w:sz w:val="24"/>
                <w:szCs w:val="24"/>
                <w:lang w:eastAsia="ru-RU"/>
              </w:rPr>
              <w:t xml:space="preserve">оведення мотиваційної бесіди з </w:t>
            </w:r>
            <w:r w:rsidR="007152AF">
              <w:rPr>
                <w:rFonts w:ascii="Times New Roman" w:eastAsia="Times New Roman" w:hAnsi="Times New Roman" w:cs="Times New Roman"/>
                <w:b/>
                <w:bCs/>
                <w:sz w:val="24"/>
                <w:szCs w:val="24"/>
                <w:lang w:val="uk-UA" w:eastAsia="ru-RU"/>
              </w:rPr>
              <w:t>кривдником/батьками</w:t>
            </w:r>
            <w:r w:rsidRPr="001A41BF">
              <w:rPr>
                <w:rFonts w:ascii="Times New Roman" w:eastAsia="Times New Roman" w:hAnsi="Times New Roman" w:cs="Times New Roman"/>
                <w:b/>
                <w:bCs/>
                <w:sz w:val="24"/>
                <w:szCs w:val="24"/>
                <w:lang w:eastAsia="ru-RU"/>
              </w:rPr>
              <w:t>, які вчинили домашнє насильство або належать до групи ризику щодо його вчинення</w:t>
            </w:r>
          </w:p>
          <w:p w:rsidR="00BA677D" w:rsidRDefault="00BA677D" w:rsidP="007B5124">
            <w:pPr>
              <w:spacing w:after="0" w:line="240" w:lineRule="auto"/>
              <w:rPr>
                <w:rFonts w:ascii="Times New Roman" w:eastAsia="Times New Roman" w:hAnsi="Times New Roman" w:cs="Times New Roman"/>
                <w:b/>
                <w:bCs/>
                <w:sz w:val="24"/>
                <w:szCs w:val="24"/>
                <w:lang w:eastAsia="ru-RU"/>
              </w:rPr>
            </w:pPr>
          </w:p>
          <w:p w:rsidR="00BA677D" w:rsidRPr="00C43A87" w:rsidRDefault="00BA677D" w:rsidP="007B5124">
            <w:pPr>
              <w:spacing w:after="0" w:line="240" w:lineRule="auto"/>
              <w:rPr>
                <w:rFonts w:ascii="Times New Roman" w:eastAsia="Times New Roman" w:hAnsi="Times New Roman" w:cs="Times New Roman"/>
                <w:color w:val="FF0000"/>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7B5124">
              <w:rPr>
                <w:rFonts w:ascii="Times New Roman" w:eastAsia="Times New Roman" w:hAnsi="Times New Roman" w:cs="Times New Roman"/>
                <w:b/>
                <w:bCs/>
                <w:sz w:val="24"/>
                <w:szCs w:val="24"/>
                <w:lang w:val="uk-UA" w:eastAsia="ru-RU"/>
              </w:rPr>
              <w:t>1 год 30 хв</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234"/>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4"/>
                <w:szCs w:val="24"/>
                <w:lang w:eastAsia="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152AF" w:rsidRDefault="00607001" w:rsidP="007B5124">
            <w:pPr>
              <w:spacing w:after="0" w:line="240" w:lineRule="auto"/>
              <w:rPr>
                <w:rFonts w:ascii="Times New Roman" w:eastAsia="Times New Roman" w:hAnsi="Times New Roman" w:cs="Times New Roman"/>
                <w:sz w:val="24"/>
                <w:szCs w:val="24"/>
                <w:lang w:eastAsia="ru-RU"/>
              </w:rPr>
            </w:pPr>
            <w:r w:rsidRPr="007152AF">
              <w:rPr>
                <w:rFonts w:ascii="Times New Roman" w:eastAsia="Times New Roman" w:hAnsi="Times New Roman" w:cs="Times New Roman"/>
                <w:sz w:val="24"/>
                <w:szCs w:val="24"/>
                <w:lang w:eastAsia="ru-RU"/>
              </w:rPr>
              <w:t>Перший етап мотиваційної бесіди</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4"/>
                <w:szCs w:val="24"/>
                <w:lang w:eastAsia="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152AF" w:rsidRDefault="00607001" w:rsidP="007B5124">
            <w:pPr>
              <w:spacing w:after="0" w:line="240" w:lineRule="auto"/>
              <w:rPr>
                <w:rFonts w:ascii="Times New Roman" w:eastAsia="Times New Roman" w:hAnsi="Times New Roman" w:cs="Times New Roman"/>
                <w:sz w:val="24"/>
                <w:szCs w:val="24"/>
                <w:lang w:eastAsia="ru-RU"/>
              </w:rPr>
            </w:pPr>
            <w:r w:rsidRPr="007152AF">
              <w:rPr>
                <w:rFonts w:ascii="Times New Roman" w:eastAsia="Times New Roman" w:hAnsi="Times New Roman" w:cs="Times New Roman"/>
                <w:sz w:val="24"/>
                <w:szCs w:val="24"/>
                <w:lang w:eastAsia="ru-RU"/>
              </w:rPr>
              <w:t>Другий етап мотиваційної бесіди</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30 хв</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Блок 3</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C43A87" w:rsidRDefault="00607001" w:rsidP="007B5124">
            <w:pPr>
              <w:spacing w:after="0" w:line="240" w:lineRule="auto"/>
              <w:rPr>
                <w:rFonts w:ascii="Times New Roman" w:eastAsia="Times New Roman" w:hAnsi="Times New Roman" w:cs="Times New Roman"/>
                <w:color w:val="FF0000"/>
                <w:sz w:val="24"/>
                <w:szCs w:val="24"/>
                <w:lang w:eastAsia="ru-RU"/>
              </w:rPr>
            </w:pPr>
            <w:r w:rsidRPr="00170426">
              <w:rPr>
                <w:rFonts w:ascii="Times New Roman" w:eastAsia="Times New Roman" w:hAnsi="Times New Roman" w:cs="Times New Roman"/>
                <w:b/>
                <w:bCs/>
                <w:sz w:val="24"/>
                <w:szCs w:val="24"/>
                <w:lang w:eastAsia="ru-RU"/>
              </w:rPr>
              <w:t>Програма та зміст індивідуальної корекційної роботи з</w:t>
            </w:r>
            <w:r w:rsidR="00170426">
              <w:rPr>
                <w:rFonts w:ascii="Times New Roman" w:eastAsia="Times New Roman" w:hAnsi="Times New Roman" w:cs="Times New Roman"/>
                <w:b/>
                <w:bCs/>
                <w:sz w:val="24"/>
                <w:szCs w:val="24"/>
                <w:lang w:val="uk-UA" w:eastAsia="ru-RU"/>
              </w:rPr>
              <w:t xml:space="preserve"> </w:t>
            </w:r>
            <w:r w:rsidR="00170426" w:rsidRPr="00170426">
              <w:rPr>
                <w:rFonts w:ascii="Times New Roman" w:eastAsia="Times New Roman" w:hAnsi="Times New Roman" w:cs="Times New Roman"/>
                <w:b/>
                <w:bCs/>
                <w:sz w:val="24"/>
                <w:szCs w:val="24"/>
                <w:lang w:val="uk-UA" w:eastAsia="ru-RU"/>
              </w:rPr>
              <w:t>кривдником/батьками</w:t>
            </w:r>
            <w:r w:rsidRPr="00170426">
              <w:rPr>
                <w:rFonts w:ascii="Times New Roman" w:eastAsia="Times New Roman" w:hAnsi="Times New Roman" w:cs="Times New Roman"/>
                <w:b/>
                <w:bCs/>
                <w:sz w:val="24"/>
                <w:szCs w:val="24"/>
                <w:lang w:eastAsia="ru-RU"/>
              </w:rPr>
              <w:t>, які вчинили домашнє насильство або належать до групи ризику щодо його вчинення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b/>
                <w:bCs/>
                <w:color w:val="000000"/>
                <w:sz w:val="24"/>
                <w:szCs w:val="24"/>
                <w:lang w:eastAsia="ru-RU"/>
              </w:rPr>
              <w:t>13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1</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Прояви агресивності та особиста ві</w:t>
            </w:r>
            <w:r w:rsidR="00601E92">
              <w:rPr>
                <w:rFonts w:ascii="Times New Roman" w:eastAsia="Times New Roman" w:hAnsi="Times New Roman" w:cs="Times New Roman"/>
                <w:sz w:val="24"/>
                <w:szCs w:val="24"/>
                <w:lang w:eastAsia="ru-RU"/>
              </w:rPr>
              <w:t>дповідальність за власні слова </w:t>
            </w:r>
            <w:r w:rsidRPr="00170426">
              <w:rPr>
                <w:rFonts w:ascii="Times New Roman" w:eastAsia="Times New Roman" w:hAnsi="Times New Roman" w:cs="Times New Roman"/>
                <w:sz w:val="24"/>
                <w:szCs w:val="24"/>
                <w:lang w:eastAsia="ru-RU"/>
              </w:rPr>
              <w:t>й вчинки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2</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Емоційна рівновага</w:t>
            </w:r>
            <w:r w:rsidRPr="00170426">
              <w:rPr>
                <w:rFonts w:ascii="Times New Roman" w:eastAsia="Times New Roman" w:hAnsi="Times New Roman" w:cs="Times New Roman"/>
                <w:b/>
                <w:bCs/>
                <w:sz w:val="24"/>
                <w:szCs w:val="24"/>
                <w:lang w:eastAsia="ru-RU"/>
              </w:rPr>
              <w:t> (одне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3</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Усвідомлення почуттів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4</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Керування</w:t>
            </w:r>
            <w:r w:rsidR="00252CE3">
              <w:rPr>
                <w:rFonts w:ascii="Times New Roman" w:eastAsia="Times New Roman" w:hAnsi="Times New Roman" w:cs="Times New Roman"/>
                <w:sz w:val="24"/>
                <w:szCs w:val="24"/>
                <w:lang w:eastAsia="ru-RU"/>
              </w:rPr>
              <w:t xml:space="preserve"> почуттям гніву та самоагресією</w:t>
            </w:r>
            <w:r w:rsidRPr="00170426">
              <w:rPr>
                <w:rFonts w:ascii="Times New Roman" w:eastAsia="Times New Roman" w:hAnsi="Times New Roman" w:cs="Times New Roman"/>
                <w:sz w:val="24"/>
                <w:szCs w:val="24"/>
                <w:lang w:eastAsia="ru-RU"/>
              </w:rPr>
              <w:t> </w:t>
            </w:r>
            <w:r w:rsidRPr="00170426">
              <w:rPr>
                <w:rFonts w:ascii="Times New Roman" w:eastAsia="Times New Roman" w:hAnsi="Times New Roman" w:cs="Times New Roman"/>
                <w:b/>
                <w:bCs/>
                <w:sz w:val="24"/>
                <w:szCs w:val="24"/>
                <w:lang w:eastAsia="ru-RU"/>
              </w:rPr>
              <w:t>(два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2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5</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Формування навичок самоконтролю і саморегуляції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6</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Усвідомлення власних особистісних меж для конструктивного спілкування </w:t>
            </w:r>
            <w:r w:rsidRPr="00170426">
              <w:rPr>
                <w:rFonts w:ascii="Times New Roman" w:eastAsia="Times New Roman" w:hAnsi="Times New Roman" w:cs="Times New Roman"/>
                <w:b/>
                <w:bCs/>
                <w:sz w:val="24"/>
                <w:szCs w:val="24"/>
                <w:lang w:eastAsia="ru-RU"/>
              </w:rPr>
              <w:t>(два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2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7</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Подолання страхів </w:t>
            </w:r>
            <w:r w:rsidRPr="00170426">
              <w:rPr>
                <w:rFonts w:ascii="Times New Roman" w:eastAsia="Times New Roman" w:hAnsi="Times New Roman" w:cs="Times New Roman"/>
                <w:b/>
                <w:bCs/>
                <w:sz w:val="24"/>
                <w:szCs w:val="24"/>
                <w:lang w:eastAsia="ru-RU"/>
              </w:rPr>
              <w:t>(два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2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8</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Усвідомлення власних потреб і пошук способів їх задоволення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9</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Конструктивне розв’язання конфліктів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Тема 10</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Партнерська взаємодія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1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b/>
                <w:bCs/>
                <w:sz w:val="24"/>
                <w:szCs w:val="24"/>
                <w:lang w:eastAsia="ru-RU"/>
              </w:rPr>
              <w:t>Блок 4</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b/>
                <w:bCs/>
                <w:sz w:val="24"/>
                <w:szCs w:val="24"/>
                <w:lang w:eastAsia="ru-RU"/>
              </w:rPr>
              <w:t>Програма та зміст групової корекційної роботи з</w:t>
            </w:r>
            <w:r w:rsidR="00170426" w:rsidRPr="00170426">
              <w:rPr>
                <w:rFonts w:ascii="Times New Roman" w:eastAsia="Times New Roman" w:hAnsi="Times New Roman" w:cs="Times New Roman"/>
                <w:b/>
                <w:bCs/>
                <w:sz w:val="24"/>
                <w:szCs w:val="24"/>
                <w:lang w:val="uk-UA" w:eastAsia="ru-RU"/>
              </w:rPr>
              <w:t xml:space="preserve"> кривдником/батьками,</w:t>
            </w:r>
            <w:r w:rsidRPr="00170426">
              <w:rPr>
                <w:rFonts w:ascii="Times New Roman" w:eastAsia="Times New Roman" w:hAnsi="Times New Roman" w:cs="Times New Roman"/>
                <w:b/>
                <w:bCs/>
                <w:sz w:val="24"/>
                <w:szCs w:val="24"/>
                <w:lang w:eastAsia="ru-RU"/>
              </w:rPr>
              <w:t> які вчинили насильство або належать до групи ризику щодо його вчинення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b/>
                <w:bCs/>
                <w:color w:val="000000"/>
                <w:sz w:val="24"/>
                <w:szCs w:val="24"/>
                <w:lang w:eastAsia="ru-RU"/>
              </w:rPr>
              <w:t>30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1</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C43A87" w:rsidRDefault="00607001" w:rsidP="007B5124">
            <w:pPr>
              <w:spacing w:after="0" w:line="240" w:lineRule="auto"/>
              <w:rPr>
                <w:rFonts w:ascii="Times New Roman" w:eastAsia="Times New Roman" w:hAnsi="Times New Roman" w:cs="Times New Roman"/>
                <w:color w:val="FF0000"/>
                <w:sz w:val="24"/>
                <w:szCs w:val="24"/>
                <w:lang w:eastAsia="ru-RU"/>
              </w:rPr>
            </w:pPr>
            <w:r w:rsidRPr="00170426">
              <w:rPr>
                <w:rFonts w:ascii="Times New Roman" w:eastAsia="Times New Roman" w:hAnsi="Times New Roman" w:cs="Times New Roman"/>
                <w:sz w:val="24"/>
                <w:szCs w:val="24"/>
                <w:lang w:eastAsia="ru-RU"/>
              </w:rPr>
              <w:t xml:space="preserve">Вступ до </w:t>
            </w:r>
            <w:r w:rsidR="00170426">
              <w:rPr>
                <w:rFonts w:ascii="Times New Roman" w:eastAsia="Times New Roman" w:hAnsi="Times New Roman" w:cs="Times New Roman"/>
                <w:sz w:val="24"/>
                <w:szCs w:val="24"/>
                <w:lang w:val="uk-UA" w:eastAsia="ru-RU"/>
              </w:rPr>
              <w:t>к</w:t>
            </w:r>
            <w:r w:rsidRPr="00170426">
              <w:rPr>
                <w:rFonts w:ascii="Times New Roman" w:eastAsia="Times New Roman" w:hAnsi="Times New Roman" w:cs="Times New Roman"/>
                <w:sz w:val="24"/>
                <w:szCs w:val="24"/>
                <w:lang w:val="uk-UA" w:eastAsia="ru-RU"/>
              </w:rPr>
              <w:t>орекційної п</w:t>
            </w:r>
            <w:r w:rsidR="00170426" w:rsidRPr="00170426">
              <w:rPr>
                <w:rFonts w:ascii="Times New Roman" w:eastAsia="Times New Roman" w:hAnsi="Times New Roman" w:cs="Times New Roman"/>
                <w:sz w:val="24"/>
                <w:szCs w:val="24"/>
                <w:lang w:eastAsia="ru-RU"/>
              </w:rPr>
              <w:t>рограми для кривдника</w:t>
            </w:r>
            <w:r w:rsidR="00170426" w:rsidRPr="00170426">
              <w:rPr>
                <w:rFonts w:ascii="Times New Roman" w:eastAsia="Times New Roman" w:hAnsi="Times New Roman" w:cs="Times New Roman"/>
                <w:sz w:val="24"/>
                <w:szCs w:val="24"/>
                <w:lang w:val="uk-UA" w:eastAsia="ru-RU"/>
              </w:rPr>
              <w:t>/</w:t>
            </w:r>
            <w:r w:rsidRPr="00170426">
              <w:rPr>
                <w:rFonts w:ascii="Times New Roman" w:eastAsia="Times New Roman" w:hAnsi="Times New Roman" w:cs="Times New Roman"/>
                <w:sz w:val="24"/>
                <w:szCs w:val="24"/>
                <w:lang w:val="uk-UA" w:eastAsia="ru-RU"/>
              </w:rPr>
              <w:t>батьків, які не виконують батьківські обов’язки</w:t>
            </w:r>
            <w:r w:rsidRPr="00170426">
              <w:rPr>
                <w:rFonts w:ascii="Times New Roman" w:eastAsia="Times New Roman" w:hAnsi="Times New Roman" w:cs="Times New Roman"/>
                <w:sz w:val="24"/>
                <w:szCs w:val="24"/>
                <w:lang w:eastAsia="ru-RU"/>
              </w:rPr>
              <w:t>. Знайомство. Напрацювання правил роботи групи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3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2</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C43A87" w:rsidRDefault="00607001" w:rsidP="007B5124">
            <w:pPr>
              <w:spacing w:after="0" w:line="240" w:lineRule="auto"/>
              <w:rPr>
                <w:rFonts w:ascii="Times New Roman" w:eastAsia="Times New Roman" w:hAnsi="Times New Roman" w:cs="Times New Roman"/>
                <w:color w:val="FF0000"/>
                <w:sz w:val="24"/>
                <w:szCs w:val="24"/>
                <w:lang w:eastAsia="ru-RU"/>
              </w:rPr>
            </w:pPr>
            <w:r w:rsidRPr="00170426">
              <w:rPr>
                <w:rFonts w:ascii="Times New Roman" w:eastAsia="Times New Roman" w:hAnsi="Times New Roman" w:cs="Times New Roman"/>
                <w:sz w:val="24"/>
                <w:szCs w:val="24"/>
                <w:lang w:eastAsia="ru-RU"/>
              </w:rPr>
              <w:t>Установлення індивідуальних цілей та побудова перспективних планів щодо подолання агресивності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3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3</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170426"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val="uk-UA" w:eastAsia="ru-RU"/>
              </w:rPr>
              <w:t>М</w:t>
            </w:r>
            <w:r w:rsidR="00607001" w:rsidRPr="00170426">
              <w:rPr>
                <w:rFonts w:ascii="Times New Roman" w:eastAsia="Times New Roman" w:hAnsi="Times New Roman" w:cs="Times New Roman"/>
                <w:sz w:val="24"/>
                <w:szCs w:val="24"/>
                <w:lang w:eastAsia="ru-RU"/>
              </w:rPr>
              <w:t>еханізми агресивної поведінки: які вони, як їх розпізнати та зупинити </w:t>
            </w:r>
            <w:r w:rsidR="00607001"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3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4</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170426" w:rsidRDefault="00607001"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sz w:val="24"/>
                <w:szCs w:val="24"/>
                <w:lang w:eastAsia="ru-RU"/>
              </w:rPr>
              <w:t>Сутність насильства та насильства в сім’ї. Види насильства та дії, які слід вважати насильством. Цикл насильства. Наслідки насильства </w:t>
            </w:r>
            <w:r w:rsidRPr="00170426">
              <w:rPr>
                <w:rFonts w:ascii="Times New Roman" w:eastAsia="Times New Roman" w:hAnsi="Times New Roman" w:cs="Times New Roman"/>
                <w:b/>
                <w:bCs/>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3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5</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Відпрацювання навичок контролю гніву та агресії </w:t>
            </w:r>
            <w:r w:rsidRPr="0082636A">
              <w:rPr>
                <w:rFonts w:ascii="Times New Roman" w:eastAsia="Times New Roman" w:hAnsi="Times New Roman" w:cs="Times New Roman"/>
                <w:b/>
                <w:bCs/>
                <w:color w:val="000000"/>
                <w:sz w:val="24"/>
                <w:szCs w:val="24"/>
                <w:lang w:eastAsia="ru-RU"/>
              </w:rPr>
              <w:t>(два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6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6</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Ефективна комунікація (у тому числі - з жінками) як дієвий спосіб вирішення конфліктної ситуації </w:t>
            </w:r>
            <w:r w:rsidRPr="0082636A">
              <w:rPr>
                <w:rFonts w:ascii="Times New Roman" w:eastAsia="Times New Roman" w:hAnsi="Times New Roman" w:cs="Times New Roman"/>
                <w:b/>
                <w:bCs/>
                <w:color w:val="000000"/>
                <w:sz w:val="24"/>
                <w:szCs w:val="24"/>
                <w:lang w:eastAsia="ru-RU"/>
              </w:rPr>
              <w:t>(два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6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7</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Формування цілей і перспективних життєвих планів </w:t>
            </w:r>
            <w:r w:rsidRPr="0082636A">
              <w:rPr>
                <w:rFonts w:ascii="Times New Roman" w:eastAsia="Times New Roman" w:hAnsi="Times New Roman" w:cs="Times New Roman"/>
                <w:b/>
                <w:bCs/>
                <w:color w:val="000000"/>
                <w:sz w:val="24"/>
                <w:szCs w:val="24"/>
                <w:lang w:eastAsia="ru-RU"/>
              </w:rPr>
              <w:t>(одне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3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sz w:val="24"/>
                <w:szCs w:val="24"/>
                <w:lang w:eastAsia="ru-RU"/>
              </w:rPr>
              <w:t>Тема 8</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170426" w:rsidP="007B5124">
            <w:pPr>
              <w:spacing w:after="0" w:line="240" w:lineRule="auto"/>
              <w:rPr>
                <w:rFonts w:ascii="Times New Roman" w:eastAsia="Times New Roman" w:hAnsi="Times New Roman" w:cs="Times New Roman"/>
                <w:sz w:val="24"/>
                <w:szCs w:val="24"/>
                <w:lang w:eastAsia="ru-RU"/>
              </w:rPr>
            </w:pPr>
            <w:r w:rsidRPr="00170426">
              <w:rPr>
                <w:rFonts w:ascii="Times New Roman" w:eastAsia="Times New Roman" w:hAnsi="Times New Roman" w:cs="Times New Roman"/>
                <w:b/>
                <w:bCs/>
                <w:color w:val="000000"/>
                <w:sz w:val="24"/>
                <w:szCs w:val="24"/>
                <w:lang w:eastAsia="ru-RU"/>
              </w:rPr>
              <w:t xml:space="preserve">Підведення підсумків участі у </w:t>
            </w:r>
            <w:r>
              <w:rPr>
                <w:rFonts w:ascii="Times New Roman" w:eastAsia="Times New Roman" w:hAnsi="Times New Roman" w:cs="Times New Roman"/>
                <w:b/>
                <w:bCs/>
                <w:color w:val="000000"/>
                <w:sz w:val="24"/>
                <w:szCs w:val="24"/>
                <w:lang w:val="uk-UA" w:eastAsia="ru-RU"/>
              </w:rPr>
              <w:t xml:space="preserve">корекційній </w:t>
            </w:r>
            <w:r w:rsidRPr="00170426">
              <w:rPr>
                <w:rFonts w:ascii="Times New Roman" w:eastAsia="Times New Roman" w:hAnsi="Times New Roman" w:cs="Times New Roman"/>
                <w:b/>
                <w:bCs/>
                <w:color w:val="000000"/>
                <w:sz w:val="24"/>
                <w:szCs w:val="24"/>
                <w:lang w:eastAsia="ru-RU"/>
              </w:rPr>
              <w:t>Прогр</w:t>
            </w:r>
            <w:r>
              <w:rPr>
                <w:rFonts w:ascii="Times New Roman" w:eastAsia="Times New Roman" w:hAnsi="Times New Roman" w:cs="Times New Roman"/>
                <w:b/>
                <w:bCs/>
                <w:color w:val="000000"/>
                <w:sz w:val="24"/>
                <w:szCs w:val="24"/>
                <w:lang w:eastAsia="ru-RU"/>
              </w:rPr>
              <w:t>амі для кривдника/батьків</w:t>
            </w:r>
            <w:r w:rsidRPr="00170426">
              <w:rPr>
                <w:rFonts w:ascii="Times New Roman" w:eastAsia="Times New Roman" w:hAnsi="Times New Roman" w:cs="Times New Roman"/>
                <w:b/>
                <w:bCs/>
                <w:color w:val="000000"/>
                <w:sz w:val="24"/>
                <w:szCs w:val="24"/>
                <w:lang w:eastAsia="ru-RU"/>
              </w:rPr>
              <w:t>. Опитування або тестування з метою оцінювання знань та навичок (одне заняття)</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jc w:val="center"/>
              <w:rPr>
                <w:rFonts w:ascii="Times New Roman" w:eastAsia="Times New Roman" w:hAnsi="Times New Roman" w:cs="Times New Roman"/>
                <w:sz w:val="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sz w:val="24"/>
                <w:szCs w:val="24"/>
                <w:lang w:eastAsia="ru-RU"/>
              </w:rPr>
              <w:t>3 год</w:t>
            </w:r>
          </w:p>
        </w:tc>
      </w:tr>
      <w:tr w:rsidR="00607001" w:rsidRPr="0082636A" w:rsidTr="007B5124">
        <w:trPr>
          <w:trHeight w:val="48"/>
        </w:trPr>
        <w:tc>
          <w:tcPr>
            <w:tcW w:w="1273"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24"/>
                <w:szCs w:val="24"/>
                <w:lang w:eastAsia="ru-RU"/>
              </w:rPr>
            </w:pPr>
            <w:r w:rsidRPr="0082636A">
              <w:rPr>
                <w:rFonts w:ascii="Times New Roman" w:eastAsia="Times New Roman" w:hAnsi="Times New Roman" w:cs="Times New Roman"/>
                <w:b/>
                <w:bCs/>
                <w:color w:val="000000"/>
                <w:sz w:val="24"/>
                <w:szCs w:val="24"/>
                <w:lang w:eastAsia="ru-RU"/>
              </w:rPr>
              <w:t>Підсумок</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82636A" w:rsidRDefault="00607001" w:rsidP="007B5124">
            <w:pPr>
              <w:spacing w:after="0" w:line="240" w:lineRule="auto"/>
              <w:rPr>
                <w:rFonts w:ascii="Times New Roman" w:eastAsia="Times New Roman" w:hAnsi="Times New Roman" w:cs="Times New Roman"/>
                <w:sz w:val="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b/>
                <w:bCs/>
                <w:color w:val="000000"/>
                <w:sz w:val="24"/>
                <w:szCs w:val="24"/>
                <w:lang w:eastAsia="ru-RU"/>
              </w:rPr>
              <w:t>20 год 30 хв</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607001" w:rsidRPr="007B5124" w:rsidRDefault="00607001" w:rsidP="00601E92">
            <w:pPr>
              <w:spacing w:after="0" w:line="240" w:lineRule="auto"/>
              <w:jc w:val="center"/>
              <w:rPr>
                <w:rFonts w:ascii="Times New Roman" w:eastAsia="Times New Roman" w:hAnsi="Times New Roman" w:cs="Times New Roman"/>
                <w:sz w:val="24"/>
                <w:szCs w:val="24"/>
                <w:lang w:val="uk-UA" w:eastAsia="ru-RU"/>
              </w:rPr>
            </w:pPr>
            <w:r w:rsidRPr="0082636A">
              <w:rPr>
                <w:rFonts w:ascii="Times New Roman" w:eastAsia="Times New Roman" w:hAnsi="Times New Roman" w:cs="Times New Roman"/>
                <w:b/>
                <w:bCs/>
                <w:color w:val="000000"/>
                <w:sz w:val="24"/>
                <w:szCs w:val="24"/>
                <w:lang w:eastAsia="ru-RU"/>
              </w:rPr>
              <w:t>30 год</w:t>
            </w:r>
          </w:p>
        </w:tc>
      </w:tr>
    </w:tbl>
    <w:p w:rsidR="00607001" w:rsidRDefault="00607001" w:rsidP="007B5124">
      <w:pPr>
        <w:tabs>
          <w:tab w:val="left" w:pos="8820"/>
        </w:tabs>
        <w:spacing w:after="0" w:line="240" w:lineRule="auto"/>
        <w:rPr>
          <w:rFonts w:ascii="Times New Roman" w:eastAsia="Times New Roman" w:hAnsi="Times New Roman" w:cs="Times New Roman"/>
          <w:b/>
          <w:bCs/>
          <w:color w:val="000000"/>
          <w:sz w:val="28"/>
          <w:szCs w:val="28"/>
          <w:lang w:eastAsia="ru-RU"/>
        </w:rPr>
      </w:pPr>
      <w:bookmarkStart w:id="82" w:name="n105"/>
      <w:bookmarkStart w:id="83" w:name="n99"/>
      <w:bookmarkStart w:id="84" w:name="n100"/>
      <w:bookmarkEnd w:id="82"/>
      <w:bookmarkEnd w:id="83"/>
      <w:bookmarkEnd w:id="84"/>
    </w:p>
    <w:p w:rsidR="00607001" w:rsidRPr="0082636A" w:rsidRDefault="00607001" w:rsidP="0060700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82636A">
        <w:rPr>
          <w:rFonts w:ascii="Times New Roman" w:eastAsia="Times New Roman" w:hAnsi="Times New Roman" w:cs="Times New Roman"/>
          <w:b/>
          <w:bCs/>
          <w:color w:val="000000"/>
          <w:sz w:val="28"/>
          <w:szCs w:val="28"/>
          <w:lang w:eastAsia="ru-RU"/>
        </w:rPr>
        <w:lastRenderedPageBreak/>
        <w:t>АЛГОРИТМИ РОБОТИ </w:t>
      </w:r>
      <w:r w:rsidRPr="0082636A">
        <w:rPr>
          <w:rFonts w:ascii="Times New Roman" w:eastAsia="Times New Roman" w:hAnsi="Times New Roman" w:cs="Times New Roman"/>
          <w:color w:val="000000"/>
          <w:sz w:val="24"/>
          <w:szCs w:val="24"/>
          <w:lang w:eastAsia="ru-RU"/>
        </w:rPr>
        <w:br/>
      </w:r>
      <w:r w:rsidRPr="0082636A">
        <w:rPr>
          <w:rFonts w:ascii="Times New Roman" w:eastAsia="Times New Roman" w:hAnsi="Times New Roman" w:cs="Times New Roman"/>
          <w:b/>
          <w:bCs/>
          <w:color w:val="000000"/>
          <w:sz w:val="28"/>
          <w:szCs w:val="28"/>
          <w:lang w:eastAsia="ru-RU"/>
        </w:rPr>
        <w:t xml:space="preserve">з особою в межах </w:t>
      </w:r>
      <w:r w:rsidR="00BA677D">
        <w:rPr>
          <w:rFonts w:ascii="Times New Roman" w:eastAsia="Times New Roman" w:hAnsi="Times New Roman" w:cs="Times New Roman"/>
          <w:b/>
          <w:bCs/>
          <w:color w:val="000000"/>
          <w:sz w:val="28"/>
          <w:szCs w:val="28"/>
          <w:lang w:val="uk-UA" w:eastAsia="ru-RU"/>
        </w:rPr>
        <w:t>к</w:t>
      </w:r>
      <w:bookmarkStart w:id="85" w:name="_GoBack"/>
      <w:bookmarkEnd w:id="85"/>
      <w:r>
        <w:rPr>
          <w:rFonts w:ascii="Times New Roman" w:eastAsia="Times New Roman" w:hAnsi="Times New Roman" w:cs="Times New Roman"/>
          <w:b/>
          <w:bCs/>
          <w:color w:val="000000"/>
          <w:sz w:val="28"/>
          <w:szCs w:val="28"/>
          <w:lang w:val="uk-UA" w:eastAsia="ru-RU"/>
        </w:rPr>
        <w:t>орекційно</w:t>
      </w:r>
      <w:r w:rsidRPr="0082636A">
        <w:rPr>
          <w:rFonts w:ascii="Times New Roman" w:eastAsia="Times New Roman" w:hAnsi="Times New Roman" w:cs="Times New Roman"/>
          <w:b/>
          <w:bCs/>
          <w:color w:val="000000"/>
          <w:sz w:val="28"/>
          <w:szCs w:val="28"/>
          <w:lang w:eastAsia="ru-RU"/>
        </w:rPr>
        <w:t xml:space="preserve">ї програми </w:t>
      </w:r>
    </w:p>
    <w:p w:rsidR="00607001" w:rsidRPr="0082636A" w:rsidRDefault="00607001" w:rsidP="00607001">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6" w:name="n101"/>
      <w:bookmarkEnd w:id="86"/>
      <w:r w:rsidRPr="0082636A">
        <w:rPr>
          <w:rFonts w:ascii="Times New Roman" w:eastAsia="Times New Roman" w:hAnsi="Times New Roman" w:cs="Times New Roman"/>
          <w:noProof/>
          <w:color w:val="15629D"/>
          <w:sz w:val="24"/>
          <w:szCs w:val="24"/>
          <w:lang w:val="uk-UA" w:eastAsia="uk-UA"/>
        </w:rPr>
        <w:drawing>
          <wp:inline distT="0" distB="0" distL="0" distR="0" wp14:anchorId="51BDFAC1" wp14:editId="00498C45">
            <wp:extent cx="5113020" cy="5425440"/>
            <wp:effectExtent l="0" t="0" r="0" b="3810"/>
            <wp:docPr id="2" name="Рисунок 2" descr="https://zakon.rada.gov.ua/laws/file/imgs/69/p480633n10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69/p480633n10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3020" cy="5425440"/>
                    </a:xfrm>
                    <a:prstGeom prst="rect">
                      <a:avLst/>
                    </a:prstGeom>
                    <a:noFill/>
                    <a:ln>
                      <a:noFill/>
                    </a:ln>
                  </pic:spPr>
                </pic:pic>
              </a:graphicData>
            </a:graphic>
          </wp:inline>
        </w:drawing>
      </w:r>
    </w:p>
    <w:p w:rsidR="00252CE3" w:rsidRDefault="00252CE3" w:rsidP="00676C2C">
      <w:pPr>
        <w:spacing w:before="300" w:after="0" w:line="240" w:lineRule="auto"/>
        <w:rPr>
          <w:rFonts w:ascii="Times New Roman" w:eastAsia="Times New Roman" w:hAnsi="Times New Roman" w:cs="Times New Roman"/>
          <w:sz w:val="28"/>
          <w:szCs w:val="28"/>
          <w:lang w:val="uk-UA"/>
        </w:rPr>
      </w:pPr>
    </w:p>
    <w:p w:rsidR="00115527" w:rsidRDefault="00115527" w:rsidP="00676C2C">
      <w:pPr>
        <w:spacing w:before="300" w:after="0" w:line="240" w:lineRule="auto"/>
        <w:rPr>
          <w:rFonts w:ascii="Times New Roman" w:eastAsia="Times New Roman" w:hAnsi="Times New Roman" w:cs="Times New Roman"/>
          <w:sz w:val="28"/>
          <w:szCs w:val="28"/>
          <w:lang w:val="uk-UA"/>
        </w:rPr>
      </w:pPr>
    </w:p>
    <w:p w:rsidR="00676C2C" w:rsidRDefault="00676C2C" w:rsidP="00115527">
      <w:pPr>
        <w:jc w:val="center"/>
        <w:rPr>
          <w:rFonts w:ascii="Times New Roman" w:eastAsia="Times New Roman" w:hAnsi="Times New Roman" w:cs="Times New Roman"/>
          <w:sz w:val="24"/>
          <w:szCs w:val="24"/>
          <w:lang w:eastAsia="ru-RU"/>
        </w:rPr>
      </w:pPr>
      <w:r w:rsidRPr="00676C2C">
        <w:rPr>
          <w:rFonts w:ascii="Times New Roman" w:eastAsia="Times New Roman" w:hAnsi="Times New Roman" w:cs="Times New Roman"/>
          <w:sz w:val="28"/>
          <w:szCs w:val="28"/>
          <w:lang w:val="uk-UA"/>
        </w:rPr>
        <w:t>Секретар міської ради</w:t>
      </w:r>
      <w:r w:rsidRPr="00676C2C">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252CE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676C2C">
        <w:rPr>
          <w:rFonts w:ascii="Times New Roman" w:eastAsia="Times New Roman" w:hAnsi="Times New Roman" w:cs="Times New Roman"/>
          <w:sz w:val="28"/>
          <w:szCs w:val="28"/>
          <w:lang w:val="uk-UA"/>
        </w:rPr>
        <w:t>Тетяна БОРИСОВА</w:t>
      </w:r>
    </w:p>
    <w:sectPr w:rsidR="00676C2C" w:rsidSect="007B5124">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F3F"/>
    <w:multiLevelType w:val="hybridMultilevel"/>
    <w:tmpl w:val="10BC5B4C"/>
    <w:lvl w:ilvl="0" w:tplc="2F740048">
      <w:start w:val="1"/>
      <w:numFmt w:val="upperRoman"/>
      <w:lvlText w:val="%1."/>
      <w:lvlJc w:val="left"/>
      <w:pPr>
        <w:ind w:left="1080" w:hanging="7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F126C6"/>
    <w:multiLevelType w:val="hybridMultilevel"/>
    <w:tmpl w:val="AF003166"/>
    <w:lvl w:ilvl="0" w:tplc="213C833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 w15:restartNumberingAfterBreak="0">
    <w:nsid w:val="09A36197"/>
    <w:multiLevelType w:val="hybridMultilevel"/>
    <w:tmpl w:val="D4904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0034A7"/>
    <w:multiLevelType w:val="multilevel"/>
    <w:tmpl w:val="5F4C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701AA"/>
    <w:multiLevelType w:val="hybridMultilevel"/>
    <w:tmpl w:val="C1E296A2"/>
    <w:lvl w:ilvl="0" w:tplc="93940F9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5" w15:restartNumberingAfterBreak="0">
    <w:nsid w:val="48911842"/>
    <w:multiLevelType w:val="hybridMultilevel"/>
    <w:tmpl w:val="A2A4EA8E"/>
    <w:lvl w:ilvl="0" w:tplc="B4E6774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8E66A1"/>
    <w:multiLevelType w:val="hybridMultilevel"/>
    <w:tmpl w:val="5254C0B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8485430"/>
    <w:multiLevelType w:val="multilevel"/>
    <w:tmpl w:val="DEF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D11C89"/>
    <w:multiLevelType w:val="hybridMultilevel"/>
    <w:tmpl w:val="8880263A"/>
    <w:lvl w:ilvl="0" w:tplc="C848204A">
      <w:start w:val="9"/>
      <w:numFmt w:val="bullet"/>
      <w:lvlText w:val="-"/>
      <w:lvlJc w:val="left"/>
      <w:pPr>
        <w:ind w:left="644"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E46AC7"/>
    <w:multiLevelType w:val="hybridMultilevel"/>
    <w:tmpl w:val="786C448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15:restartNumberingAfterBreak="0">
    <w:nsid w:val="735D166F"/>
    <w:multiLevelType w:val="hybridMultilevel"/>
    <w:tmpl w:val="8A2A0AB8"/>
    <w:lvl w:ilvl="0" w:tplc="0422000D">
      <w:start w:val="1"/>
      <w:numFmt w:val="bullet"/>
      <w:lvlText w:val=""/>
      <w:lvlJc w:val="left"/>
      <w:pPr>
        <w:ind w:left="945" w:hanging="360"/>
      </w:pPr>
      <w:rPr>
        <w:rFonts w:ascii="Wingdings" w:hAnsi="Wingdings" w:hint="default"/>
      </w:rPr>
    </w:lvl>
    <w:lvl w:ilvl="1" w:tplc="04220003">
      <w:start w:val="1"/>
      <w:numFmt w:val="bullet"/>
      <w:lvlText w:val="o"/>
      <w:lvlJc w:val="left"/>
      <w:pPr>
        <w:ind w:left="1665" w:hanging="360"/>
      </w:pPr>
      <w:rPr>
        <w:rFonts w:ascii="Courier New" w:hAnsi="Courier New" w:cs="Courier New" w:hint="default"/>
      </w:rPr>
    </w:lvl>
    <w:lvl w:ilvl="2" w:tplc="04220005">
      <w:start w:val="1"/>
      <w:numFmt w:val="bullet"/>
      <w:lvlText w:val=""/>
      <w:lvlJc w:val="left"/>
      <w:pPr>
        <w:ind w:left="2385" w:hanging="360"/>
      </w:pPr>
      <w:rPr>
        <w:rFonts w:ascii="Wingdings" w:hAnsi="Wingdings" w:hint="default"/>
      </w:rPr>
    </w:lvl>
    <w:lvl w:ilvl="3" w:tplc="04220001">
      <w:start w:val="1"/>
      <w:numFmt w:val="bullet"/>
      <w:lvlText w:val=""/>
      <w:lvlJc w:val="left"/>
      <w:pPr>
        <w:ind w:left="3105" w:hanging="360"/>
      </w:pPr>
      <w:rPr>
        <w:rFonts w:ascii="Symbol" w:hAnsi="Symbol" w:hint="default"/>
      </w:rPr>
    </w:lvl>
    <w:lvl w:ilvl="4" w:tplc="04220003">
      <w:start w:val="1"/>
      <w:numFmt w:val="bullet"/>
      <w:lvlText w:val="o"/>
      <w:lvlJc w:val="left"/>
      <w:pPr>
        <w:ind w:left="3825" w:hanging="360"/>
      </w:pPr>
      <w:rPr>
        <w:rFonts w:ascii="Courier New" w:hAnsi="Courier New" w:cs="Courier New" w:hint="default"/>
      </w:rPr>
    </w:lvl>
    <w:lvl w:ilvl="5" w:tplc="04220005">
      <w:start w:val="1"/>
      <w:numFmt w:val="bullet"/>
      <w:lvlText w:val=""/>
      <w:lvlJc w:val="left"/>
      <w:pPr>
        <w:ind w:left="4545" w:hanging="360"/>
      </w:pPr>
      <w:rPr>
        <w:rFonts w:ascii="Wingdings" w:hAnsi="Wingdings" w:hint="default"/>
      </w:rPr>
    </w:lvl>
    <w:lvl w:ilvl="6" w:tplc="04220001">
      <w:start w:val="1"/>
      <w:numFmt w:val="bullet"/>
      <w:lvlText w:val=""/>
      <w:lvlJc w:val="left"/>
      <w:pPr>
        <w:ind w:left="5265" w:hanging="360"/>
      </w:pPr>
      <w:rPr>
        <w:rFonts w:ascii="Symbol" w:hAnsi="Symbol" w:hint="default"/>
      </w:rPr>
    </w:lvl>
    <w:lvl w:ilvl="7" w:tplc="04220003">
      <w:start w:val="1"/>
      <w:numFmt w:val="bullet"/>
      <w:lvlText w:val="o"/>
      <w:lvlJc w:val="left"/>
      <w:pPr>
        <w:ind w:left="5985" w:hanging="360"/>
      </w:pPr>
      <w:rPr>
        <w:rFonts w:ascii="Courier New" w:hAnsi="Courier New" w:cs="Courier New" w:hint="default"/>
      </w:rPr>
    </w:lvl>
    <w:lvl w:ilvl="8" w:tplc="04220005">
      <w:start w:val="1"/>
      <w:numFmt w:val="bullet"/>
      <w:lvlText w:val=""/>
      <w:lvlJc w:val="left"/>
      <w:pPr>
        <w:ind w:left="6705" w:hanging="360"/>
      </w:pPr>
      <w:rPr>
        <w:rFonts w:ascii="Wingdings" w:hAnsi="Wingdings" w:hint="default"/>
      </w:rPr>
    </w:lvl>
  </w:abstractNum>
  <w:abstractNum w:abstractNumId="11" w15:restartNumberingAfterBreak="0">
    <w:nsid w:val="73915DEA"/>
    <w:multiLevelType w:val="hybridMultilevel"/>
    <w:tmpl w:val="E16EF216"/>
    <w:lvl w:ilvl="0" w:tplc="CADCF1EE">
      <w:start w:val="2024"/>
      <w:numFmt w:val="bullet"/>
      <w:lvlText w:val="-"/>
      <w:lvlJc w:val="left"/>
      <w:pPr>
        <w:ind w:left="720" w:hanging="360"/>
      </w:pPr>
      <w:rPr>
        <w:rFonts w:ascii="Times New Roman" w:eastAsiaTheme="minorHAns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10"/>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86"/>
    <w:rsid w:val="00011DFA"/>
    <w:rsid w:val="00015D8E"/>
    <w:rsid w:val="00034479"/>
    <w:rsid w:val="00035E2E"/>
    <w:rsid w:val="0004074B"/>
    <w:rsid w:val="00065C1D"/>
    <w:rsid w:val="000736A4"/>
    <w:rsid w:val="00085384"/>
    <w:rsid w:val="000875BA"/>
    <w:rsid w:val="00090165"/>
    <w:rsid w:val="000A1516"/>
    <w:rsid w:val="000A2094"/>
    <w:rsid w:val="000C2EB4"/>
    <w:rsid w:val="000D2A86"/>
    <w:rsid w:val="000D7217"/>
    <w:rsid w:val="000F41B8"/>
    <w:rsid w:val="00112E8A"/>
    <w:rsid w:val="00115527"/>
    <w:rsid w:val="00122D77"/>
    <w:rsid w:val="00130354"/>
    <w:rsid w:val="00131D27"/>
    <w:rsid w:val="00165AD4"/>
    <w:rsid w:val="0016751A"/>
    <w:rsid w:val="00167786"/>
    <w:rsid w:val="00170426"/>
    <w:rsid w:val="001725FC"/>
    <w:rsid w:val="001735EB"/>
    <w:rsid w:val="00176055"/>
    <w:rsid w:val="00176F75"/>
    <w:rsid w:val="001A41BF"/>
    <w:rsid w:val="001A6D86"/>
    <w:rsid w:val="001C516B"/>
    <w:rsid w:val="001D049A"/>
    <w:rsid w:val="001E1399"/>
    <w:rsid w:val="001E4017"/>
    <w:rsid w:val="001F12CB"/>
    <w:rsid w:val="001F7ACF"/>
    <w:rsid w:val="002042C5"/>
    <w:rsid w:val="00204EF6"/>
    <w:rsid w:val="00205B9B"/>
    <w:rsid w:val="00207582"/>
    <w:rsid w:val="002118E3"/>
    <w:rsid w:val="0021337D"/>
    <w:rsid w:val="00231628"/>
    <w:rsid w:val="0024194A"/>
    <w:rsid w:val="002441B4"/>
    <w:rsid w:val="00252CE3"/>
    <w:rsid w:val="00254291"/>
    <w:rsid w:val="00262D2E"/>
    <w:rsid w:val="0027253B"/>
    <w:rsid w:val="002845D6"/>
    <w:rsid w:val="00290E88"/>
    <w:rsid w:val="002B7955"/>
    <w:rsid w:val="002C18EE"/>
    <w:rsid w:val="002D26EB"/>
    <w:rsid w:val="002E2839"/>
    <w:rsid w:val="002E48C8"/>
    <w:rsid w:val="002E4ED8"/>
    <w:rsid w:val="003077FD"/>
    <w:rsid w:val="00307F01"/>
    <w:rsid w:val="003307D4"/>
    <w:rsid w:val="003317F3"/>
    <w:rsid w:val="00336BBC"/>
    <w:rsid w:val="0034670C"/>
    <w:rsid w:val="00354D90"/>
    <w:rsid w:val="0036172B"/>
    <w:rsid w:val="00362253"/>
    <w:rsid w:val="003720FD"/>
    <w:rsid w:val="0038478C"/>
    <w:rsid w:val="003A2440"/>
    <w:rsid w:val="003A7C17"/>
    <w:rsid w:val="003C1E67"/>
    <w:rsid w:val="003C20B6"/>
    <w:rsid w:val="003C5FD7"/>
    <w:rsid w:val="003D06C9"/>
    <w:rsid w:val="003E62B5"/>
    <w:rsid w:val="003E7E73"/>
    <w:rsid w:val="003F3865"/>
    <w:rsid w:val="004061CC"/>
    <w:rsid w:val="004072FC"/>
    <w:rsid w:val="00421B10"/>
    <w:rsid w:val="00432599"/>
    <w:rsid w:val="0043361E"/>
    <w:rsid w:val="004403CC"/>
    <w:rsid w:val="00460E90"/>
    <w:rsid w:val="00462980"/>
    <w:rsid w:val="00472E3C"/>
    <w:rsid w:val="004807AB"/>
    <w:rsid w:val="00483532"/>
    <w:rsid w:val="00497C3E"/>
    <w:rsid w:val="004A7D3E"/>
    <w:rsid w:val="004B64CB"/>
    <w:rsid w:val="004C3F2C"/>
    <w:rsid w:val="004F0ACE"/>
    <w:rsid w:val="004F16CC"/>
    <w:rsid w:val="004F50BE"/>
    <w:rsid w:val="004F7CCE"/>
    <w:rsid w:val="00500907"/>
    <w:rsid w:val="00500F15"/>
    <w:rsid w:val="0051039A"/>
    <w:rsid w:val="005110B2"/>
    <w:rsid w:val="00524DBC"/>
    <w:rsid w:val="00527085"/>
    <w:rsid w:val="00554837"/>
    <w:rsid w:val="00563A82"/>
    <w:rsid w:val="00564BC0"/>
    <w:rsid w:val="005710E4"/>
    <w:rsid w:val="00584364"/>
    <w:rsid w:val="005A1BE8"/>
    <w:rsid w:val="005A56C2"/>
    <w:rsid w:val="005A572F"/>
    <w:rsid w:val="005B387F"/>
    <w:rsid w:val="005B6DE1"/>
    <w:rsid w:val="005B7B04"/>
    <w:rsid w:val="005C3617"/>
    <w:rsid w:val="005C6084"/>
    <w:rsid w:val="005C7227"/>
    <w:rsid w:val="005D55A7"/>
    <w:rsid w:val="005D71EE"/>
    <w:rsid w:val="005F3ABA"/>
    <w:rsid w:val="00601E92"/>
    <w:rsid w:val="00603F54"/>
    <w:rsid w:val="00607001"/>
    <w:rsid w:val="00622E3B"/>
    <w:rsid w:val="00630B16"/>
    <w:rsid w:val="00670859"/>
    <w:rsid w:val="00676C2C"/>
    <w:rsid w:val="00682EED"/>
    <w:rsid w:val="0069612C"/>
    <w:rsid w:val="006A674D"/>
    <w:rsid w:val="006B08D3"/>
    <w:rsid w:val="006B48CD"/>
    <w:rsid w:val="006B4FF2"/>
    <w:rsid w:val="006C74D8"/>
    <w:rsid w:val="006D3512"/>
    <w:rsid w:val="006D54AD"/>
    <w:rsid w:val="006D5703"/>
    <w:rsid w:val="006F5469"/>
    <w:rsid w:val="00704C02"/>
    <w:rsid w:val="007152AF"/>
    <w:rsid w:val="00726445"/>
    <w:rsid w:val="00741ED5"/>
    <w:rsid w:val="00742683"/>
    <w:rsid w:val="00761309"/>
    <w:rsid w:val="00761C53"/>
    <w:rsid w:val="0076454D"/>
    <w:rsid w:val="00767897"/>
    <w:rsid w:val="0077596E"/>
    <w:rsid w:val="00776631"/>
    <w:rsid w:val="00785064"/>
    <w:rsid w:val="00790E01"/>
    <w:rsid w:val="00797683"/>
    <w:rsid w:val="007B5124"/>
    <w:rsid w:val="008057F5"/>
    <w:rsid w:val="00813EBF"/>
    <w:rsid w:val="00855803"/>
    <w:rsid w:val="0085593F"/>
    <w:rsid w:val="00856F58"/>
    <w:rsid w:val="00884DE5"/>
    <w:rsid w:val="00885EBE"/>
    <w:rsid w:val="00886304"/>
    <w:rsid w:val="008972B6"/>
    <w:rsid w:val="008A7487"/>
    <w:rsid w:val="008F759A"/>
    <w:rsid w:val="00923F97"/>
    <w:rsid w:val="009265D2"/>
    <w:rsid w:val="00927462"/>
    <w:rsid w:val="00932D00"/>
    <w:rsid w:val="00933125"/>
    <w:rsid w:val="00973855"/>
    <w:rsid w:val="00973A77"/>
    <w:rsid w:val="00982CF9"/>
    <w:rsid w:val="009976BD"/>
    <w:rsid w:val="009A060E"/>
    <w:rsid w:val="009C0AA5"/>
    <w:rsid w:val="009C0F24"/>
    <w:rsid w:val="009C4D42"/>
    <w:rsid w:val="009E043B"/>
    <w:rsid w:val="009E57C6"/>
    <w:rsid w:val="009F1197"/>
    <w:rsid w:val="009F2A25"/>
    <w:rsid w:val="00A00A44"/>
    <w:rsid w:val="00A0478D"/>
    <w:rsid w:val="00A07BEA"/>
    <w:rsid w:val="00A132D7"/>
    <w:rsid w:val="00A27552"/>
    <w:rsid w:val="00A27880"/>
    <w:rsid w:val="00A41258"/>
    <w:rsid w:val="00A45C71"/>
    <w:rsid w:val="00A623A7"/>
    <w:rsid w:val="00A6456A"/>
    <w:rsid w:val="00A71B6E"/>
    <w:rsid w:val="00A76467"/>
    <w:rsid w:val="00AC1095"/>
    <w:rsid w:val="00AC21E4"/>
    <w:rsid w:val="00AF61C5"/>
    <w:rsid w:val="00B0513F"/>
    <w:rsid w:val="00B06768"/>
    <w:rsid w:val="00B558AE"/>
    <w:rsid w:val="00B63822"/>
    <w:rsid w:val="00B660F0"/>
    <w:rsid w:val="00B736BB"/>
    <w:rsid w:val="00B827A2"/>
    <w:rsid w:val="00B85679"/>
    <w:rsid w:val="00B96A03"/>
    <w:rsid w:val="00BA4A84"/>
    <w:rsid w:val="00BA677D"/>
    <w:rsid w:val="00BB5195"/>
    <w:rsid w:val="00BC3C1C"/>
    <w:rsid w:val="00BC3EA6"/>
    <w:rsid w:val="00BE575C"/>
    <w:rsid w:val="00BE7D1C"/>
    <w:rsid w:val="00BF058A"/>
    <w:rsid w:val="00C01E2C"/>
    <w:rsid w:val="00C06317"/>
    <w:rsid w:val="00C07592"/>
    <w:rsid w:val="00C2081F"/>
    <w:rsid w:val="00C35236"/>
    <w:rsid w:val="00C43A87"/>
    <w:rsid w:val="00C650BD"/>
    <w:rsid w:val="00C70B73"/>
    <w:rsid w:val="00C70B7C"/>
    <w:rsid w:val="00C8022C"/>
    <w:rsid w:val="00CB2CB6"/>
    <w:rsid w:val="00CB4E03"/>
    <w:rsid w:val="00CB76B9"/>
    <w:rsid w:val="00CC3CFB"/>
    <w:rsid w:val="00CE4E6B"/>
    <w:rsid w:val="00CE5CE1"/>
    <w:rsid w:val="00CE7E73"/>
    <w:rsid w:val="00CF3C98"/>
    <w:rsid w:val="00D1259F"/>
    <w:rsid w:val="00D150ED"/>
    <w:rsid w:val="00D22D94"/>
    <w:rsid w:val="00D2486D"/>
    <w:rsid w:val="00D34B3C"/>
    <w:rsid w:val="00D469C2"/>
    <w:rsid w:val="00D4712E"/>
    <w:rsid w:val="00D528E6"/>
    <w:rsid w:val="00D56572"/>
    <w:rsid w:val="00D579BB"/>
    <w:rsid w:val="00D63590"/>
    <w:rsid w:val="00D7382A"/>
    <w:rsid w:val="00D81AE6"/>
    <w:rsid w:val="00D84F47"/>
    <w:rsid w:val="00D85695"/>
    <w:rsid w:val="00DA4138"/>
    <w:rsid w:val="00DC504D"/>
    <w:rsid w:val="00DC561E"/>
    <w:rsid w:val="00DD24B7"/>
    <w:rsid w:val="00DD2F42"/>
    <w:rsid w:val="00DD5FC2"/>
    <w:rsid w:val="00E04B5A"/>
    <w:rsid w:val="00E16277"/>
    <w:rsid w:val="00E21BDB"/>
    <w:rsid w:val="00E23581"/>
    <w:rsid w:val="00E27394"/>
    <w:rsid w:val="00E279F5"/>
    <w:rsid w:val="00E27ABB"/>
    <w:rsid w:val="00E37EA8"/>
    <w:rsid w:val="00E41BA8"/>
    <w:rsid w:val="00E458E8"/>
    <w:rsid w:val="00E55648"/>
    <w:rsid w:val="00E62307"/>
    <w:rsid w:val="00E66F80"/>
    <w:rsid w:val="00E751ED"/>
    <w:rsid w:val="00E76AAA"/>
    <w:rsid w:val="00E800A1"/>
    <w:rsid w:val="00E87AE4"/>
    <w:rsid w:val="00E87E8E"/>
    <w:rsid w:val="00EA0661"/>
    <w:rsid w:val="00EA372D"/>
    <w:rsid w:val="00EA37FE"/>
    <w:rsid w:val="00EB1268"/>
    <w:rsid w:val="00EB69EE"/>
    <w:rsid w:val="00ED4D2C"/>
    <w:rsid w:val="00EE071D"/>
    <w:rsid w:val="00F01F0E"/>
    <w:rsid w:val="00F04F4F"/>
    <w:rsid w:val="00F1365D"/>
    <w:rsid w:val="00F26884"/>
    <w:rsid w:val="00F42ED3"/>
    <w:rsid w:val="00F436C4"/>
    <w:rsid w:val="00F56115"/>
    <w:rsid w:val="00F84682"/>
    <w:rsid w:val="00F93121"/>
    <w:rsid w:val="00FB1867"/>
    <w:rsid w:val="00FB3376"/>
    <w:rsid w:val="00FB7508"/>
    <w:rsid w:val="00FC2833"/>
    <w:rsid w:val="00FD4D89"/>
    <w:rsid w:val="00FE21D5"/>
    <w:rsid w:val="00FF0E0C"/>
    <w:rsid w:val="00FF16FF"/>
    <w:rsid w:val="00FF4C19"/>
    <w:rsid w:val="00FF71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76F5"/>
  <w15:chartTrackingRefBased/>
  <w15:docId w15:val="{62E8976C-8589-4C70-9E25-17E9EE35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384"/>
    <w:pPr>
      <w:spacing w:after="200" w:line="276" w:lineRule="auto"/>
    </w:pPr>
    <w:rPr>
      <w:lang w:val="ru-RU"/>
    </w:rPr>
  </w:style>
  <w:style w:type="paragraph" w:styleId="3">
    <w:name w:val="heading 3"/>
    <w:basedOn w:val="a"/>
    <w:next w:val="a"/>
    <w:link w:val="30"/>
    <w:qFormat/>
    <w:rsid w:val="0060700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7487"/>
    <w:pPr>
      <w:spacing w:after="0" w:line="240" w:lineRule="auto"/>
    </w:pPr>
    <w:rPr>
      <w:lang w:val="ru-RU"/>
    </w:rPr>
  </w:style>
  <w:style w:type="table" w:styleId="a5">
    <w:name w:val="Table Grid"/>
    <w:basedOn w:val="a1"/>
    <w:uiPriority w:val="39"/>
    <w:rsid w:val="008A7487"/>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link w:val="a3"/>
    <w:uiPriority w:val="99"/>
    <w:locked/>
    <w:rsid w:val="008A7487"/>
    <w:rPr>
      <w:lang w:val="ru-RU"/>
    </w:rPr>
  </w:style>
  <w:style w:type="paragraph" w:customStyle="1" w:styleId="docdata">
    <w:name w:val="docdata"/>
    <w:aliases w:val="docy,v5,59139,baiaagaaboqcaaadg9saaavv4qaaaaaaaaaaaaaaaaaaaaaaaaaaaaaaaaaaaaaaaaaaaaaaaaaaaaaaaaaaaaaaaaaaaaaaaaaaaaaaaaaaaaaaaaaaaaaaaaaaaaaaaaaaaaaaaaaaaaaaaaaaaaaaaaaaaaaaaaaaaaaaaaaaaaaaaaaaaaaaaaaaaaaaaaaaaaaaaaaaaaaaaaaaaaaaaaaaaaaaaaaaaaa"/>
    <w:basedOn w:val="a"/>
    <w:rsid w:val="008A74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8A74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1">
    <w:name w:val="Сетка таблицы1"/>
    <w:basedOn w:val="a1"/>
    <w:next w:val="a5"/>
    <w:rsid w:val="008A7487"/>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8A7487"/>
    <w:pPr>
      <w:ind w:left="720"/>
      <w:contextualSpacing/>
    </w:pPr>
  </w:style>
  <w:style w:type="paragraph" w:styleId="a8">
    <w:name w:val="Body Text"/>
    <w:basedOn w:val="a"/>
    <w:link w:val="a9"/>
    <w:uiPriority w:val="99"/>
    <w:semiHidden/>
    <w:unhideWhenUsed/>
    <w:rsid w:val="00E751ED"/>
    <w:pPr>
      <w:spacing w:after="120"/>
    </w:pPr>
  </w:style>
  <w:style w:type="character" w:customStyle="1" w:styleId="a9">
    <w:name w:val="Основной текст Знак"/>
    <w:basedOn w:val="a0"/>
    <w:link w:val="a8"/>
    <w:uiPriority w:val="99"/>
    <w:semiHidden/>
    <w:rsid w:val="00E751ED"/>
    <w:rPr>
      <w:lang w:val="ru-RU"/>
    </w:rPr>
  </w:style>
  <w:style w:type="paragraph" w:customStyle="1" w:styleId="Default">
    <w:name w:val="Default"/>
    <w:uiPriority w:val="99"/>
    <w:rsid w:val="005A56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Strong"/>
    <w:basedOn w:val="a0"/>
    <w:qFormat/>
    <w:rsid w:val="004B64CB"/>
    <w:rPr>
      <w:rFonts w:cs="Times New Roman"/>
      <w:b/>
    </w:rPr>
  </w:style>
  <w:style w:type="paragraph" w:customStyle="1" w:styleId="a10">
    <w:name w:val="a1"/>
    <w:basedOn w:val="a"/>
    <w:rsid w:val="00B827A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FollowedHyperlink"/>
    <w:rsid w:val="00A71B6E"/>
    <w:rPr>
      <w:color w:val="0000FF"/>
      <w:u w:val="single"/>
    </w:rPr>
  </w:style>
  <w:style w:type="paragraph" w:customStyle="1" w:styleId="31">
    <w:name w:val="Без интервала3"/>
    <w:qFormat/>
    <w:rsid w:val="00A71B6E"/>
    <w:pPr>
      <w:spacing w:after="0" w:line="240" w:lineRule="auto"/>
    </w:pPr>
    <w:rPr>
      <w:rFonts w:ascii="Calibri" w:eastAsia="Times New Roman" w:hAnsi="Calibri" w:cs="Times New Roman"/>
      <w:lang w:val="ru-RU" w:eastAsia="ru-RU"/>
    </w:rPr>
  </w:style>
  <w:style w:type="paragraph" w:styleId="ac">
    <w:name w:val="Balloon Text"/>
    <w:basedOn w:val="a"/>
    <w:link w:val="ad"/>
    <w:uiPriority w:val="99"/>
    <w:semiHidden/>
    <w:unhideWhenUsed/>
    <w:rsid w:val="002E4E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E4ED8"/>
    <w:rPr>
      <w:rFonts w:ascii="Segoe UI" w:hAnsi="Segoe UI" w:cs="Segoe UI"/>
      <w:sz w:val="18"/>
      <w:szCs w:val="18"/>
      <w:lang w:val="ru-RU"/>
    </w:rPr>
  </w:style>
  <w:style w:type="paragraph" w:customStyle="1" w:styleId="rvps2">
    <w:name w:val="rvps2"/>
    <w:basedOn w:val="a"/>
    <w:rsid w:val="0076789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lid-translation">
    <w:name w:val="tlid-translation"/>
    <w:rsid w:val="004807AB"/>
    <w:rPr>
      <w:rFonts w:ascii="Times New Roman" w:hAnsi="Times New Roman" w:cs="Times New Roman" w:hint="default"/>
    </w:rPr>
  </w:style>
  <w:style w:type="character" w:styleId="ae">
    <w:name w:val="annotation reference"/>
    <w:basedOn w:val="a0"/>
    <w:uiPriority w:val="99"/>
    <w:semiHidden/>
    <w:unhideWhenUsed/>
    <w:rsid w:val="006C74D8"/>
    <w:rPr>
      <w:sz w:val="16"/>
      <w:szCs w:val="16"/>
    </w:rPr>
  </w:style>
  <w:style w:type="paragraph" w:styleId="af">
    <w:name w:val="annotation text"/>
    <w:basedOn w:val="a"/>
    <w:link w:val="af0"/>
    <w:uiPriority w:val="99"/>
    <w:semiHidden/>
    <w:unhideWhenUsed/>
    <w:rsid w:val="006C74D8"/>
    <w:pPr>
      <w:spacing w:line="240" w:lineRule="auto"/>
    </w:pPr>
    <w:rPr>
      <w:sz w:val="20"/>
      <w:szCs w:val="20"/>
    </w:rPr>
  </w:style>
  <w:style w:type="character" w:customStyle="1" w:styleId="af0">
    <w:name w:val="Текст примечания Знак"/>
    <w:basedOn w:val="a0"/>
    <w:link w:val="af"/>
    <w:uiPriority w:val="99"/>
    <w:semiHidden/>
    <w:rsid w:val="006C74D8"/>
    <w:rPr>
      <w:sz w:val="20"/>
      <w:szCs w:val="20"/>
      <w:lang w:val="ru-RU"/>
    </w:rPr>
  </w:style>
  <w:style w:type="paragraph" w:styleId="af1">
    <w:name w:val="annotation subject"/>
    <w:basedOn w:val="af"/>
    <w:next w:val="af"/>
    <w:link w:val="af2"/>
    <w:uiPriority w:val="99"/>
    <w:semiHidden/>
    <w:unhideWhenUsed/>
    <w:rsid w:val="006C74D8"/>
    <w:rPr>
      <w:b/>
      <w:bCs/>
    </w:rPr>
  </w:style>
  <w:style w:type="character" w:customStyle="1" w:styleId="af2">
    <w:name w:val="Тема примечания Знак"/>
    <w:basedOn w:val="af0"/>
    <w:link w:val="af1"/>
    <w:uiPriority w:val="99"/>
    <w:semiHidden/>
    <w:rsid w:val="006C74D8"/>
    <w:rPr>
      <w:b/>
      <w:bCs/>
      <w:sz w:val="20"/>
      <w:szCs w:val="20"/>
      <w:lang w:val="ru-RU"/>
    </w:rPr>
  </w:style>
  <w:style w:type="character" w:customStyle="1" w:styleId="markedcontent">
    <w:name w:val="markedcontent"/>
    <w:basedOn w:val="a0"/>
    <w:rsid w:val="00D84F47"/>
  </w:style>
  <w:style w:type="character" w:customStyle="1" w:styleId="30">
    <w:name w:val="Заголовок 3 Знак"/>
    <w:basedOn w:val="a0"/>
    <w:link w:val="3"/>
    <w:rsid w:val="00607001"/>
    <w:rPr>
      <w:rFonts w:ascii="Arial" w:eastAsia="Times New Roman" w:hAnsi="Arial" w:cs="Arial"/>
      <w:b/>
      <w:bCs/>
      <w:sz w:val="26"/>
      <w:szCs w:val="26"/>
      <w:lang w:val="ru-RU" w:eastAsia="ru-RU"/>
    </w:rPr>
  </w:style>
  <w:style w:type="character" w:customStyle="1" w:styleId="rvts9">
    <w:name w:val="rvts9"/>
    <w:basedOn w:val="a0"/>
    <w:rsid w:val="00742683"/>
  </w:style>
  <w:style w:type="character" w:customStyle="1" w:styleId="rvts0">
    <w:name w:val="rvts0"/>
    <w:basedOn w:val="a0"/>
    <w:rsid w:val="00742683"/>
  </w:style>
  <w:style w:type="character" w:customStyle="1" w:styleId="rvts23">
    <w:name w:val="rvts23"/>
    <w:basedOn w:val="a0"/>
    <w:rsid w:val="00B558AE"/>
  </w:style>
  <w:style w:type="character" w:styleId="af3">
    <w:name w:val="Hyperlink"/>
    <w:basedOn w:val="a0"/>
    <w:uiPriority w:val="99"/>
    <w:semiHidden/>
    <w:unhideWhenUsed/>
    <w:rsid w:val="00856F58"/>
    <w:rPr>
      <w:color w:val="0000FF"/>
      <w:u w:val="single"/>
    </w:rPr>
  </w:style>
  <w:style w:type="character" w:styleId="af4">
    <w:name w:val="Emphasis"/>
    <w:basedOn w:val="a0"/>
    <w:uiPriority w:val="20"/>
    <w:qFormat/>
    <w:rsid w:val="002419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878">
      <w:bodyDiv w:val="1"/>
      <w:marLeft w:val="0"/>
      <w:marRight w:val="0"/>
      <w:marTop w:val="0"/>
      <w:marBottom w:val="0"/>
      <w:divBdr>
        <w:top w:val="none" w:sz="0" w:space="0" w:color="auto"/>
        <w:left w:val="none" w:sz="0" w:space="0" w:color="auto"/>
        <w:bottom w:val="none" w:sz="0" w:space="0" w:color="auto"/>
        <w:right w:val="none" w:sz="0" w:space="0" w:color="auto"/>
      </w:divBdr>
    </w:div>
    <w:div w:id="958341185">
      <w:bodyDiv w:val="1"/>
      <w:marLeft w:val="0"/>
      <w:marRight w:val="0"/>
      <w:marTop w:val="0"/>
      <w:marBottom w:val="0"/>
      <w:divBdr>
        <w:top w:val="none" w:sz="0" w:space="0" w:color="auto"/>
        <w:left w:val="none" w:sz="0" w:space="0" w:color="auto"/>
        <w:bottom w:val="none" w:sz="0" w:space="0" w:color="auto"/>
        <w:right w:val="none" w:sz="0" w:space="0" w:color="auto"/>
      </w:divBdr>
    </w:div>
    <w:div w:id="958992955">
      <w:bodyDiv w:val="1"/>
      <w:marLeft w:val="0"/>
      <w:marRight w:val="0"/>
      <w:marTop w:val="0"/>
      <w:marBottom w:val="0"/>
      <w:divBdr>
        <w:top w:val="none" w:sz="0" w:space="0" w:color="auto"/>
        <w:left w:val="none" w:sz="0" w:space="0" w:color="auto"/>
        <w:bottom w:val="none" w:sz="0" w:space="0" w:color="auto"/>
        <w:right w:val="none" w:sz="0" w:space="0" w:color="auto"/>
      </w:divBdr>
    </w:div>
    <w:div w:id="1338120025">
      <w:bodyDiv w:val="1"/>
      <w:marLeft w:val="0"/>
      <w:marRight w:val="0"/>
      <w:marTop w:val="0"/>
      <w:marBottom w:val="0"/>
      <w:divBdr>
        <w:top w:val="none" w:sz="0" w:space="0" w:color="auto"/>
        <w:left w:val="none" w:sz="0" w:space="0" w:color="auto"/>
        <w:bottom w:val="none" w:sz="0" w:space="0" w:color="auto"/>
        <w:right w:val="none" w:sz="0" w:space="0" w:color="auto"/>
      </w:divBdr>
    </w:div>
    <w:div w:id="1542018391">
      <w:bodyDiv w:val="1"/>
      <w:marLeft w:val="0"/>
      <w:marRight w:val="0"/>
      <w:marTop w:val="0"/>
      <w:marBottom w:val="0"/>
      <w:divBdr>
        <w:top w:val="none" w:sz="0" w:space="0" w:color="auto"/>
        <w:left w:val="none" w:sz="0" w:space="0" w:color="auto"/>
        <w:bottom w:val="none" w:sz="0" w:space="0" w:color="auto"/>
        <w:right w:val="none" w:sz="0" w:space="0" w:color="auto"/>
      </w:divBdr>
    </w:div>
    <w:div w:id="1674407856">
      <w:bodyDiv w:val="1"/>
      <w:marLeft w:val="0"/>
      <w:marRight w:val="0"/>
      <w:marTop w:val="0"/>
      <w:marBottom w:val="0"/>
      <w:divBdr>
        <w:top w:val="none" w:sz="0" w:space="0" w:color="auto"/>
        <w:left w:val="none" w:sz="0" w:space="0" w:color="auto"/>
        <w:bottom w:val="none" w:sz="0" w:space="0" w:color="auto"/>
        <w:right w:val="none" w:sz="0" w:space="0" w:color="auto"/>
      </w:divBdr>
      <w:divsChild>
        <w:div w:id="412362098">
          <w:marLeft w:val="0"/>
          <w:marRight w:val="0"/>
          <w:marTop w:val="0"/>
          <w:marBottom w:val="0"/>
          <w:divBdr>
            <w:top w:val="none" w:sz="0" w:space="0" w:color="auto"/>
            <w:left w:val="none" w:sz="0" w:space="0" w:color="auto"/>
            <w:bottom w:val="none" w:sz="0" w:space="0" w:color="auto"/>
            <w:right w:val="none" w:sz="0" w:space="0" w:color="auto"/>
          </w:divBdr>
        </w:div>
        <w:div w:id="134572096">
          <w:marLeft w:val="0"/>
          <w:marRight w:val="0"/>
          <w:marTop w:val="0"/>
          <w:marBottom w:val="0"/>
          <w:divBdr>
            <w:top w:val="none" w:sz="0" w:space="0" w:color="auto"/>
            <w:left w:val="none" w:sz="0" w:space="0" w:color="auto"/>
            <w:bottom w:val="none" w:sz="0" w:space="0" w:color="auto"/>
            <w:right w:val="none" w:sz="0" w:space="0" w:color="auto"/>
          </w:divBdr>
        </w:div>
        <w:div w:id="2093310070">
          <w:marLeft w:val="0"/>
          <w:marRight w:val="0"/>
          <w:marTop w:val="0"/>
          <w:marBottom w:val="0"/>
          <w:divBdr>
            <w:top w:val="none" w:sz="0" w:space="0" w:color="auto"/>
            <w:left w:val="none" w:sz="0" w:space="0" w:color="auto"/>
            <w:bottom w:val="none" w:sz="0" w:space="0" w:color="auto"/>
            <w:right w:val="none" w:sz="0" w:space="0" w:color="auto"/>
          </w:divBdr>
        </w:div>
        <w:div w:id="832767098">
          <w:marLeft w:val="0"/>
          <w:marRight w:val="0"/>
          <w:marTop w:val="0"/>
          <w:marBottom w:val="0"/>
          <w:divBdr>
            <w:top w:val="none" w:sz="0" w:space="0" w:color="auto"/>
            <w:left w:val="none" w:sz="0" w:space="0" w:color="auto"/>
            <w:bottom w:val="none" w:sz="0" w:space="0" w:color="auto"/>
            <w:right w:val="none" w:sz="0" w:space="0" w:color="auto"/>
          </w:divBdr>
        </w:div>
        <w:div w:id="1093865624">
          <w:marLeft w:val="0"/>
          <w:marRight w:val="0"/>
          <w:marTop w:val="0"/>
          <w:marBottom w:val="0"/>
          <w:divBdr>
            <w:top w:val="none" w:sz="0" w:space="0" w:color="auto"/>
            <w:left w:val="none" w:sz="0" w:space="0" w:color="auto"/>
            <w:bottom w:val="none" w:sz="0" w:space="0" w:color="auto"/>
            <w:right w:val="none" w:sz="0" w:space="0" w:color="auto"/>
          </w:divBdr>
        </w:div>
        <w:div w:id="374963804">
          <w:marLeft w:val="0"/>
          <w:marRight w:val="0"/>
          <w:marTop w:val="0"/>
          <w:marBottom w:val="0"/>
          <w:divBdr>
            <w:top w:val="none" w:sz="0" w:space="0" w:color="auto"/>
            <w:left w:val="none" w:sz="0" w:space="0" w:color="auto"/>
            <w:bottom w:val="none" w:sz="0" w:space="0" w:color="auto"/>
            <w:right w:val="none" w:sz="0" w:space="0" w:color="auto"/>
          </w:divBdr>
        </w:div>
        <w:div w:id="940069509">
          <w:marLeft w:val="0"/>
          <w:marRight w:val="0"/>
          <w:marTop w:val="0"/>
          <w:marBottom w:val="0"/>
          <w:divBdr>
            <w:top w:val="none" w:sz="0" w:space="0" w:color="auto"/>
            <w:left w:val="none" w:sz="0" w:space="0" w:color="auto"/>
            <w:bottom w:val="none" w:sz="0" w:space="0" w:color="auto"/>
            <w:right w:val="none" w:sz="0" w:space="0" w:color="auto"/>
          </w:divBdr>
        </w:div>
      </w:divsChild>
    </w:div>
    <w:div w:id="19475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2229-1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zakon.rada.gov.ua/laws/file/imgs/69/p480633n101.bmp" TargetMode="External"/><Relationship Id="rId4" Type="http://schemas.openxmlformats.org/officeDocument/2006/relationships/settings" Target="settings.xml"/><Relationship Id="rId9" Type="http://schemas.openxmlformats.org/officeDocument/2006/relationships/hyperlink" Target="https://zakon.rada.gov.ua/laws/show/222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0E36-5EB6-4267-962D-2662448A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11</Pages>
  <Words>15721</Words>
  <Characters>8961</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Admin-PC1</dc:creator>
  <cp:keywords/>
  <dc:description/>
  <cp:lastModifiedBy>Пользователь Windows</cp:lastModifiedBy>
  <cp:revision>156</cp:revision>
  <cp:lastPrinted>2023-05-19T07:17:00Z</cp:lastPrinted>
  <dcterms:created xsi:type="dcterms:W3CDTF">2023-01-18T10:10:00Z</dcterms:created>
  <dcterms:modified xsi:type="dcterms:W3CDTF">2023-09-07T08:29:00Z</dcterms:modified>
</cp:coreProperties>
</file>