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57" w:rsidRPr="00104C57" w:rsidRDefault="00104C57" w:rsidP="00104C57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104C57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C57" w:rsidRPr="00104C57" w:rsidRDefault="00104C57" w:rsidP="00104C57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 xml:space="preserve"> </w:t>
      </w:r>
      <w:r w:rsidRPr="00104C57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104C57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104C57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104C57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104C57" w:rsidRPr="00104C57" w:rsidRDefault="00104C57" w:rsidP="00104C57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104C57">
        <w:rPr>
          <w:rFonts w:ascii="Times New Roman" w:eastAsia="Times New Roman" w:hAnsi="Times New Roman"/>
          <w:noProof/>
          <w:sz w:val="28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656E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104C57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104C57" w:rsidRPr="00104C57" w:rsidRDefault="00104C57" w:rsidP="00104C57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104C57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104C57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782</w:t>
      </w:r>
    </w:p>
    <w:p w:rsidR="00104C57" w:rsidRPr="00104C57" w:rsidRDefault="00104C57" w:rsidP="00104C57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104C57" w:rsidRPr="00104C57" w:rsidTr="001D1888">
        <w:trPr>
          <w:trHeight w:val="618"/>
        </w:trPr>
        <w:tc>
          <w:tcPr>
            <w:tcW w:w="1313" w:type="pct"/>
            <w:hideMark/>
          </w:tcPr>
          <w:p w:rsidR="00104C57" w:rsidRPr="00104C57" w:rsidRDefault="00104C57" w:rsidP="00104C57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4C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 04.08.2023р.</w:t>
            </w:r>
          </w:p>
        </w:tc>
        <w:tc>
          <w:tcPr>
            <w:tcW w:w="638" w:type="pct"/>
          </w:tcPr>
          <w:p w:rsidR="00104C57" w:rsidRPr="00104C57" w:rsidRDefault="00104C57" w:rsidP="00104C57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4C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33 сесії</w:t>
            </w:r>
          </w:p>
          <w:p w:rsidR="00104C57" w:rsidRPr="00104C57" w:rsidRDefault="00104C57" w:rsidP="00104C57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104C57" w:rsidRPr="00104C57" w:rsidRDefault="00104C57" w:rsidP="00104C5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04C57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104C57" w:rsidRPr="00104C57" w:rsidRDefault="00104C57" w:rsidP="00104C5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104C57" w:rsidRPr="00104C57" w:rsidRDefault="00104C57" w:rsidP="00104C5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104C57" w:rsidRPr="00104C57" w:rsidRDefault="00104C57" w:rsidP="00104C5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104C57" w:rsidRPr="00104C57" w:rsidRDefault="00104C57" w:rsidP="00104C5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104C57" w:rsidRDefault="00104C57" w:rsidP="00104C57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D66FA" w:rsidRDefault="008A1C20" w:rsidP="00104C57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 до рішен</w:t>
      </w:r>
      <w:r w:rsidR="004B01C6">
        <w:rPr>
          <w:rFonts w:ascii="Times New Roman" w:hAnsi="Times New Roman"/>
          <w:b/>
          <w:sz w:val="28"/>
          <w:szCs w:val="28"/>
        </w:rPr>
        <w:t>ня</w:t>
      </w:r>
      <w:r>
        <w:rPr>
          <w:rFonts w:ascii="Times New Roman" w:hAnsi="Times New Roman"/>
          <w:b/>
          <w:sz w:val="28"/>
          <w:szCs w:val="28"/>
        </w:rPr>
        <w:t xml:space="preserve"> 29 сесії міської ради 8 скликання</w:t>
      </w:r>
    </w:p>
    <w:p w:rsidR="00104C57" w:rsidRDefault="005D66FA" w:rsidP="00104C57">
      <w:pPr>
        <w:spacing w:line="240" w:lineRule="auto"/>
        <w:jc w:val="center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від 10.01.2023р. №684 </w:t>
      </w:r>
      <w:r w:rsidR="008A1C20">
        <w:rPr>
          <w:rFonts w:ascii="Times New Roman" w:hAnsi="Times New Roman"/>
          <w:b/>
          <w:sz w:val="28"/>
          <w:szCs w:val="28"/>
        </w:rPr>
        <w:t>«</w:t>
      </w:r>
      <w:r w:rsidR="00104C57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Про затвердження розподілу вільного </w:t>
      </w:r>
      <w:r w:rsidR="008A1C20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залишку, </w:t>
      </w:r>
    </w:p>
    <w:p w:rsidR="008A1C20" w:rsidRDefault="00104C57" w:rsidP="00104C57">
      <w:pPr>
        <w:spacing w:line="240" w:lineRule="auto"/>
        <w:jc w:val="center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що склався станом </w:t>
      </w:r>
      <w:r w:rsidR="008A1C20">
        <w:rPr>
          <w:rFonts w:ascii="Times New Roman" w:eastAsia="Batang" w:hAnsi="Times New Roman"/>
          <w:b/>
          <w:sz w:val="28"/>
          <w:szCs w:val="28"/>
          <w:lang w:eastAsia="uk-UA"/>
        </w:rPr>
        <w:t>на 01.01.2023р. по загальному та спеціальному фондах бюджету Могилів-Подільської міської територіальної громади</w:t>
      </w:r>
    </w:p>
    <w:p w:rsidR="008A1C20" w:rsidRDefault="008A1C20" w:rsidP="00104C57">
      <w:pPr>
        <w:autoSpaceDE w:val="0"/>
        <w:autoSpaceDN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>Могилів-Подільського району Вінницької області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1C20" w:rsidRDefault="008A1C20" w:rsidP="00104C57">
      <w:pPr>
        <w:autoSpaceDE w:val="0"/>
        <w:autoSpaceDN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A1C20" w:rsidRDefault="00104C57" w:rsidP="00104C57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      Керуючись ст. 26 Закону України «Про місцеве самоврядування в Україні», ст.ст. 71, 72, 78 Бюджетного кодексу </w:t>
      </w:r>
      <w:r w:rsidR="008A1C20">
        <w:rPr>
          <w:rFonts w:ascii="Times New Roman" w:eastAsia="Batang" w:hAnsi="Times New Roman"/>
          <w:sz w:val="28"/>
          <w:szCs w:val="28"/>
          <w:lang w:eastAsia="uk-UA"/>
        </w:rPr>
        <w:t>України,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8A1C20">
        <w:rPr>
          <w:rFonts w:ascii="Times New Roman" w:eastAsia="Batang" w:hAnsi="Times New Roman"/>
          <w:sz w:val="28"/>
          <w:szCs w:val="28"/>
          <w:lang w:eastAsia="uk-UA"/>
        </w:rPr>
        <w:t xml:space="preserve">-  </w:t>
      </w:r>
    </w:p>
    <w:p w:rsidR="008A1C20" w:rsidRDefault="008A1C20" w:rsidP="008A1C20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sz w:val="28"/>
          <w:szCs w:val="28"/>
          <w:lang w:eastAsia="uk-UA"/>
        </w:rPr>
      </w:pPr>
    </w:p>
    <w:p w:rsidR="008A1C20" w:rsidRPr="00104C57" w:rsidRDefault="00104C57" w:rsidP="008A1C20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>міська рада ВИРІШИЛА</w:t>
      </w:r>
      <w:r w:rsidR="008A1C20" w:rsidRPr="00104C57">
        <w:rPr>
          <w:rFonts w:ascii="Times New Roman" w:eastAsia="Batang" w:hAnsi="Times New Roman"/>
          <w:b/>
          <w:sz w:val="28"/>
          <w:szCs w:val="28"/>
          <w:lang w:eastAsia="uk-UA"/>
        </w:rPr>
        <w:t>:</w:t>
      </w:r>
    </w:p>
    <w:p w:rsidR="008A1C20" w:rsidRDefault="008A1C20" w:rsidP="008A1C20">
      <w:pPr>
        <w:autoSpaceDE w:val="0"/>
        <w:autoSpaceDN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04C57" w:rsidRDefault="008A1C20" w:rsidP="00104C57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104C5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зміни до рішення 29 сесії міської ради 8 скликання від 10.01.2023р. №684 «</w:t>
      </w:r>
      <w:r w:rsidR="00027F26">
        <w:rPr>
          <w:rFonts w:ascii="Times New Roman" w:eastAsia="Batang" w:hAnsi="Times New Roman"/>
          <w:sz w:val="28"/>
          <w:szCs w:val="28"/>
          <w:lang w:eastAsia="uk-UA"/>
        </w:rPr>
        <w:t xml:space="preserve">Про затвердження розподілу вільного </w:t>
      </w:r>
      <w:r w:rsidR="004B01C6">
        <w:rPr>
          <w:rFonts w:ascii="Times New Roman" w:eastAsia="Batang" w:hAnsi="Times New Roman"/>
          <w:sz w:val="28"/>
          <w:szCs w:val="28"/>
          <w:lang w:eastAsia="uk-UA"/>
        </w:rPr>
        <w:t xml:space="preserve">залишку, що  склався станом </w:t>
      </w:r>
      <w:r>
        <w:rPr>
          <w:rFonts w:ascii="Times New Roman" w:eastAsia="Batang" w:hAnsi="Times New Roman"/>
          <w:sz w:val="28"/>
          <w:szCs w:val="28"/>
          <w:lang w:eastAsia="uk-UA"/>
        </w:rPr>
        <w:t>на 01.01.2023р. по загальному та спеціальному фондах бюджету Могилів-Подільської міської територіальної громади Могилів-Подільського району Вінницької області</w:t>
      </w:r>
      <w:r>
        <w:rPr>
          <w:rFonts w:ascii="Times New Roman" w:hAnsi="Times New Roman"/>
          <w:sz w:val="28"/>
          <w:szCs w:val="28"/>
        </w:rPr>
        <w:t xml:space="preserve">» згідно з додатком 1, що додається, </w:t>
      </w:r>
    </w:p>
    <w:p w:rsidR="008A1C20" w:rsidRDefault="008A1C20" w:rsidP="00104C57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саме:</w:t>
      </w:r>
    </w:p>
    <w:p w:rsidR="00524096" w:rsidRDefault="008A1C20" w:rsidP="00104C57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зміни до кошторисних призначень КНП «Могилів</w:t>
      </w:r>
      <w:r w:rsidR="00027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27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Подільський міський </w:t>
      </w:r>
      <w:r w:rsidR="00104C57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 первинної медико-санітарної допомоги»</w:t>
      </w:r>
      <w:r w:rsidR="00027F26">
        <w:rPr>
          <w:rFonts w:ascii="Times New Roman" w:hAnsi="Times New Roman"/>
          <w:sz w:val="28"/>
          <w:szCs w:val="28"/>
        </w:rPr>
        <w:t xml:space="preserve"> Могилів - Подільської міської ради</w:t>
      </w:r>
      <w:r w:rsidR="00524096">
        <w:rPr>
          <w:rFonts w:ascii="Times New Roman" w:hAnsi="Times New Roman"/>
          <w:sz w:val="28"/>
          <w:szCs w:val="28"/>
        </w:rPr>
        <w:t>.</w:t>
      </w:r>
    </w:p>
    <w:p w:rsidR="008A1C20" w:rsidRPr="00524096" w:rsidRDefault="00524096" w:rsidP="00104C57">
      <w:pPr>
        <w:spacing w:line="240" w:lineRule="auto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524096">
        <w:rPr>
          <w:rFonts w:ascii="Times New Roman" w:hAnsi="Times New Roman"/>
          <w:b/>
          <w:sz w:val="28"/>
          <w:szCs w:val="28"/>
        </w:rPr>
        <w:t>П</w:t>
      </w:r>
      <w:r w:rsidR="008A1C20" w:rsidRPr="00524096">
        <w:rPr>
          <w:rFonts w:ascii="Times New Roman" w:hAnsi="Times New Roman"/>
          <w:b/>
          <w:sz w:val="28"/>
          <w:szCs w:val="28"/>
        </w:rPr>
        <w:t>о спеціальному фонду</w:t>
      </w:r>
      <w:r w:rsidR="004B01C6">
        <w:rPr>
          <w:rFonts w:ascii="Times New Roman" w:hAnsi="Times New Roman"/>
          <w:b/>
          <w:sz w:val="28"/>
          <w:szCs w:val="28"/>
        </w:rPr>
        <w:t>:</w:t>
      </w:r>
    </w:p>
    <w:p w:rsidR="008A1C20" w:rsidRDefault="00524096" w:rsidP="00104C57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A1C20">
        <w:rPr>
          <w:rFonts w:ascii="Times New Roman" w:hAnsi="Times New Roman"/>
          <w:sz w:val="28"/>
          <w:szCs w:val="28"/>
        </w:rPr>
        <w:t xml:space="preserve">меншити КПКВ 0212111 КЕКВ 3210 на суму </w:t>
      </w:r>
      <w:r w:rsidR="00C44587">
        <w:rPr>
          <w:rFonts w:ascii="Times New Roman" w:hAnsi="Times New Roman"/>
          <w:sz w:val="28"/>
          <w:szCs w:val="28"/>
        </w:rPr>
        <w:t>1</w:t>
      </w:r>
      <w:r w:rsidR="006C79A3" w:rsidRPr="006C79A3">
        <w:rPr>
          <w:rFonts w:ascii="Times New Roman" w:hAnsi="Times New Roman"/>
          <w:sz w:val="28"/>
          <w:szCs w:val="28"/>
          <w:lang w:val="ru-RU"/>
        </w:rPr>
        <w:t>27</w:t>
      </w:r>
      <w:r w:rsidR="00C44587">
        <w:rPr>
          <w:rFonts w:ascii="Times New Roman" w:hAnsi="Times New Roman"/>
          <w:sz w:val="28"/>
          <w:szCs w:val="28"/>
        </w:rPr>
        <w:t>0000</w:t>
      </w:r>
      <w:r w:rsidR="008A1C20">
        <w:rPr>
          <w:rFonts w:ascii="Times New Roman" w:hAnsi="Times New Roman"/>
          <w:sz w:val="28"/>
          <w:szCs w:val="28"/>
        </w:rPr>
        <w:t xml:space="preserve"> грн згідно з додатком 1, що додається. </w:t>
      </w:r>
    </w:p>
    <w:p w:rsidR="00C44587" w:rsidRDefault="008A1C20" w:rsidP="00104C57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зміни до кошторисних призначень фінансово-економічного управління міської ради</w:t>
      </w:r>
      <w:r w:rsidR="00C44587">
        <w:rPr>
          <w:rFonts w:ascii="Times New Roman" w:hAnsi="Times New Roman"/>
          <w:sz w:val="28"/>
          <w:szCs w:val="28"/>
        </w:rPr>
        <w:t>.</w:t>
      </w:r>
    </w:p>
    <w:p w:rsidR="008A1C20" w:rsidRPr="00524096" w:rsidRDefault="00C44587" w:rsidP="00104C57">
      <w:pPr>
        <w:spacing w:line="240" w:lineRule="auto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524096">
        <w:rPr>
          <w:rFonts w:ascii="Times New Roman" w:hAnsi="Times New Roman"/>
          <w:b/>
          <w:sz w:val="28"/>
          <w:szCs w:val="28"/>
        </w:rPr>
        <w:t>По спеціальному фонду</w:t>
      </w:r>
      <w:r w:rsidR="004B01C6">
        <w:rPr>
          <w:rFonts w:ascii="Times New Roman" w:hAnsi="Times New Roman"/>
          <w:b/>
          <w:sz w:val="28"/>
          <w:szCs w:val="28"/>
        </w:rPr>
        <w:t>:</w:t>
      </w:r>
    </w:p>
    <w:p w:rsidR="008A1C20" w:rsidRDefault="00C44587" w:rsidP="00104C57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04C57">
        <w:rPr>
          <w:rFonts w:ascii="Times New Roman" w:hAnsi="Times New Roman"/>
          <w:sz w:val="28"/>
          <w:szCs w:val="28"/>
        </w:rPr>
        <w:t xml:space="preserve">більшити </w:t>
      </w:r>
      <w:r w:rsidR="008A1C20">
        <w:rPr>
          <w:rFonts w:ascii="Times New Roman" w:hAnsi="Times New Roman"/>
          <w:sz w:val="28"/>
          <w:szCs w:val="28"/>
        </w:rPr>
        <w:t xml:space="preserve">КПКВ 3719800 КЕКВ 3220 на фінансування </w:t>
      </w:r>
      <w:r w:rsidRPr="00120934">
        <w:rPr>
          <w:rFonts w:ascii="Times New Roman" w:hAnsi="Times New Roman"/>
          <w:sz w:val="28"/>
          <w:szCs w:val="28"/>
        </w:rPr>
        <w:t>«</w:t>
      </w:r>
      <w:r w:rsidR="00120934" w:rsidRPr="00120934">
        <w:rPr>
          <w:rFonts w:ascii="Times New Roman" w:hAnsi="Times New Roman"/>
          <w:sz w:val="28"/>
          <w:szCs w:val="28"/>
        </w:rPr>
        <w:t>Програми фінансової підтримки військових частин Збройних Сил України</w:t>
      </w:r>
      <w:r w:rsidR="00120934" w:rsidRPr="00E754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0934" w:rsidRPr="00E754BD">
        <w:rPr>
          <w:rFonts w:ascii="Times New Roman" w:hAnsi="Times New Roman"/>
          <w:sz w:val="28"/>
          <w:szCs w:val="28"/>
        </w:rPr>
        <w:t>на 2023-2025 роки</w:t>
      </w:r>
      <w:r w:rsidRPr="001209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462B3">
        <w:rPr>
          <w:rFonts w:ascii="Times New Roman" w:hAnsi="Times New Roman"/>
          <w:sz w:val="28"/>
          <w:szCs w:val="28"/>
        </w:rPr>
        <w:t xml:space="preserve">для фінансування військової частини </w:t>
      </w:r>
      <w:r w:rsidR="001D1888" w:rsidRPr="001D1888">
        <w:rPr>
          <w:sz w:val="28"/>
          <w:szCs w:val="28"/>
          <w:lang w:eastAsia="uk-UA"/>
        </w:rPr>
        <w:t xml:space="preserve">________ (________) </w:t>
      </w:r>
      <w:r w:rsidR="00F462B3">
        <w:rPr>
          <w:rFonts w:ascii="Times New Roman" w:hAnsi="Times New Roman"/>
          <w:sz w:val="28"/>
          <w:szCs w:val="28"/>
        </w:rPr>
        <w:t>через Міністерство оборони</w:t>
      </w:r>
      <w:r w:rsidR="00F462B3" w:rsidRPr="00F462B3">
        <w:rPr>
          <w:rFonts w:ascii="Times New Roman" w:hAnsi="Times New Roman"/>
          <w:sz w:val="28"/>
          <w:szCs w:val="28"/>
        </w:rPr>
        <w:t xml:space="preserve"> </w:t>
      </w:r>
      <w:r w:rsidR="00F462B3">
        <w:rPr>
          <w:rFonts w:ascii="Times New Roman" w:hAnsi="Times New Roman"/>
          <w:sz w:val="28"/>
          <w:szCs w:val="28"/>
        </w:rPr>
        <w:t xml:space="preserve">України </w:t>
      </w:r>
      <w:r>
        <w:rPr>
          <w:rFonts w:ascii="Times New Roman" w:hAnsi="Times New Roman"/>
          <w:sz w:val="28"/>
          <w:szCs w:val="28"/>
        </w:rPr>
        <w:t xml:space="preserve">в сумі </w:t>
      </w:r>
      <w:r w:rsidR="001D1888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грн.</w:t>
      </w:r>
    </w:p>
    <w:p w:rsidR="00027F26" w:rsidRDefault="00027F26" w:rsidP="00104C57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027F26" w:rsidRDefault="00027F26" w:rsidP="00104C57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027F26" w:rsidRDefault="00027F26" w:rsidP="00104C57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027F26" w:rsidRDefault="00027F26" w:rsidP="00104C57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8A1C20" w:rsidRPr="00524096" w:rsidRDefault="004B01C6" w:rsidP="00104C57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 загальному фонду:</w:t>
      </w:r>
    </w:p>
    <w:p w:rsidR="00C44587" w:rsidRDefault="00303E38" w:rsidP="00303E38">
      <w:pPr>
        <w:tabs>
          <w:tab w:val="left" w:pos="709"/>
        </w:tabs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Збільшити </w:t>
      </w:r>
      <w:r w:rsidR="00C44587">
        <w:rPr>
          <w:rFonts w:ascii="Times New Roman" w:hAnsi="Times New Roman"/>
          <w:sz w:val="28"/>
          <w:szCs w:val="28"/>
        </w:rPr>
        <w:t xml:space="preserve">КПКВ 3719800 КЕКВ 2620 на фінансування </w:t>
      </w:r>
      <w:r w:rsidR="004B01C6">
        <w:rPr>
          <w:rFonts w:ascii="Times New Roman" w:hAnsi="Times New Roman"/>
          <w:sz w:val="28"/>
          <w:szCs w:val="28"/>
        </w:rPr>
        <w:t>п</w:t>
      </w:r>
      <w:r w:rsidR="00C44587">
        <w:rPr>
          <w:rFonts w:ascii="Times New Roman" w:hAnsi="Times New Roman"/>
          <w:sz w:val="28"/>
          <w:szCs w:val="28"/>
        </w:rPr>
        <w:t>рограм:</w:t>
      </w:r>
    </w:p>
    <w:p w:rsidR="00C44587" w:rsidRDefault="00C44587" w:rsidP="00104C57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hanging="15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«Програма підтримки державної установи «Могилів-Подільська виправна колонія (№114)» на 2021-2023 роки в сумі 1</w:t>
      </w:r>
      <w:r w:rsidR="00E860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0000 грн;</w:t>
      </w:r>
    </w:p>
    <w:p w:rsidR="00C44587" w:rsidRDefault="00C44587" w:rsidP="00104C57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hanging="153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 затвердження Програми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роки»</w:t>
      </w:r>
      <w:r w:rsidR="00DE1F2D">
        <w:rPr>
          <w:rFonts w:ascii="Times New Roman" w:hAnsi="Times New Roman"/>
          <w:sz w:val="28"/>
          <w:szCs w:val="28"/>
        </w:rPr>
        <w:t xml:space="preserve"> в сумі </w:t>
      </w:r>
      <w:r w:rsidR="00363218" w:rsidRPr="00363218">
        <w:rPr>
          <w:rFonts w:ascii="Times New Roman" w:hAnsi="Times New Roman"/>
          <w:sz w:val="28"/>
          <w:szCs w:val="28"/>
        </w:rPr>
        <w:t>______</w:t>
      </w:r>
      <w:r w:rsidR="006E36C5">
        <w:rPr>
          <w:rFonts w:ascii="Times New Roman" w:hAnsi="Times New Roman"/>
          <w:sz w:val="28"/>
          <w:szCs w:val="28"/>
        </w:rPr>
        <w:t xml:space="preserve"> грн</w:t>
      </w:r>
      <w:r w:rsidR="002C432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24096" w:rsidRDefault="00524096" w:rsidP="00104C57">
      <w:pPr>
        <w:autoSpaceDE w:val="0"/>
        <w:autoSpaceDN w:val="0"/>
        <w:spacing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 w:rsidRPr="00104C5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Передати кошти </w:t>
      </w:r>
      <w:r w:rsidR="002C432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з спеціального фонду бюджету (бюджету розвитку) до з</w:t>
      </w:r>
      <w:r w:rsidR="00067865">
        <w:rPr>
          <w:rFonts w:ascii="Times New Roman" w:hAnsi="Times New Roman"/>
          <w:sz w:val="28"/>
          <w:szCs w:val="28"/>
        </w:rPr>
        <w:t xml:space="preserve">агального фонду бюджету в сумі </w:t>
      </w:r>
      <w:r w:rsidR="00333B42">
        <w:rPr>
          <w:rFonts w:ascii="Times New Roman" w:hAnsi="Times New Roman"/>
          <w:sz w:val="28"/>
          <w:szCs w:val="28"/>
        </w:rPr>
        <w:t>270000</w:t>
      </w:r>
      <w:r>
        <w:rPr>
          <w:rFonts w:ascii="Times New Roman" w:hAnsi="Times New Roman"/>
          <w:sz w:val="28"/>
          <w:szCs w:val="28"/>
        </w:rPr>
        <w:t xml:space="preserve"> грн</w:t>
      </w:r>
      <w:r w:rsidR="002C15E6" w:rsidRPr="002C15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15E6">
        <w:rPr>
          <w:rFonts w:ascii="Times New Roman" w:hAnsi="Times New Roman"/>
          <w:sz w:val="28"/>
          <w:szCs w:val="28"/>
        </w:rPr>
        <w:t>згідно з додатком 2, що додається.</w:t>
      </w:r>
    </w:p>
    <w:p w:rsidR="008A1C20" w:rsidRDefault="00524096" w:rsidP="00104C57">
      <w:pPr>
        <w:autoSpaceDE w:val="0"/>
        <w:autoSpaceDN w:val="0"/>
        <w:spacing w:line="240" w:lineRule="auto"/>
        <w:ind w:firstLine="567"/>
        <w:rPr>
          <w:rFonts w:ascii="Times New Roman" w:eastAsia="Batang" w:hAnsi="Times New Roman"/>
          <w:sz w:val="28"/>
          <w:szCs w:val="28"/>
          <w:lang w:eastAsia="uk-UA"/>
        </w:rPr>
      </w:pPr>
      <w:r w:rsidRPr="00104C57">
        <w:rPr>
          <w:rFonts w:ascii="Times New Roman" w:eastAsia="Batang" w:hAnsi="Times New Roman"/>
          <w:b/>
          <w:sz w:val="28"/>
          <w:szCs w:val="28"/>
          <w:lang w:eastAsia="uk-UA"/>
        </w:rPr>
        <w:t>3</w:t>
      </w:r>
      <w:r w:rsidR="008A1C20" w:rsidRPr="00104C57">
        <w:rPr>
          <w:rFonts w:ascii="Times New Roman" w:eastAsia="Batang" w:hAnsi="Times New Roman"/>
          <w:b/>
          <w:sz w:val="28"/>
          <w:szCs w:val="28"/>
          <w:lang w:eastAsia="uk-UA"/>
        </w:rPr>
        <w:t>.</w:t>
      </w:r>
      <w:r w:rsidR="00104C57">
        <w:rPr>
          <w:rFonts w:ascii="Times New Roman" w:eastAsia="Batang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першого заступника </w:t>
      </w:r>
      <w:r w:rsidR="008A1C20">
        <w:rPr>
          <w:rFonts w:ascii="Times New Roman" w:eastAsia="Batang" w:hAnsi="Times New Roman"/>
          <w:sz w:val="28"/>
          <w:szCs w:val="28"/>
          <w:lang w:eastAsia="uk-UA"/>
        </w:rPr>
        <w:t xml:space="preserve">міського голови </w:t>
      </w:r>
      <w:proofErr w:type="spellStart"/>
      <w:r w:rsidR="008A1C20">
        <w:rPr>
          <w:rFonts w:ascii="Times New Roman" w:eastAsia="Batang" w:hAnsi="Times New Roman"/>
          <w:sz w:val="28"/>
          <w:szCs w:val="28"/>
          <w:lang w:eastAsia="uk-UA"/>
        </w:rPr>
        <w:t>Безмещука</w:t>
      </w:r>
      <w:proofErr w:type="spellEnd"/>
      <w:r w:rsidR="008A1C20">
        <w:rPr>
          <w:rFonts w:ascii="Times New Roman" w:eastAsia="Batang" w:hAnsi="Times New Roman"/>
          <w:sz w:val="28"/>
          <w:szCs w:val="28"/>
          <w:lang w:eastAsia="uk-UA"/>
        </w:rPr>
        <w:t xml:space="preserve"> П.О. та на постійну комісію </w:t>
      </w:r>
      <w:r w:rsidR="00104C57">
        <w:rPr>
          <w:rFonts w:ascii="Times New Roman" w:eastAsia="Batang" w:hAnsi="Times New Roman"/>
          <w:sz w:val="28"/>
          <w:szCs w:val="28"/>
          <w:lang w:eastAsia="uk-UA"/>
        </w:rPr>
        <w:t xml:space="preserve">міської ради </w:t>
      </w:r>
      <w:r w:rsidR="008A1C20">
        <w:rPr>
          <w:rFonts w:ascii="Times New Roman" w:eastAsia="Batang" w:hAnsi="Times New Roman"/>
          <w:sz w:val="28"/>
          <w:szCs w:val="28"/>
          <w:lang w:eastAsia="uk-UA"/>
        </w:rPr>
        <w:t>з питань фінансів, бюджету, планування соціально-економічного</w:t>
      </w:r>
      <w:r w:rsidR="00104C57">
        <w:rPr>
          <w:rFonts w:ascii="Times New Roman" w:eastAsia="Batang" w:hAnsi="Times New Roman"/>
          <w:sz w:val="28"/>
          <w:szCs w:val="28"/>
          <w:lang w:eastAsia="uk-UA"/>
        </w:rPr>
        <w:t xml:space="preserve"> розвитку, інвестицій та </w:t>
      </w:r>
      <w:r w:rsidR="008A1C20">
        <w:rPr>
          <w:rFonts w:ascii="Times New Roman" w:eastAsia="Batang" w:hAnsi="Times New Roman"/>
          <w:sz w:val="28"/>
          <w:szCs w:val="28"/>
          <w:lang w:eastAsia="uk-UA"/>
        </w:rPr>
        <w:t>міжнародного співробітництва (</w:t>
      </w:r>
      <w:proofErr w:type="spellStart"/>
      <w:r w:rsidR="008A1C20">
        <w:rPr>
          <w:rFonts w:ascii="Times New Roman" w:eastAsia="Batang" w:hAnsi="Times New Roman"/>
          <w:sz w:val="28"/>
          <w:szCs w:val="28"/>
          <w:lang w:eastAsia="uk-UA"/>
        </w:rPr>
        <w:t>Трейбич</w:t>
      </w:r>
      <w:proofErr w:type="spellEnd"/>
      <w:r w:rsidR="008A1C20">
        <w:rPr>
          <w:rFonts w:ascii="Times New Roman" w:eastAsia="Batang" w:hAnsi="Times New Roman"/>
          <w:sz w:val="28"/>
          <w:szCs w:val="28"/>
          <w:lang w:eastAsia="uk-UA"/>
        </w:rPr>
        <w:t xml:space="preserve"> Е.А.).           </w:t>
      </w:r>
    </w:p>
    <w:p w:rsidR="008A1C20" w:rsidRDefault="008A1C20" w:rsidP="00104C57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8A1C20" w:rsidRDefault="008A1C20" w:rsidP="008A1C20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104C57" w:rsidRDefault="00104C57" w:rsidP="008A1C20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104C57" w:rsidRDefault="00104C57" w:rsidP="008A1C20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104C57" w:rsidRDefault="00104C57" w:rsidP="00104C57">
      <w:pPr>
        <w:tabs>
          <w:tab w:val="left" w:pos="709"/>
        </w:tabs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566810" w:rsidRDefault="00104C57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6810">
        <w:rPr>
          <w:rFonts w:ascii="Times New Roman" w:hAnsi="Times New Roman"/>
          <w:sz w:val="28"/>
          <w:szCs w:val="28"/>
        </w:rPr>
        <w:t>Міський голова                                                           Геннадій ГЛУХМАНЮК</w:t>
      </w: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E0B7D" w:rsidRDefault="00AE0B7D" w:rsidP="00566810">
      <w:pPr>
        <w:shd w:val="clear" w:color="auto" w:fill="FFFFFF"/>
        <w:rPr>
          <w:rFonts w:ascii="Times New Roman" w:hAnsi="Times New Roman"/>
          <w:sz w:val="28"/>
          <w:szCs w:val="28"/>
        </w:rPr>
        <w:sectPr w:rsidR="00AE0B7D" w:rsidSect="00027F26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1011"/>
        <w:tblW w:w="16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843"/>
        <w:gridCol w:w="897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AE0B7D" w:rsidRPr="00AE0B7D" w:rsidTr="00AE0B7D">
        <w:trPr>
          <w:trHeight w:hRule="exact" w:val="38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40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10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22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24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22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B7D" w:rsidRPr="00AE0B7D" w:rsidRDefault="004B01C6" w:rsidP="00AE0B7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</w:t>
            </w:r>
            <w:r w:rsidR="00AE0B7D" w:rsidRPr="00AE0B7D">
              <w:rPr>
                <w:rFonts w:ascii="Arial" w:eastAsia="Arial" w:hAnsi="Arial" w:cs="Arial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34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24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AE0B7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AE0B7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96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AE0B7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AE0B7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22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505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555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26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68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sz w:val="14"/>
                <w:szCs w:val="20"/>
                <w:lang w:eastAsia="ru-RU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sz w:val="14"/>
                <w:szCs w:val="20"/>
                <w:lang w:eastAsia="ru-RU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sz w:val="14"/>
                <w:szCs w:val="20"/>
                <w:lang w:eastAsia="ru-RU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-1 270 000,00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548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270 000,00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270 000,00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1 270 000,00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542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270 000,00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270 000,00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1 270 000,00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408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270 000,00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270 000,00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1 270 000,00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50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270 000,00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270 000,00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1 270 000,00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30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270 000,00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270 000,00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-270 000,00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E0B7D" w:rsidRPr="00AE0B7D" w:rsidRDefault="00AE0B7D" w:rsidP="00AE0B7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7D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AE0B7D" w:rsidRPr="00AE0B7D" w:rsidTr="00AE0B7D">
        <w:trPr>
          <w:trHeight w:hRule="exact" w:val="600"/>
        </w:trPr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3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AE0B7D" w:rsidRPr="00AE0B7D" w:rsidRDefault="00AE0B7D" w:rsidP="00AE0B7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1265"/>
        <w:tblW w:w="12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4"/>
      </w:tblGrid>
      <w:tr w:rsidR="00AE0B7D" w:rsidRPr="00812529" w:rsidTr="00AE0B7D">
        <w:trPr>
          <w:trHeight w:hRule="exact" w:val="303"/>
        </w:trPr>
        <w:tc>
          <w:tcPr>
            <w:tcW w:w="12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B7D" w:rsidRPr="00812529" w:rsidRDefault="00AE0B7D" w:rsidP="00AE0B7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0B7D" w:rsidRPr="00812529" w:rsidTr="00AE0B7D">
        <w:trPr>
          <w:trHeight w:hRule="exact" w:val="294"/>
        </w:trPr>
        <w:tc>
          <w:tcPr>
            <w:tcW w:w="12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B7D" w:rsidRPr="00812529" w:rsidRDefault="00AE0B7D" w:rsidP="001D18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33 сесії</w:t>
            </w:r>
          </w:p>
        </w:tc>
      </w:tr>
      <w:tr w:rsidR="00AE0B7D" w:rsidRPr="00812529" w:rsidTr="00AE0B7D">
        <w:trPr>
          <w:trHeight w:hRule="exact" w:val="360"/>
        </w:trPr>
        <w:tc>
          <w:tcPr>
            <w:tcW w:w="12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B7D" w:rsidRPr="00812529" w:rsidRDefault="00AE0B7D" w:rsidP="001D1888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</w:t>
            </w: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AE0B7D" w:rsidRPr="00812529" w:rsidTr="00AE0B7D">
        <w:trPr>
          <w:trHeight w:hRule="exact" w:val="519"/>
        </w:trPr>
        <w:tc>
          <w:tcPr>
            <w:tcW w:w="124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B7D" w:rsidRPr="00812529" w:rsidRDefault="00AE0B7D" w:rsidP="001D1888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04.08.2023</w:t>
            </w:r>
            <w:r w:rsidRPr="00027F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 w:rsidRPr="00027F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 w:rsidRPr="00027F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782</w:t>
            </w:r>
          </w:p>
        </w:tc>
      </w:tr>
    </w:tbl>
    <w:p w:rsidR="00AE0B7D" w:rsidRDefault="00AE0B7D" w:rsidP="00AE0B7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0B7D" w:rsidRPr="00AE0B7D" w:rsidRDefault="00AE0B7D" w:rsidP="00AE0B7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0B7D" w:rsidRPr="00AE0B7D" w:rsidRDefault="00AE0B7D" w:rsidP="00AE0B7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B7D" w:rsidRPr="00AE0B7D" w:rsidRDefault="00AE0B7D" w:rsidP="00AE0B7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B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E0B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E0B7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Секретар міської ради                                                                                  Тетяна БОРИСОВА</w:t>
      </w:r>
    </w:p>
    <w:p w:rsidR="00AE0B7D" w:rsidRDefault="00AE0B7D" w:rsidP="00566810">
      <w:pPr>
        <w:shd w:val="clear" w:color="auto" w:fill="FFFFFF"/>
        <w:rPr>
          <w:rFonts w:ascii="Times New Roman" w:hAnsi="Times New Roman"/>
          <w:sz w:val="28"/>
          <w:szCs w:val="28"/>
        </w:rPr>
        <w:sectPr w:rsidR="00AE0B7D" w:rsidSect="00AE0B7D">
          <w:pgSz w:w="16838" w:h="11906" w:orient="landscape"/>
          <w:pgMar w:top="993" w:right="709" w:bottom="709" w:left="1134" w:header="709" w:footer="709" w:gutter="0"/>
          <w:cols w:space="708"/>
          <w:docGrid w:linePitch="360"/>
        </w:sectPr>
      </w:pPr>
    </w:p>
    <w:p w:rsidR="00812529" w:rsidRDefault="00812529" w:rsidP="005668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265"/>
        <w:tblW w:w="117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693"/>
        <w:gridCol w:w="856"/>
        <w:gridCol w:w="1276"/>
        <w:gridCol w:w="1423"/>
        <w:gridCol w:w="1554"/>
        <w:gridCol w:w="1122"/>
        <w:gridCol w:w="7"/>
      </w:tblGrid>
      <w:tr w:rsidR="00303E38" w:rsidRPr="00812529" w:rsidTr="00924D8C">
        <w:trPr>
          <w:trHeight w:hRule="exact" w:val="303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1129" w:type="dxa"/>
            <w:gridSpan w:val="2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3E38" w:rsidRPr="00812529" w:rsidTr="00924D8C">
        <w:trPr>
          <w:trHeight w:hRule="exact" w:val="294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33 сесії</w:t>
            </w:r>
          </w:p>
        </w:tc>
        <w:tc>
          <w:tcPr>
            <w:tcW w:w="1129" w:type="dxa"/>
            <w:gridSpan w:val="2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3E38" w:rsidRPr="00812529" w:rsidTr="00924D8C">
        <w:trPr>
          <w:trHeight w:hRule="exact" w:val="360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1129" w:type="dxa"/>
            <w:gridSpan w:val="2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3E38" w:rsidRPr="00812529" w:rsidTr="00924D8C">
        <w:trPr>
          <w:trHeight w:hRule="exact" w:val="519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0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04.08.2023</w:t>
            </w:r>
            <w:r w:rsidRPr="00027F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 w:rsidRPr="00027F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Pr="0081252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 w:rsidRPr="00027F2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1129" w:type="dxa"/>
            <w:gridSpan w:val="2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7F26" w:rsidRPr="00812529" w:rsidTr="00924D8C">
        <w:trPr>
          <w:gridAfter w:val="1"/>
          <w:wAfter w:w="7" w:type="dxa"/>
          <w:trHeight w:hRule="exact" w:val="80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2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4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24D8C" w:rsidRPr="00812529" w:rsidTr="00924D8C">
        <w:trPr>
          <w:trHeight w:hRule="exact" w:val="320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2529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1129" w:type="dxa"/>
            <w:gridSpan w:val="2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24D8C" w:rsidRPr="00812529" w:rsidTr="00924D8C">
        <w:trPr>
          <w:trHeight w:hRule="exact" w:val="400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2529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1129" w:type="dxa"/>
            <w:gridSpan w:val="2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27F26" w:rsidRPr="00812529" w:rsidTr="00924D8C">
        <w:trPr>
          <w:gridAfter w:val="1"/>
          <w:wAfter w:w="7" w:type="dxa"/>
          <w:trHeight w:hRule="exact" w:val="100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2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4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27F26" w:rsidRPr="00812529" w:rsidTr="00924D8C">
        <w:trPr>
          <w:gridAfter w:val="1"/>
          <w:wAfter w:w="7" w:type="dxa"/>
          <w:trHeight w:hRule="exact" w:val="220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2529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69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2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4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27F26" w:rsidRPr="00812529" w:rsidTr="00924D8C">
        <w:trPr>
          <w:gridAfter w:val="1"/>
          <w:wAfter w:w="7" w:type="dxa"/>
          <w:trHeight w:hRule="exact" w:val="240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i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69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2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4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27F26" w:rsidRPr="00812529" w:rsidTr="00924D8C">
        <w:trPr>
          <w:gridAfter w:val="1"/>
          <w:wAfter w:w="7" w:type="dxa"/>
          <w:trHeight w:hRule="exact" w:val="220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23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27F26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</w:t>
            </w:r>
            <w:r w:rsidRPr="00812529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27F26" w:rsidRPr="00812529" w:rsidTr="00924D8C">
        <w:trPr>
          <w:gridAfter w:val="1"/>
          <w:wAfter w:w="7" w:type="dxa"/>
          <w:trHeight w:hRule="exact" w:val="648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згідно</w:t>
            </w: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Загальний</w:t>
            </w: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фонд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F26" w:rsidRPr="00027F26" w:rsidTr="00924D8C">
        <w:trPr>
          <w:gridAfter w:val="1"/>
          <w:wAfter w:w="7" w:type="dxa"/>
          <w:trHeight w:hRule="exact" w:val="1408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бюджет</w:t>
            </w: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розвитку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F26" w:rsidRPr="00027F26" w:rsidTr="00924D8C">
        <w:trPr>
          <w:gridAfter w:val="1"/>
          <w:wAfter w:w="7" w:type="dxa"/>
          <w:trHeight w:hRule="exact" w:val="314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D8C" w:rsidRPr="00812529" w:rsidTr="00924D8C">
        <w:trPr>
          <w:trHeight w:hRule="exact" w:val="404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303E38" w:rsidP="00027F26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 за типом кредитора</w:t>
            </w:r>
          </w:p>
        </w:tc>
        <w:tc>
          <w:tcPr>
            <w:tcW w:w="1129" w:type="dxa"/>
            <w:gridSpan w:val="2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F26" w:rsidRPr="00027F26" w:rsidTr="00924D8C">
        <w:trPr>
          <w:gridAfter w:val="1"/>
          <w:wAfter w:w="7" w:type="dxa"/>
          <w:trHeight w:hRule="exact" w:val="400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Внутрішнє фінансування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F26" w:rsidRPr="00027F26" w:rsidTr="00924D8C">
        <w:trPr>
          <w:gridAfter w:val="1"/>
          <w:wAfter w:w="7" w:type="dxa"/>
          <w:trHeight w:hRule="exact" w:val="688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208000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F26" w:rsidRPr="00027F26" w:rsidTr="00924D8C">
        <w:trPr>
          <w:gridAfter w:val="1"/>
          <w:wAfter w:w="7" w:type="dxa"/>
          <w:trHeight w:hRule="exact" w:val="966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208400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  <w:r w:rsidR="00027F26"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F26" w:rsidRPr="00027F26" w:rsidTr="00924D8C">
        <w:trPr>
          <w:gridAfter w:val="1"/>
          <w:wAfter w:w="7" w:type="dxa"/>
          <w:trHeight w:hRule="exact" w:val="300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Загальне фінансування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D8C" w:rsidRPr="00812529" w:rsidTr="00924D8C">
        <w:trPr>
          <w:trHeight w:hRule="exact" w:val="505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303E38" w:rsidP="00027F26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1129" w:type="dxa"/>
            <w:gridSpan w:val="2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F26" w:rsidRPr="00027F26" w:rsidTr="00924D8C">
        <w:trPr>
          <w:gridAfter w:val="1"/>
          <w:wAfter w:w="7" w:type="dxa"/>
          <w:trHeight w:hRule="exact" w:val="624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Фінансування за активними операціями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F26" w:rsidRPr="00027F26" w:rsidTr="00924D8C">
        <w:trPr>
          <w:gridAfter w:val="1"/>
          <w:wAfter w:w="7" w:type="dxa"/>
          <w:trHeight w:hRule="exact" w:val="392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602000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Зміни обсягів бюджетних коштів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F26" w:rsidRPr="00027F26" w:rsidTr="00924D8C">
        <w:trPr>
          <w:gridAfter w:val="1"/>
          <w:wAfter w:w="7" w:type="dxa"/>
          <w:trHeight w:hRule="exact" w:val="922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602400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</w:t>
            </w:r>
            <w:r w:rsidR="00027F26"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7F26" w:rsidRPr="00027F26" w:rsidTr="00924D8C">
        <w:trPr>
          <w:gridAfter w:val="1"/>
          <w:wAfter w:w="7" w:type="dxa"/>
          <w:trHeight w:hRule="exact" w:val="410"/>
        </w:trPr>
        <w:tc>
          <w:tcPr>
            <w:tcW w:w="400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27F26" w:rsidRPr="00812529" w:rsidRDefault="00027F26" w:rsidP="00027F26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Загальне фінансування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027F26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27F26" w:rsidRPr="00812529" w:rsidRDefault="00303E38" w:rsidP="00027F26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-270</w:t>
            </w:r>
            <w:r w:rsidR="00027F26" w:rsidRPr="00812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22" w:type="dxa"/>
          </w:tcPr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F26" w:rsidRPr="00812529" w:rsidRDefault="00027F26" w:rsidP="00027F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027F26" w:rsidRPr="00027F26" w:rsidRDefault="00027F26" w:rsidP="00027F26">
      <w:pPr>
        <w:shd w:val="clear" w:color="auto" w:fill="FFFFFF"/>
        <w:rPr>
          <w:rFonts w:ascii="Times New Roman" w:eastAsia="Batang" w:hAnsi="Times New Roman"/>
          <w:sz w:val="24"/>
          <w:szCs w:val="24"/>
          <w:lang w:eastAsia="uk-UA"/>
        </w:rPr>
      </w:pPr>
    </w:p>
    <w:p w:rsidR="00027F26" w:rsidRPr="00027F26" w:rsidRDefault="00027F26" w:rsidP="00027F26">
      <w:pPr>
        <w:rPr>
          <w:rFonts w:ascii="Times New Roman" w:eastAsia="Batang" w:hAnsi="Times New Roman"/>
          <w:sz w:val="24"/>
          <w:szCs w:val="24"/>
          <w:lang w:eastAsia="uk-UA"/>
        </w:rPr>
      </w:pPr>
    </w:p>
    <w:p w:rsidR="00027F26" w:rsidRPr="00027F26" w:rsidRDefault="00027F26" w:rsidP="00027F26">
      <w:pPr>
        <w:rPr>
          <w:rFonts w:ascii="Times New Roman" w:eastAsia="Batang" w:hAnsi="Times New Roman"/>
          <w:sz w:val="24"/>
          <w:szCs w:val="24"/>
          <w:lang w:eastAsia="uk-UA"/>
        </w:rPr>
      </w:pPr>
    </w:p>
    <w:p w:rsidR="00027F26" w:rsidRPr="00027F26" w:rsidRDefault="00027F26" w:rsidP="00027F26">
      <w:pPr>
        <w:rPr>
          <w:rFonts w:ascii="Times New Roman" w:eastAsia="Batang" w:hAnsi="Times New Roman"/>
          <w:sz w:val="24"/>
          <w:szCs w:val="24"/>
          <w:lang w:eastAsia="uk-UA"/>
        </w:rPr>
      </w:pPr>
    </w:p>
    <w:p w:rsidR="00027F26" w:rsidRPr="00027F26" w:rsidRDefault="00027F26" w:rsidP="00027F26">
      <w:pPr>
        <w:rPr>
          <w:rFonts w:ascii="Times New Roman" w:eastAsia="Batang" w:hAnsi="Times New Roman"/>
          <w:sz w:val="24"/>
          <w:szCs w:val="24"/>
          <w:lang w:eastAsia="uk-UA"/>
        </w:rPr>
      </w:pPr>
    </w:p>
    <w:p w:rsidR="00027F26" w:rsidRPr="00027F26" w:rsidRDefault="00027F26" w:rsidP="00027F26">
      <w:pPr>
        <w:ind w:firstLine="708"/>
        <w:rPr>
          <w:rFonts w:ascii="Times New Roman" w:eastAsia="Batang" w:hAnsi="Times New Roman"/>
          <w:sz w:val="28"/>
          <w:szCs w:val="28"/>
          <w:lang w:eastAsia="uk-UA"/>
        </w:rPr>
      </w:pPr>
      <w:r w:rsidRPr="00027F26">
        <w:rPr>
          <w:rFonts w:ascii="Times New Roman" w:eastAsia="Batang" w:hAnsi="Times New Roman"/>
          <w:sz w:val="28"/>
          <w:szCs w:val="28"/>
          <w:lang w:eastAsia="uk-UA"/>
        </w:rPr>
        <w:t>Секретар міської ради                                            Тетяна БОРИСОВА</w:t>
      </w:r>
    </w:p>
    <w:p w:rsidR="00027F26" w:rsidRPr="00027F26" w:rsidRDefault="00027F26" w:rsidP="00027F26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027F26" w:rsidRPr="00027F26" w:rsidRDefault="00027F26" w:rsidP="00027F26">
      <w:pPr>
        <w:rPr>
          <w:rFonts w:ascii="Times New Roman" w:eastAsia="Batang" w:hAnsi="Times New Roman"/>
          <w:sz w:val="24"/>
          <w:szCs w:val="24"/>
          <w:lang w:eastAsia="uk-UA"/>
        </w:rPr>
      </w:pPr>
    </w:p>
    <w:sectPr w:rsidR="00027F26" w:rsidRPr="00027F26" w:rsidSect="00027F2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43029"/>
    <w:multiLevelType w:val="hybridMultilevel"/>
    <w:tmpl w:val="558EBCF2"/>
    <w:lvl w:ilvl="0" w:tplc="EAFC61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7E8"/>
    <w:multiLevelType w:val="hybridMultilevel"/>
    <w:tmpl w:val="D5641220"/>
    <w:lvl w:ilvl="0" w:tplc="E96ED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20"/>
    <w:rsid w:val="00027F26"/>
    <w:rsid w:val="00067865"/>
    <w:rsid w:val="00104C57"/>
    <w:rsid w:val="00120934"/>
    <w:rsid w:val="001D1888"/>
    <w:rsid w:val="002C15E6"/>
    <w:rsid w:val="002C432D"/>
    <w:rsid w:val="00303E38"/>
    <w:rsid w:val="00333B42"/>
    <w:rsid w:val="00363218"/>
    <w:rsid w:val="003C15F7"/>
    <w:rsid w:val="003D738D"/>
    <w:rsid w:val="004A30D9"/>
    <w:rsid w:val="004B01C6"/>
    <w:rsid w:val="00524096"/>
    <w:rsid w:val="00566810"/>
    <w:rsid w:val="005D66FA"/>
    <w:rsid w:val="006A0B23"/>
    <w:rsid w:val="006C79A3"/>
    <w:rsid w:val="006E36C5"/>
    <w:rsid w:val="006E6FA7"/>
    <w:rsid w:val="007E64F5"/>
    <w:rsid w:val="00812529"/>
    <w:rsid w:val="00817A09"/>
    <w:rsid w:val="008A1C20"/>
    <w:rsid w:val="008C6E62"/>
    <w:rsid w:val="008F5D6E"/>
    <w:rsid w:val="009002A7"/>
    <w:rsid w:val="00924D8C"/>
    <w:rsid w:val="00AA4BE8"/>
    <w:rsid w:val="00AE0B7D"/>
    <w:rsid w:val="00C44587"/>
    <w:rsid w:val="00D8732F"/>
    <w:rsid w:val="00DE1F2D"/>
    <w:rsid w:val="00E754BD"/>
    <w:rsid w:val="00E860AA"/>
    <w:rsid w:val="00F424E1"/>
    <w:rsid w:val="00F462B3"/>
    <w:rsid w:val="00F50521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F062"/>
  <w15:docId w15:val="{9ABE2670-5F14-4410-9856-AEB77C3A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C20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C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1C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43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2D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4429</Words>
  <Characters>2525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2023-08-08T11:51:00Z</cp:lastPrinted>
  <dcterms:created xsi:type="dcterms:W3CDTF">2023-07-19T09:04:00Z</dcterms:created>
  <dcterms:modified xsi:type="dcterms:W3CDTF">2023-09-04T07:38:00Z</dcterms:modified>
</cp:coreProperties>
</file>