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73" w:rsidRDefault="00901573" w:rsidP="00953630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</w:pPr>
    </w:p>
    <w:p w:rsidR="00901573" w:rsidRDefault="00901573" w:rsidP="00953630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</w:pPr>
    </w:p>
    <w:p w:rsidR="005D10E9" w:rsidRPr="00F77B4B" w:rsidRDefault="005D10E9" w:rsidP="00953630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</w:pPr>
      <w:r w:rsidRPr="00F77B4B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83E0291" wp14:editId="1DF52169">
            <wp:extent cx="447675" cy="581025"/>
            <wp:effectExtent l="0" t="0" r="9525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E9" w:rsidRPr="00F77B4B" w:rsidRDefault="005D10E9" w:rsidP="005D10E9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uk-UA"/>
        </w:rPr>
      </w:pPr>
      <w:r w:rsidRPr="00F77B4B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F77B4B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 w:eastAsia="uk-UA"/>
        </w:rPr>
        <w:br/>
      </w:r>
      <w:r w:rsidRPr="00F77B4B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F77B4B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5D10E9" w:rsidRPr="00F77B4B" w:rsidRDefault="005D10E9" w:rsidP="005D10E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F77B4B">
        <w:rPr>
          <w:rFonts w:ascii="Times New Roman" w:eastAsia="Times New Roman" w:hAnsi="Times New Roman" w:cs="Times New Roman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00F7D7A" wp14:editId="4D4DA456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1778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0CB15" id="Прямая соединительная лини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77B4B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5D10E9" w:rsidRPr="00F77B4B" w:rsidRDefault="005D10E9" w:rsidP="005D10E9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F77B4B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</w:t>
      </w:r>
      <w:r w:rsidRPr="00F77B4B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73</w:t>
      </w:r>
    </w:p>
    <w:p w:rsidR="005D10E9" w:rsidRPr="00F77B4B" w:rsidRDefault="005D10E9" w:rsidP="005D10E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5D10E9" w:rsidRPr="00F77B4B" w:rsidTr="00F3236A">
        <w:trPr>
          <w:trHeight w:val="618"/>
        </w:trPr>
        <w:tc>
          <w:tcPr>
            <w:tcW w:w="1313" w:type="pct"/>
            <w:hideMark/>
          </w:tcPr>
          <w:p w:rsidR="005D10E9" w:rsidRPr="00F77B4B" w:rsidRDefault="005D10E9" w:rsidP="00DB31E2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F77B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Від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04</w:t>
            </w:r>
            <w:r w:rsidRPr="00F77B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.0</w:t>
            </w:r>
            <w:r w:rsidR="00DB31E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8</w:t>
            </w:r>
            <w:r w:rsidRPr="00F77B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.2023р.</w:t>
            </w:r>
          </w:p>
        </w:tc>
        <w:tc>
          <w:tcPr>
            <w:tcW w:w="638" w:type="pct"/>
          </w:tcPr>
          <w:p w:rsidR="005D10E9" w:rsidRPr="00F77B4B" w:rsidRDefault="005D10E9" w:rsidP="00DB31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F77B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3</w:t>
            </w:r>
            <w:r w:rsidRPr="00F77B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сесії</w:t>
            </w:r>
          </w:p>
          <w:p w:rsidR="005D10E9" w:rsidRPr="00F77B4B" w:rsidRDefault="005D10E9" w:rsidP="00DB31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5D10E9" w:rsidRPr="00F77B4B" w:rsidRDefault="005D10E9" w:rsidP="00DB31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5D10E9" w:rsidRPr="00F77B4B" w:rsidRDefault="005D10E9" w:rsidP="00DB31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F77B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8 скликання</w:t>
            </w:r>
          </w:p>
          <w:p w:rsidR="005D10E9" w:rsidRPr="00F77B4B" w:rsidRDefault="005D10E9" w:rsidP="00DB31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5D10E9" w:rsidRPr="00F77B4B" w:rsidRDefault="005D10E9" w:rsidP="00F323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5D10E9" w:rsidRPr="00F77B4B" w:rsidRDefault="005D10E9" w:rsidP="00F323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5D10E9" w:rsidRPr="00F77B4B" w:rsidRDefault="005D10E9" w:rsidP="00F323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89129A" w:rsidRPr="005D10E9" w:rsidRDefault="0089129A" w:rsidP="0089129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10E9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Програми підтримки діяльності </w:t>
      </w:r>
    </w:p>
    <w:p w:rsidR="0040759E" w:rsidRDefault="0089129A" w:rsidP="0089129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10E9">
        <w:rPr>
          <w:rFonts w:ascii="Times New Roman" w:hAnsi="Times New Roman"/>
          <w:b/>
          <w:sz w:val="28"/>
          <w:szCs w:val="28"/>
          <w:lang w:val="uk-UA"/>
        </w:rPr>
        <w:t>Могилів-Подільського місько</w:t>
      </w:r>
      <w:r w:rsidR="00F45DE3">
        <w:rPr>
          <w:rFonts w:ascii="Times New Roman" w:hAnsi="Times New Roman"/>
          <w:b/>
          <w:sz w:val="28"/>
          <w:szCs w:val="28"/>
          <w:lang w:val="uk-UA"/>
        </w:rPr>
        <w:t xml:space="preserve">го комунального підприємства </w:t>
      </w:r>
    </w:p>
    <w:p w:rsidR="0089129A" w:rsidRPr="005D10E9" w:rsidRDefault="00F45DE3" w:rsidP="0089129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«Водоканал</w:t>
      </w:r>
      <w:r w:rsidR="0089129A" w:rsidRPr="005D10E9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="0040759E">
        <w:rPr>
          <w:rFonts w:ascii="Times New Roman" w:hAnsi="Times New Roman"/>
          <w:b/>
          <w:sz w:val="28"/>
          <w:szCs w:val="28"/>
          <w:lang w:val="uk-UA"/>
        </w:rPr>
        <w:t>на 2023 рік</w:t>
      </w:r>
    </w:p>
    <w:p w:rsidR="0089129A" w:rsidRPr="005D10E9" w:rsidRDefault="0089129A" w:rsidP="0089129A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129A" w:rsidRPr="0089129A" w:rsidRDefault="005D10E9" w:rsidP="0089129A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Керуючись ст.</w:t>
      </w:r>
      <w:r w:rsidR="0089129A" w:rsidRPr="005D10E9">
        <w:rPr>
          <w:rFonts w:ascii="Times New Roman" w:hAnsi="Times New Roman"/>
          <w:sz w:val="28"/>
          <w:szCs w:val="28"/>
          <w:lang w:val="uk-UA"/>
        </w:rPr>
        <w:t>ст.</w:t>
      </w:r>
      <w:r w:rsidR="00A253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129A" w:rsidRPr="005D10E9">
        <w:rPr>
          <w:rFonts w:ascii="Times New Roman" w:hAnsi="Times New Roman"/>
          <w:sz w:val="28"/>
          <w:szCs w:val="28"/>
          <w:lang w:val="uk-UA"/>
        </w:rPr>
        <w:t>26, 29 Закон</w:t>
      </w:r>
      <w:r w:rsidR="00A3435F">
        <w:rPr>
          <w:rFonts w:ascii="Times New Roman" w:hAnsi="Times New Roman"/>
          <w:sz w:val="28"/>
          <w:szCs w:val="28"/>
          <w:lang w:val="uk-UA"/>
        </w:rPr>
        <w:t>у</w:t>
      </w:r>
      <w:r w:rsidR="0089129A" w:rsidRPr="005D10E9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</w:t>
      </w:r>
      <w:r w:rsidR="0089129A" w:rsidRPr="0089129A">
        <w:rPr>
          <w:rFonts w:ascii="Times New Roman" w:hAnsi="Times New Roman"/>
          <w:sz w:val="28"/>
          <w:szCs w:val="28"/>
          <w:lang w:val="uk-UA"/>
        </w:rPr>
        <w:t xml:space="preserve">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фінансової підтримки </w:t>
      </w:r>
      <w:r w:rsidR="0089129A" w:rsidRPr="0089129A">
        <w:rPr>
          <w:rFonts w:ascii="Times New Roman" w:hAnsi="Times New Roman"/>
          <w:sz w:val="28"/>
          <w:szCs w:val="28"/>
          <w:lang w:val="uk-UA"/>
        </w:rPr>
        <w:t>Могилів-Подільського</w:t>
      </w:r>
      <w:r w:rsidR="008912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129A" w:rsidRPr="0089129A">
        <w:rPr>
          <w:rFonts w:ascii="Times New Roman" w:hAnsi="Times New Roman"/>
          <w:sz w:val="28"/>
          <w:szCs w:val="28"/>
          <w:lang w:val="uk-UA"/>
        </w:rPr>
        <w:t>міського комунального підприємства «В</w:t>
      </w:r>
      <w:r w:rsidR="00F45DE3">
        <w:rPr>
          <w:rFonts w:ascii="Times New Roman" w:hAnsi="Times New Roman"/>
          <w:sz w:val="28"/>
          <w:szCs w:val="28"/>
          <w:lang w:val="uk-UA"/>
        </w:rPr>
        <w:t>одоканал»</w:t>
      </w:r>
      <w:r w:rsidR="0089129A">
        <w:rPr>
          <w:rFonts w:ascii="Times New Roman" w:hAnsi="Times New Roman"/>
          <w:sz w:val="28"/>
          <w:szCs w:val="28"/>
          <w:lang w:val="uk-UA"/>
        </w:rPr>
        <w:t>, відповідно до Бюджетного кодексу України, Господарського кодексу України</w:t>
      </w:r>
      <w:r w:rsidR="00C613EE">
        <w:rPr>
          <w:rFonts w:ascii="Times New Roman" w:hAnsi="Times New Roman"/>
          <w:sz w:val="28"/>
          <w:szCs w:val="28"/>
          <w:lang w:val="uk-UA"/>
        </w:rPr>
        <w:t>, -</w:t>
      </w:r>
      <w:r w:rsidR="0089129A" w:rsidRPr="0089129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9129A" w:rsidRPr="0089129A">
        <w:rPr>
          <w:rFonts w:ascii="Times New Roman" w:hAnsi="Times New Roman"/>
          <w:sz w:val="28"/>
          <w:szCs w:val="28"/>
          <w:lang w:val="uk-UA"/>
        </w:rPr>
        <w:cr/>
      </w:r>
    </w:p>
    <w:p w:rsidR="0089129A" w:rsidRPr="00F45DE3" w:rsidRDefault="0089129A" w:rsidP="0089129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5DE3"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89129A" w:rsidRPr="0089129A" w:rsidRDefault="0089129A" w:rsidP="0089129A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129A" w:rsidRPr="0089129A" w:rsidRDefault="0089129A" w:rsidP="00F45DE3">
      <w:pPr>
        <w:pStyle w:val="a6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45DE3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89129A">
        <w:rPr>
          <w:rFonts w:ascii="Times New Roman" w:hAnsi="Times New Roman"/>
          <w:sz w:val="28"/>
          <w:szCs w:val="28"/>
          <w:lang w:val="uk-UA"/>
        </w:rPr>
        <w:t xml:space="preserve"> Затвердити </w:t>
      </w:r>
      <w:r>
        <w:rPr>
          <w:rFonts w:ascii="Times New Roman" w:hAnsi="Times New Roman"/>
          <w:sz w:val="28"/>
          <w:szCs w:val="28"/>
          <w:lang w:val="uk-UA"/>
        </w:rPr>
        <w:t xml:space="preserve">Програму підтримки діяльності </w:t>
      </w:r>
      <w:r w:rsidRPr="0089129A">
        <w:rPr>
          <w:rFonts w:ascii="Times New Roman" w:hAnsi="Times New Roman"/>
          <w:sz w:val="28"/>
          <w:szCs w:val="28"/>
          <w:lang w:val="uk-UA"/>
        </w:rPr>
        <w:t>Могилів-Подільського міського комунального підприємства «В</w:t>
      </w:r>
      <w:r w:rsidR="008F5F36">
        <w:rPr>
          <w:rFonts w:ascii="Times New Roman" w:hAnsi="Times New Roman"/>
          <w:sz w:val="28"/>
          <w:szCs w:val="28"/>
          <w:lang w:val="uk-UA"/>
        </w:rPr>
        <w:t>одоканал</w:t>
      </w:r>
      <w:r w:rsidRPr="0089129A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на 2023 рік згідно з додатком.</w:t>
      </w:r>
    </w:p>
    <w:p w:rsidR="0089129A" w:rsidRPr="0089129A" w:rsidRDefault="0089129A" w:rsidP="00F45DE3">
      <w:pPr>
        <w:pStyle w:val="a6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45DE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F45DE3">
        <w:rPr>
          <w:rFonts w:ascii="Times New Roman" w:hAnsi="Times New Roman"/>
          <w:b/>
          <w:sz w:val="28"/>
          <w:szCs w:val="28"/>
        </w:rPr>
        <w:t>.</w:t>
      </w:r>
      <w:r w:rsidRPr="00891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Фінансово – економічному управлінню міської ради (Власюк М</w:t>
      </w:r>
      <w:r w:rsidRPr="008912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В.</w:t>
      </w:r>
      <w:r w:rsidR="00C613EE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забезпечити фінансування даної Програми в межах затверджених бюджетних призначень.</w:t>
      </w:r>
    </w:p>
    <w:p w:rsidR="00F45DE3" w:rsidRDefault="0089129A" w:rsidP="00F45DE3">
      <w:pPr>
        <w:pStyle w:val="a6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45DE3">
        <w:rPr>
          <w:rFonts w:ascii="Times New Roman" w:hAnsi="Times New Roman"/>
          <w:b/>
          <w:sz w:val="28"/>
          <w:szCs w:val="28"/>
          <w:lang w:val="uk-UA"/>
        </w:rPr>
        <w:t>3</w:t>
      </w:r>
      <w:r w:rsidRPr="00F45DE3">
        <w:rPr>
          <w:rFonts w:ascii="Times New Roman" w:hAnsi="Times New Roman"/>
          <w:b/>
          <w:sz w:val="28"/>
          <w:szCs w:val="28"/>
        </w:rPr>
        <w:t>.</w:t>
      </w:r>
      <w:r w:rsidRPr="00891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Визнати головним розпорядником коштів виконання даної </w:t>
      </w:r>
    </w:p>
    <w:p w:rsidR="0089129A" w:rsidRDefault="0089129A" w:rsidP="00F45DE3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Програми – управління житлово – комунального господарства Могилів – Подільської </w:t>
      </w:r>
      <w:r w:rsidR="0048427A">
        <w:rPr>
          <w:rFonts w:ascii="Times New Roman" w:hAnsi="Times New Roman"/>
          <w:sz w:val="28"/>
          <w:szCs w:val="28"/>
          <w:lang w:val="uk-UA"/>
        </w:rPr>
        <w:t>міської ради (</w:t>
      </w:r>
      <w:proofErr w:type="spellStart"/>
      <w:r w:rsidR="0048427A">
        <w:rPr>
          <w:rFonts w:ascii="Times New Roman" w:hAnsi="Times New Roman"/>
          <w:sz w:val="28"/>
          <w:szCs w:val="28"/>
          <w:lang w:val="uk-UA"/>
        </w:rPr>
        <w:t>Стратійчук</w:t>
      </w:r>
      <w:proofErr w:type="spellEnd"/>
      <w:r w:rsidR="0048427A">
        <w:rPr>
          <w:rFonts w:ascii="Times New Roman" w:hAnsi="Times New Roman"/>
          <w:sz w:val="28"/>
          <w:szCs w:val="28"/>
          <w:lang w:val="uk-UA"/>
        </w:rPr>
        <w:t xml:space="preserve"> І.П.).</w:t>
      </w:r>
    </w:p>
    <w:p w:rsidR="0089129A" w:rsidRDefault="0048427A" w:rsidP="00F45DE3">
      <w:pPr>
        <w:pStyle w:val="a6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45DE3">
        <w:rPr>
          <w:rFonts w:ascii="Times New Roman" w:hAnsi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129A" w:rsidRPr="0048427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89129A" w:rsidRPr="0048427A">
        <w:rPr>
          <w:rFonts w:ascii="Times New Roman" w:hAnsi="Times New Roman"/>
          <w:sz w:val="28"/>
          <w:szCs w:val="28"/>
          <w:lang w:val="uk-UA"/>
        </w:rPr>
        <w:t>Безмещука</w:t>
      </w:r>
      <w:proofErr w:type="spellEnd"/>
      <w:r w:rsidR="0089129A" w:rsidRPr="0048427A">
        <w:rPr>
          <w:rFonts w:ascii="Times New Roman" w:hAnsi="Times New Roman"/>
          <w:sz w:val="28"/>
          <w:szCs w:val="28"/>
          <w:lang w:val="uk-UA"/>
        </w:rPr>
        <w:t xml:space="preserve"> П.О</w:t>
      </w:r>
      <w:r>
        <w:rPr>
          <w:rFonts w:ascii="Times New Roman" w:hAnsi="Times New Roman"/>
          <w:sz w:val="28"/>
          <w:szCs w:val="28"/>
          <w:lang w:val="uk-UA"/>
        </w:rPr>
        <w:t xml:space="preserve"> та на постійні комісії міської ради з питань фінансів, бюджету, планування соціально – економічного розвитку, інвестицій та міжнародного співробітництва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Тре</w:t>
      </w:r>
      <w:r w:rsidR="006C431E">
        <w:rPr>
          <w:rFonts w:ascii="Times New Roman" w:hAnsi="Times New Roman"/>
          <w:sz w:val="28"/>
          <w:szCs w:val="28"/>
          <w:lang w:val="uk-UA"/>
        </w:rPr>
        <w:t>йбич</w:t>
      </w:r>
      <w:proofErr w:type="spellEnd"/>
      <w:r w:rsidR="006C431E">
        <w:rPr>
          <w:rFonts w:ascii="Times New Roman" w:hAnsi="Times New Roman"/>
          <w:sz w:val="28"/>
          <w:szCs w:val="28"/>
          <w:lang w:val="uk-UA"/>
        </w:rPr>
        <w:t xml:space="preserve"> Е.</w:t>
      </w:r>
      <w:r>
        <w:rPr>
          <w:rFonts w:ascii="Times New Roman" w:hAnsi="Times New Roman"/>
          <w:sz w:val="28"/>
          <w:szCs w:val="28"/>
          <w:lang w:val="uk-UA"/>
        </w:rPr>
        <w:t xml:space="preserve">А.), з питань </w:t>
      </w:r>
      <w:r w:rsidR="008A0F57">
        <w:rPr>
          <w:rFonts w:ascii="Times New Roman" w:hAnsi="Times New Roman"/>
          <w:sz w:val="28"/>
          <w:szCs w:val="28"/>
          <w:lang w:val="uk-UA"/>
        </w:rPr>
        <w:t>комунальної власності, житлово</w:t>
      </w:r>
      <w:r w:rsidR="00201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0F5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комунального господарства, енергозбереження</w:t>
      </w:r>
      <w:r w:rsidR="006C431E">
        <w:rPr>
          <w:rFonts w:ascii="Times New Roman" w:hAnsi="Times New Roman"/>
          <w:sz w:val="28"/>
          <w:szCs w:val="28"/>
          <w:lang w:val="uk-UA"/>
        </w:rPr>
        <w:t xml:space="preserve"> та транспорту (</w:t>
      </w:r>
      <w:proofErr w:type="spellStart"/>
      <w:r w:rsidR="006C431E">
        <w:rPr>
          <w:rFonts w:ascii="Times New Roman" w:hAnsi="Times New Roman"/>
          <w:sz w:val="28"/>
          <w:szCs w:val="28"/>
          <w:lang w:val="uk-UA"/>
        </w:rPr>
        <w:t>Гаврильченко</w:t>
      </w:r>
      <w:proofErr w:type="spellEnd"/>
      <w:r w:rsidR="006C431E">
        <w:rPr>
          <w:rFonts w:ascii="Times New Roman" w:hAnsi="Times New Roman"/>
          <w:sz w:val="28"/>
          <w:szCs w:val="28"/>
          <w:lang w:val="uk-UA"/>
        </w:rPr>
        <w:t xml:space="preserve"> Г.</w:t>
      </w:r>
      <w:r>
        <w:rPr>
          <w:rFonts w:ascii="Times New Roman" w:hAnsi="Times New Roman"/>
          <w:sz w:val="28"/>
          <w:szCs w:val="28"/>
          <w:lang w:val="uk-UA"/>
        </w:rPr>
        <w:t>М.)</w:t>
      </w:r>
      <w:r w:rsidR="0089129A" w:rsidRPr="0048427A">
        <w:rPr>
          <w:rFonts w:ascii="Times New Roman" w:hAnsi="Times New Roman"/>
          <w:sz w:val="28"/>
          <w:szCs w:val="28"/>
          <w:lang w:val="uk-UA"/>
        </w:rPr>
        <w:t>.</w:t>
      </w:r>
    </w:p>
    <w:p w:rsidR="000D3BEB" w:rsidRDefault="000D3BEB" w:rsidP="00F45DE3">
      <w:pPr>
        <w:pStyle w:val="a6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13EE" w:rsidRPr="0048427A" w:rsidRDefault="00C613EE" w:rsidP="00F45DE3">
      <w:pPr>
        <w:pStyle w:val="a6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89129A" w:rsidRPr="0048427A" w:rsidRDefault="0089129A" w:rsidP="00F45DE3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48427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9129A" w:rsidRPr="0089129A" w:rsidRDefault="00C613EE" w:rsidP="0089129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89129A" w:rsidRPr="0089129A">
        <w:rPr>
          <w:rFonts w:ascii="Times New Roman" w:hAnsi="Times New Roman"/>
          <w:sz w:val="28"/>
          <w:szCs w:val="28"/>
        </w:rPr>
        <w:t>Міський</w:t>
      </w:r>
      <w:proofErr w:type="spellEnd"/>
      <w:r w:rsidR="0089129A" w:rsidRPr="0089129A">
        <w:rPr>
          <w:rFonts w:ascii="Times New Roman" w:hAnsi="Times New Roman"/>
          <w:sz w:val="28"/>
          <w:szCs w:val="28"/>
        </w:rPr>
        <w:t xml:space="preserve"> голова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="0089129A" w:rsidRPr="0089129A">
        <w:rPr>
          <w:rFonts w:ascii="Times New Roman" w:hAnsi="Times New Roman"/>
          <w:sz w:val="28"/>
          <w:szCs w:val="28"/>
        </w:rPr>
        <w:t>Геннадій</w:t>
      </w:r>
      <w:proofErr w:type="spellEnd"/>
      <w:r w:rsidR="0089129A" w:rsidRPr="0089129A">
        <w:rPr>
          <w:rFonts w:ascii="Times New Roman" w:hAnsi="Times New Roman"/>
          <w:sz w:val="28"/>
          <w:szCs w:val="28"/>
        </w:rPr>
        <w:t xml:space="preserve"> ГЛУХМ</w:t>
      </w:r>
      <w:r w:rsidR="0048427A">
        <w:rPr>
          <w:rFonts w:ascii="Times New Roman" w:hAnsi="Times New Roman"/>
          <w:sz w:val="28"/>
          <w:szCs w:val="28"/>
          <w:lang w:val="uk-UA"/>
        </w:rPr>
        <w:t>А</w:t>
      </w:r>
      <w:r w:rsidR="0089129A" w:rsidRPr="0089129A">
        <w:rPr>
          <w:rFonts w:ascii="Times New Roman" w:hAnsi="Times New Roman"/>
          <w:sz w:val="28"/>
          <w:szCs w:val="28"/>
        </w:rPr>
        <w:t xml:space="preserve">НЮК </w:t>
      </w:r>
    </w:p>
    <w:p w:rsidR="004F30CA" w:rsidRPr="00901573" w:rsidRDefault="004F30CA" w:rsidP="00901573">
      <w:pPr>
        <w:pStyle w:val="a6"/>
        <w:tabs>
          <w:tab w:val="left" w:pos="-42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3BEB" w:rsidRDefault="000D3BEB" w:rsidP="004F30CA">
      <w:pPr>
        <w:pStyle w:val="a6"/>
        <w:tabs>
          <w:tab w:val="left" w:pos="-426"/>
        </w:tabs>
        <w:ind w:left="-42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475DB" w:rsidRDefault="004475DB" w:rsidP="004F30CA">
      <w:pPr>
        <w:pStyle w:val="a6"/>
        <w:tabs>
          <w:tab w:val="left" w:pos="-426"/>
        </w:tabs>
        <w:ind w:left="-42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475DB" w:rsidRDefault="004475DB" w:rsidP="004F30CA">
      <w:pPr>
        <w:pStyle w:val="a6"/>
        <w:tabs>
          <w:tab w:val="left" w:pos="-426"/>
        </w:tabs>
        <w:ind w:left="-42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D3BEB" w:rsidRDefault="000D3BEB" w:rsidP="00524970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</w:p>
    <w:p w:rsidR="00B55E2E" w:rsidRDefault="00B55E2E" w:rsidP="004F30CA">
      <w:pPr>
        <w:pStyle w:val="a6"/>
        <w:tabs>
          <w:tab w:val="left" w:pos="-426"/>
        </w:tabs>
        <w:ind w:left="-42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F30CA" w:rsidRDefault="000D3BEB" w:rsidP="000D3BEB">
      <w:pPr>
        <w:pStyle w:val="a6"/>
        <w:tabs>
          <w:tab w:val="left" w:pos="-426"/>
        </w:tabs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201E0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3670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F30CA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4F30CA" w:rsidRDefault="000D3BEB" w:rsidP="000D3BEB">
      <w:pPr>
        <w:pStyle w:val="a6"/>
        <w:tabs>
          <w:tab w:val="left" w:pos="-426"/>
        </w:tabs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201E01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0CA">
        <w:rPr>
          <w:rFonts w:ascii="Times New Roman" w:hAnsi="Times New Roman"/>
          <w:sz w:val="28"/>
          <w:szCs w:val="28"/>
          <w:lang w:val="uk-UA"/>
        </w:rPr>
        <w:t>до рішення</w:t>
      </w:r>
      <w:r w:rsidR="0089129A" w:rsidRPr="00891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="004F30CA">
        <w:rPr>
          <w:rFonts w:ascii="Times New Roman" w:hAnsi="Times New Roman"/>
          <w:sz w:val="28"/>
          <w:szCs w:val="28"/>
          <w:lang w:val="uk-UA"/>
        </w:rPr>
        <w:t xml:space="preserve"> сесії</w:t>
      </w:r>
    </w:p>
    <w:p w:rsidR="004E5CFF" w:rsidRDefault="000D3BEB" w:rsidP="000D3BEB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4E5CFF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8 </w:t>
      </w:r>
      <w:r w:rsidR="004E5CFF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4E5CFF" w:rsidRDefault="00836708" w:rsidP="000D3BEB">
      <w:pPr>
        <w:pStyle w:val="a6"/>
        <w:tabs>
          <w:tab w:val="left" w:pos="-426"/>
        </w:tabs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4E5CFF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04.08.2023 року №773</w:t>
      </w:r>
    </w:p>
    <w:p w:rsidR="004E5CFF" w:rsidRDefault="004E5CFF" w:rsidP="000D3BEB">
      <w:pPr>
        <w:pStyle w:val="a6"/>
        <w:tabs>
          <w:tab w:val="left" w:pos="-426"/>
        </w:tabs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DF52EA" w:rsidRDefault="00DF52EA" w:rsidP="000D3BEB">
      <w:pPr>
        <w:pStyle w:val="a6"/>
        <w:tabs>
          <w:tab w:val="left" w:pos="-426"/>
        </w:tabs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4E5CFF" w:rsidRDefault="004E5CFF" w:rsidP="004F30CA">
      <w:pPr>
        <w:pStyle w:val="a6"/>
        <w:tabs>
          <w:tab w:val="left" w:pos="-426"/>
        </w:tabs>
        <w:ind w:left="-42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F52EA" w:rsidRDefault="00DF52EA" w:rsidP="004F30CA">
      <w:pPr>
        <w:pStyle w:val="a6"/>
        <w:tabs>
          <w:tab w:val="left" w:pos="-426"/>
        </w:tabs>
        <w:ind w:left="-42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E5CFF" w:rsidRPr="00836708" w:rsidRDefault="004E5CFF" w:rsidP="004E5CFF">
      <w:pPr>
        <w:pStyle w:val="a6"/>
        <w:tabs>
          <w:tab w:val="left" w:pos="-426"/>
        </w:tabs>
        <w:ind w:lef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6708">
        <w:rPr>
          <w:rFonts w:ascii="Times New Roman" w:hAnsi="Times New Roman"/>
          <w:b/>
          <w:sz w:val="28"/>
          <w:szCs w:val="28"/>
          <w:lang w:val="uk-UA"/>
        </w:rPr>
        <w:t>Програма підтримки діяльності</w:t>
      </w:r>
    </w:p>
    <w:p w:rsidR="00DF52EA" w:rsidRDefault="00836708" w:rsidP="00836708">
      <w:pPr>
        <w:pStyle w:val="a6"/>
        <w:tabs>
          <w:tab w:val="left" w:pos="-426"/>
        </w:tabs>
        <w:ind w:lef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Могилів–</w:t>
      </w:r>
      <w:r w:rsidR="004E5CFF" w:rsidRPr="00836708">
        <w:rPr>
          <w:rFonts w:ascii="Times New Roman" w:hAnsi="Times New Roman"/>
          <w:b/>
          <w:sz w:val="28"/>
          <w:szCs w:val="28"/>
          <w:lang w:val="uk-UA"/>
        </w:rPr>
        <w:t xml:space="preserve">Подільського міського комунального підприємства </w:t>
      </w:r>
    </w:p>
    <w:p w:rsidR="004E5CFF" w:rsidRPr="00836708" w:rsidRDefault="004E5CFF" w:rsidP="00836708">
      <w:pPr>
        <w:pStyle w:val="a6"/>
        <w:tabs>
          <w:tab w:val="left" w:pos="-426"/>
        </w:tabs>
        <w:ind w:lef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6708">
        <w:rPr>
          <w:rFonts w:ascii="Times New Roman" w:hAnsi="Times New Roman"/>
          <w:b/>
          <w:sz w:val="28"/>
          <w:szCs w:val="28"/>
          <w:lang w:val="uk-UA"/>
        </w:rPr>
        <w:t>«В</w:t>
      </w:r>
      <w:r w:rsidR="00DF52EA">
        <w:rPr>
          <w:rFonts w:ascii="Times New Roman" w:hAnsi="Times New Roman"/>
          <w:b/>
          <w:sz w:val="28"/>
          <w:szCs w:val="28"/>
          <w:lang w:val="uk-UA"/>
        </w:rPr>
        <w:t>одоканал</w:t>
      </w:r>
      <w:r w:rsidRPr="00836708">
        <w:rPr>
          <w:rFonts w:ascii="Times New Roman" w:hAnsi="Times New Roman"/>
          <w:b/>
          <w:sz w:val="28"/>
          <w:szCs w:val="28"/>
          <w:lang w:val="uk-UA"/>
        </w:rPr>
        <w:t>» на 2023 рік</w:t>
      </w:r>
    </w:p>
    <w:p w:rsidR="004E5CFF" w:rsidRDefault="004E5CFF" w:rsidP="004E5CFF">
      <w:pPr>
        <w:pStyle w:val="a6"/>
        <w:tabs>
          <w:tab w:val="left" w:pos="-426"/>
        </w:tabs>
        <w:ind w:left="-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5CFF" w:rsidRPr="00836708" w:rsidRDefault="004E5CFF" w:rsidP="004E5CFF">
      <w:pPr>
        <w:pStyle w:val="a6"/>
        <w:tabs>
          <w:tab w:val="left" w:pos="-426"/>
        </w:tabs>
        <w:ind w:lef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6708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4E5CFF" w:rsidRDefault="004E5CFF" w:rsidP="004E5CFF">
      <w:pPr>
        <w:pStyle w:val="a6"/>
        <w:tabs>
          <w:tab w:val="left" w:pos="-426"/>
        </w:tabs>
        <w:ind w:left="-426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10173" w:type="dxa"/>
        <w:tblInd w:w="-426" w:type="dxa"/>
        <w:tblLook w:val="04A0" w:firstRow="1" w:lastRow="0" w:firstColumn="1" w:lastColumn="0" w:noHBand="0" w:noVBand="1"/>
      </w:tblPr>
      <w:tblGrid>
        <w:gridCol w:w="636"/>
        <w:gridCol w:w="4784"/>
        <w:gridCol w:w="4753"/>
      </w:tblGrid>
      <w:tr w:rsidR="004E5CFF" w:rsidTr="004E5CFF">
        <w:tc>
          <w:tcPr>
            <w:tcW w:w="510" w:type="dxa"/>
          </w:tcPr>
          <w:p w:rsidR="004E5CFF" w:rsidRDefault="004E5CFF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44" w:type="dxa"/>
          </w:tcPr>
          <w:p w:rsidR="004E5CFF" w:rsidRDefault="004E5CFF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819" w:type="dxa"/>
          </w:tcPr>
          <w:p w:rsidR="004E5CFF" w:rsidRDefault="00836708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Могилів-</w:t>
            </w:r>
            <w:r w:rsidR="004E5CFF">
              <w:rPr>
                <w:rFonts w:ascii="Times New Roman" w:hAnsi="Times New Roman"/>
                <w:sz w:val="28"/>
                <w:szCs w:val="28"/>
                <w:lang w:val="uk-UA"/>
              </w:rPr>
              <w:t>Подільська міська рада</w:t>
            </w:r>
          </w:p>
        </w:tc>
      </w:tr>
      <w:tr w:rsidR="004E5CFF" w:rsidRPr="005D10E9" w:rsidTr="004E5CFF">
        <w:trPr>
          <w:trHeight w:val="1891"/>
        </w:trPr>
        <w:tc>
          <w:tcPr>
            <w:tcW w:w="510" w:type="dxa"/>
          </w:tcPr>
          <w:p w:rsidR="004E5CFF" w:rsidRDefault="004E5CFF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44" w:type="dxa"/>
          </w:tcPr>
          <w:p w:rsidR="004E5CFF" w:rsidRDefault="004E5CFF" w:rsidP="009C33E2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Дата, номер і назва документа органу виконавчої влади про розроблення </w:t>
            </w:r>
            <w:r w:rsidR="009C33E2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819" w:type="dxa"/>
          </w:tcPr>
          <w:p w:rsidR="00416A05" w:rsidRDefault="004E5CFF" w:rsidP="00416A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</w:t>
            </w:r>
            <w:r w:rsidR="00836708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416A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сесії міської ради </w:t>
            </w:r>
          </w:p>
          <w:p w:rsidR="00416A05" w:rsidRDefault="00416A05" w:rsidP="00416A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 </w:t>
            </w:r>
            <w:r w:rsidR="004E5C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скликання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04.08.</w:t>
            </w:r>
            <w:r w:rsidR="004E5CFF">
              <w:rPr>
                <w:rFonts w:ascii="Times New Roman" w:hAnsi="Times New Roman"/>
                <w:sz w:val="28"/>
                <w:szCs w:val="28"/>
                <w:lang w:val="uk-UA"/>
              </w:rPr>
              <w:t>2023 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оку </w:t>
            </w:r>
          </w:p>
          <w:p w:rsidR="00113C95" w:rsidRDefault="004E5CFF" w:rsidP="00416A05">
            <w:pPr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416A05">
              <w:rPr>
                <w:rFonts w:ascii="Times New Roman" w:hAnsi="Times New Roman"/>
                <w:sz w:val="28"/>
                <w:szCs w:val="28"/>
                <w:lang w:val="uk-UA"/>
              </w:rPr>
              <w:t>773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«Про затвердження </w:t>
            </w:r>
            <w:r w:rsidRPr="004E5CFF">
              <w:rPr>
                <w:rFonts w:ascii="Times New Roman" w:hAnsi="Times New Roman"/>
                <w:sz w:val="28"/>
                <w:szCs w:val="28"/>
                <w:lang w:val="uk-UA"/>
              </w:rPr>
              <w:t>Програм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5C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підтримки діяльності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5C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Могилів </w:t>
            </w:r>
            <w:r w:rsidR="00416A0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E5C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Подільського міського комунального підприємства «В</w:t>
            </w:r>
            <w:r w:rsidR="00416A05">
              <w:rPr>
                <w:rFonts w:ascii="Times New Roman" w:hAnsi="Times New Roman"/>
                <w:sz w:val="28"/>
                <w:szCs w:val="28"/>
                <w:lang w:val="uk-UA"/>
              </w:rPr>
              <w:t>одоканал</w:t>
            </w:r>
            <w:r w:rsidRPr="004E5CF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4E5CFF">
              <w:rPr>
                <w:lang w:val="uk-UA"/>
              </w:rPr>
              <w:t xml:space="preserve"> </w:t>
            </w:r>
          </w:p>
          <w:p w:rsidR="004E5CFF" w:rsidRPr="00113C95" w:rsidRDefault="004E5CFF" w:rsidP="00416A05">
            <w:pPr>
              <w:rPr>
                <w:lang w:val="uk-UA"/>
              </w:rPr>
            </w:pPr>
            <w:r w:rsidRPr="004E5CFF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на 2023 рік</w:t>
            </w:r>
          </w:p>
        </w:tc>
      </w:tr>
      <w:tr w:rsidR="004E5CFF" w:rsidTr="004E5CFF">
        <w:tc>
          <w:tcPr>
            <w:tcW w:w="510" w:type="dxa"/>
          </w:tcPr>
          <w:p w:rsidR="004E5CFF" w:rsidRDefault="004E5CFF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44" w:type="dxa"/>
          </w:tcPr>
          <w:p w:rsidR="004E5CFF" w:rsidRDefault="004E5CFF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819" w:type="dxa"/>
          </w:tcPr>
          <w:p w:rsidR="004E5CFF" w:rsidRDefault="00416A05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житлово–</w:t>
            </w:r>
            <w:r w:rsidR="004E5CFF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господарства Могилів – Подільської міської ради</w:t>
            </w:r>
          </w:p>
        </w:tc>
      </w:tr>
      <w:tr w:rsidR="004E5CFF" w:rsidTr="004E5CFF">
        <w:tc>
          <w:tcPr>
            <w:tcW w:w="510" w:type="dxa"/>
          </w:tcPr>
          <w:p w:rsidR="004E5CFF" w:rsidRDefault="004E5CFF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44" w:type="dxa"/>
          </w:tcPr>
          <w:p w:rsidR="004E5CFF" w:rsidRDefault="004E5CFF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819" w:type="dxa"/>
          </w:tcPr>
          <w:p w:rsidR="004E5CFF" w:rsidRDefault="004E5CFF" w:rsidP="009C33E2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«В</w:t>
            </w:r>
            <w:r w:rsidR="009C33E2">
              <w:rPr>
                <w:rFonts w:ascii="Times New Roman" w:hAnsi="Times New Roman"/>
                <w:sz w:val="28"/>
                <w:szCs w:val="28"/>
                <w:lang w:val="uk-UA"/>
              </w:rPr>
              <w:t>одоканал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4E5CFF" w:rsidTr="004E5CFF">
        <w:tc>
          <w:tcPr>
            <w:tcW w:w="510" w:type="dxa"/>
          </w:tcPr>
          <w:p w:rsidR="004E5CFF" w:rsidRDefault="004E5CFF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44" w:type="dxa"/>
          </w:tcPr>
          <w:p w:rsidR="004E5CFF" w:rsidRDefault="004E5CFF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819" w:type="dxa"/>
          </w:tcPr>
          <w:p w:rsidR="004E5CFF" w:rsidRDefault="004E5CFF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CFF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 – комунального господарства Могилів – Подільської міської ради</w:t>
            </w:r>
          </w:p>
        </w:tc>
      </w:tr>
      <w:tr w:rsidR="004E5CFF" w:rsidTr="004E5CFF">
        <w:tc>
          <w:tcPr>
            <w:tcW w:w="510" w:type="dxa"/>
          </w:tcPr>
          <w:p w:rsidR="004E5CFF" w:rsidRDefault="004E5CFF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44" w:type="dxa"/>
          </w:tcPr>
          <w:p w:rsidR="004E5CFF" w:rsidRDefault="004E5CFF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819" w:type="dxa"/>
          </w:tcPr>
          <w:p w:rsidR="004E5CFF" w:rsidRDefault="004E5CFF" w:rsidP="009C33E2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CFF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 – комунального господарства Могилів – Подільської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Pr="004E5CFF">
              <w:rPr>
                <w:rFonts w:ascii="Times New Roman" w:hAnsi="Times New Roman"/>
                <w:sz w:val="28"/>
                <w:szCs w:val="28"/>
                <w:lang w:val="uk-UA"/>
              </w:rPr>
              <w:t>КП «В</w:t>
            </w:r>
            <w:r w:rsidR="009C33E2">
              <w:rPr>
                <w:rFonts w:ascii="Times New Roman" w:hAnsi="Times New Roman"/>
                <w:sz w:val="28"/>
                <w:szCs w:val="28"/>
                <w:lang w:val="uk-UA"/>
              </w:rPr>
              <w:t>одоканал</w:t>
            </w:r>
            <w:r w:rsidRPr="004E5CF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4E5CFF" w:rsidTr="004E5CFF">
        <w:tc>
          <w:tcPr>
            <w:tcW w:w="510" w:type="dxa"/>
          </w:tcPr>
          <w:p w:rsidR="004E5CFF" w:rsidRDefault="00A26967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44" w:type="dxa"/>
          </w:tcPr>
          <w:p w:rsidR="004E5CFF" w:rsidRDefault="004E5CFF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819" w:type="dxa"/>
          </w:tcPr>
          <w:p w:rsidR="004E5CFF" w:rsidRDefault="004E5CFF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 рік</w:t>
            </w:r>
          </w:p>
        </w:tc>
      </w:tr>
      <w:tr w:rsidR="004E5CFF" w:rsidTr="004E5CFF">
        <w:tc>
          <w:tcPr>
            <w:tcW w:w="510" w:type="dxa"/>
          </w:tcPr>
          <w:p w:rsidR="004E5CFF" w:rsidRDefault="00A26967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844" w:type="dxa"/>
          </w:tcPr>
          <w:p w:rsidR="004E5CFF" w:rsidRDefault="00A26967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 в тому числі:</w:t>
            </w:r>
          </w:p>
        </w:tc>
        <w:tc>
          <w:tcPr>
            <w:tcW w:w="4819" w:type="dxa"/>
          </w:tcPr>
          <w:p w:rsidR="004E5CFF" w:rsidRDefault="00A26967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2023 рік – </w:t>
            </w:r>
            <w:r w:rsidR="00F67C1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A37C0">
              <w:rPr>
                <w:rFonts w:ascii="Times New Roman" w:hAnsi="Times New Roman"/>
                <w:sz w:val="28"/>
                <w:szCs w:val="28"/>
                <w:lang w:val="uk-UA"/>
              </w:rPr>
              <w:t>6839</w:t>
            </w:r>
            <w:r w:rsidR="000F6591">
              <w:rPr>
                <w:rFonts w:ascii="Times New Roman" w:hAnsi="Times New Roman"/>
                <w:sz w:val="28"/>
                <w:szCs w:val="28"/>
                <w:lang w:val="uk-UA"/>
              </w:rPr>
              <w:t>08,22</w:t>
            </w:r>
            <w:r w:rsidR="00F6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4E5CFF" w:rsidTr="004E5CFF">
        <w:tc>
          <w:tcPr>
            <w:tcW w:w="510" w:type="dxa"/>
          </w:tcPr>
          <w:p w:rsidR="004E5CFF" w:rsidRDefault="00A26967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8.1.</w:t>
            </w:r>
          </w:p>
        </w:tc>
        <w:tc>
          <w:tcPr>
            <w:tcW w:w="4844" w:type="dxa"/>
          </w:tcPr>
          <w:p w:rsidR="004E5CFF" w:rsidRDefault="00A26967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коштів бюджету </w:t>
            </w:r>
            <w:r w:rsidRPr="00A269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Могилів – Подільської міської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територіальної гром</w:t>
            </w:r>
            <w:r w:rsidRPr="00A26967">
              <w:rPr>
                <w:rFonts w:ascii="Times New Roman" w:hAnsi="Times New Roman"/>
                <w:sz w:val="28"/>
                <w:szCs w:val="28"/>
                <w:lang w:val="uk-UA"/>
              </w:rPr>
              <w:t>ади</w:t>
            </w:r>
          </w:p>
        </w:tc>
        <w:tc>
          <w:tcPr>
            <w:tcW w:w="4819" w:type="dxa"/>
          </w:tcPr>
          <w:p w:rsidR="004E5CFF" w:rsidRDefault="00A26967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2023 рік – </w:t>
            </w:r>
            <w:r w:rsidR="00F67C1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A37C0">
              <w:rPr>
                <w:rFonts w:ascii="Times New Roman" w:hAnsi="Times New Roman"/>
                <w:sz w:val="28"/>
                <w:szCs w:val="28"/>
                <w:lang w:val="uk-UA"/>
              </w:rPr>
              <w:t>6839</w:t>
            </w:r>
            <w:r w:rsidR="000F6591">
              <w:rPr>
                <w:rFonts w:ascii="Times New Roman" w:hAnsi="Times New Roman"/>
                <w:sz w:val="28"/>
                <w:szCs w:val="28"/>
                <w:lang w:val="uk-UA"/>
              </w:rPr>
              <w:t>08,22</w:t>
            </w:r>
            <w:r w:rsidR="00F6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26967" w:rsidTr="004E5CFF">
        <w:tc>
          <w:tcPr>
            <w:tcW w:w="510" w:type="dxa"/>
          </w:tcPr>
          <w:p w:rsidR="00A26967" w:rsidRDefault="00A26967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8.2</w:t>
            </w:r>
            <w:r w:rsidR="00F86B9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44" w:type="dxa"/>
          </w:tcPr>
          <w:p w:rsidR="00A26967" w:rsidRDefault="00A26967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4819" w:type="dxa"/>
          </w:tcPr>
          <w:p w:rsidR="00A26967" w:rsidRDefault="00A26967" w:rsidP="00416A0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4E5CFF" w:rsidRDefault="004E5CFF" w:rsidP="004E5CFF">
      <w:pPr>
        <w:pStyle w:val="a6"/>
        <w:tabs>
          <w:tab w:val="left" w:pos="-426"/>
        </w:tabs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5CFF" w:rsidRDefault="004E5CFF" w:rsidP="004F30CA">
      <w:pPr>
        <w:pStyle w:val="a6"/>
        <w:tabs>
          <w:tab w:val="left" w:pos="-426"/>
        </w:tabs>
        <w:ind w:left="-42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96D55" w:rsidRDefault="00B96D55" w:rsidP="004F30CA">
      <w:pPr>
        <w:pStyle w:val="a6"/>
        <w:tabs>
          <w:tab w:val="left" w:pos="-426"/>
        </w:tabs>
        <w:ind w:left="-42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96D55" w:rsidRDefault="00B96D55" w:rsidP="00B55E2E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</w:p>
    <w:p w:rsidR="00B96D55" w:rsidRDefault="00B96D55" w:rsidP="004F30CA">
      <w:pPr>
        <w:pStyle w:val="a6"/>
        <w:tabs>
          <w:tab w:val="left" w:pos="-426"/>
        </w:tabs>
        <w:ind w:left="-42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475DB" w:rsidRDefault="004475DB" w:rsidP="004F30CA">
      <w:pPr>
        <w:pStyle w:val="a6"/>
        <w:tabs>
          <w:tab w:val="left" w:pos="-426"/>
        </w:tabs>
        <w:ind w:left="-42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475DB" w:rsidRDefault="004475DB" w:rsidP="004F30CA">
      <w:pPr>
        <w:pStyle w:val="a6"/>
        <w:tabs>
          <w:tab w:val="left" w:pos="-426"/>
        </w:tabs>
        <w:ind w:left="-42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96D55" w:rsidRDefault="00B96D55" w:rsidP="00953630">
      <w:pPr>
        <w:pStyle w:val="a6"/>
        <w:tabs>
          <w:tab w:val="left" w:pos="0"/>
        </w:tabs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96D55" w:rsidRDefault="004E0F53" w:rsidP="004E0F53">
      <w:pPr>
        <w:pStyle w:val="a6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1. </w:t>
      </w:r>
      <w:r w:rsidR="00B96D55">
        <w:rPr>
          <w:rFonts w:ascii="Times New Roman" w:hAnsi="Times New Roman"/>
          <w:b/>
          <w:sz w:val="28"/>
          <w:szCs w:val="28"/>
          <w:lang w:val="uk-UA"/>
        </w:rPr>
        <w:t>Визначення проблем, на розв’язання яких спрямована Програма</w:t>
      </w:r>
    </w:p>
    <w:p w:rsidR="00B96D55" w:rsidRDefault="00B96D55" w:rsidP="00953630">
      <w:pPr>
        <w:pStyle w:val="a6"/>
        <w:tabs>
          <w:tab w:val="left" w:pos="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B96D55" w:rsidRPr="00A21826" w:rsidRDefault="00A21826" w:rsidP="00A21826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96D55" w:rsidRPr="00A21826">
        <w:rPr>
          <w:rFonts w:ascii="Times New Roman" w:hAnsi="Times New Roman"/>
          <w:sz w:val="28"/>
          <w:szCs w:val="28"/>
          <w:lang w:val="uk-UA"/>
        </w:rPr>
        <w:t>Важливим завданням в місті залишається питання безперебійного функціонування системи водопостачання та водовідведення та відповідно, надання таких якісних послуг споживачам.</w:t>
      </w:r>
    </w:p>
    <w:p w:rsidR="004E0F53" w:rsidRDefault="004E0F53" w:rsidP="00A21826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96D55" w:rsidRPr="00A21826">
        <w:rPr>
          <w:rFonts w:ascii="Times New Roman" w:hAnsi="Times New Roman"/>
          <w:sz w:val="28"/>
          <w:szCs w:val="28"/>
          <w:lang w:val="uk-UA"/>
        </w:rPr>
        <w:t xml:space="preserve">Закон України «Про житлово – </w:t>
      </w:r>
      <w:r>
        <w:rPr>
          <w:rFonts w:ascii="Times New Roman" w:hAnsi="Times New Roman"/>
          <w:sz w:val="28"/>
          <w:szCs w:val="28"/>
          <w:lang w:val="uk-UA"/>
        </w:rPr>
        <w:t>комунальні послуги», а також «</w:t>
      </w:r>
      <w:r w:rsidR="00B96D55" w:rsidRPr="00A21826">
        <w:rPr>
          <w:rFonts w:ascii="Times New Roman" w:hAnsi="Times New Roman"/>
          <w:sz w:val="28"/>
          <w:szCs w:val="28"/>
          <w:lang w:val="uk-UA"/>
        </w:rPr>
        <w:t>Правила надання послуг з централізованого водопостачання та централізованого водовідведення» визначають основні організаційні засади діяльності на об’єктах водопостачання та водовідведення та регу</w:t>
      </w:r>
      <w:r w:rsidR="00A25375">
        <w:rPr>
          <w:rFonts w:ascii="Times New Roman" w:hAnsi="Times New Roman"/>
          <w:sz w:val="28"/>
          <w:szCs w:val="28"/>
          <w:lang w:val="uk-UA"/>
        </w:rPr>
        <w:t xml:space="preserve">люють </w:t>
      </w:r>
      <w:r w:rsidR="00B96D55" w:rsidRPr="00A21826">
        <w:rPr>
          <w:rFonts w:ascii="Times New Roman" w:hAnsi="Times New Roman"/>
          <w:sz w:val="28"/>
          <w:szCs w:val="28"/>
          <w:lang w:val="uk-UA"/>
        </w:rPr>
        <w:t>відносини, пов’язані з постачанням води, водовідведенням з метою забезпечення</w:t>
      </w:r>
      <w:r w:rsidR="00336427" w:rsidRPr="00A21826">
        <w:rPr>
          <w:rFonts w:ascii="Times New Roman" w:hAnsi="Times New Roman"/>
          <w:sz w:val="28"/>
          <w:szCs w:val="28"/>
          <w:lang w:val="uk-UA"/>
        </w:rPr>
        <w:t xml:space="preserve"> якісного надання послуг населенню, захисту прав споживачів та КП «В</w:t>
      </w:r>
      <w:r>
        <w:rPr>
          <w:rFonts w:ascii="Times New Roman" w:hAnsi="Times New Roman"/>
          <w:sz w:val="28"/>
          <w:szCs w:val="28"/>
          <w:lang w:val="uk-UA"/>
        </w:rPr>
        <w:t>одоканал</w:t>
      </w:r>
      <w:r w:rsidR="00336427" w:rsidRPr="00A21826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B96D55" w:rsidRPr="00A21826" w:rsidRDefault="00336427" w:rsidP="00A21826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A21826">
        <w:rPr>
          <w:rFonts w:ascii="Times New Roman" w:hAnsi="Times New Roman"/>
          <w:sz w:val="28"/>
          <w:szCs w:val="28"/>
          <w:lang w:val="uk-UA"/>
        </w:rPr>
        <w:t>як виконавця таких послуг.</w:t>
      </w:r>
    </w:p>
    <w:p w:rsidR="00336427" w:rsidRPr="00A21826" w:rsidRDefault="004E0F53" w:rsidP="00A21826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336427" w:rsidRPr="00A21826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36427" w:rsidRPr="00A21826">
        <w:rPr>
          <w:rFonts w:ascii="Times New Roman" w:hAnsi="Times New Roman"/>
          <w:sz w:val="28"/>
          <w:szCs w:val="28"/>
          <w:lang w:val="uk-UA"/>
        </w:rPr>
        <w:t>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336427" w:rsidRPr="00A21826">
        <w:rPr>
          <w:rFonts w:ascii="Times New Roman" w:hAnsi="Times New Roman"/>
          <w:sz w:val="28"/>
          <w:szCs w:val="28"/>
          <w:lang w:val="uk-UA"/>
        </w:rPr>
        <w:t xml:space="preserve"> України «Про житлово – комунальні послуги» житлово-комунальні послуги </w:t>
      </w:r>
      <w:r w:rsidR="00F86B92">
        <w:rPr>
          <w:rFonts w:ascii="Times New Roman" w:hAnsi="Times New Roman"/>
          <w:sz w:val="28"/>
          <w:szCs w:val="28"/>
          <w:lang w:val="uk-UA"/>
        </w:rPr>
        <w:t xml:space="preserve">- це </w:t>
      </w:r>
      <w:r w:rsidR="00336427" w:rsidRPr="00A21826">
        <w:rPr>
          <w:rFonts w:ascii="Times New Roman" w:hAnsi="Times New Roman"/>
          <w:sz w:val="28"/>
          <w:szCs w:val="28"/>
          <w:lang w:val="uk-UA"/>
        </w:rPr>
        <w:t>результат господарської діяльності, спрямованої на забезпечення умов проживання та/або перебування осіб у житлових і нежитлових приміщеннях, будинках і спорудах, комплексах будинків і</w:t>
      </w:r>
      <w:r w:rsidR="00A25375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A2537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336427" w:rsidRPr="00A21826">
        <w:rPr>
          <w:rFonts w:ascii="Times New Roman" w:hAnsi="Times New Roman"/>
          <w:sz w:val="28"/>
          <w:szCs w:val="28"/>
          <w:lang w:val="uk-UA"/>
        </w:rPr>
        <w:t>норматив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="00336427" w:rsidRPr="00A21826">
        <w:rPr>
          <w:rFonts w:ascii="Times New Roman" w:hAnsi="Times New Roman"/>
          <w:sz w:val="28"/>
          <w:szCs w:val="28"/>
          <w:lang w:val="uk-UA"/>
        </w:rPr>
        <w:t>, норм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="00336427" w:rsidRPr="00A21826">
        <w:rPr>
          <w:rFonts w:ascii="Times New Roman" w:hAnsi="Times New Roman"/>
          <w:sz w:val="28"/>
          <w:szCs w:val="28"/>
          <w:lang w:val="uk-UA"/>
        </w:rPr>
        <w:t>, стандарт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="00336427" w:rsidRPr="00A21826">
        <w:rPr>
          <w:rFonts w:ascii="Times New Roman" w:hAnsi="Times New Roman"/>
          <w:sz w:val="28"/>
          <w:szCs w:val="28"/>
          <w:lang w:val="uk-UA"/>
        </w:rPr>
        <w:t>, порядк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="00336427" w:rsidRPr="00A21826">
        <w:rPr>
          <w:rFonts w:ascii="Times New Roman" w:hAnsi="Times New Roman"/>
          <w:sz w:val="28"/>
          <w:szCs w:val="28"/>
          <w:lang w:val="uk-UA"/>
        </w:rPr>
        <w:t xml:space="preserve"> і правил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="00336427" w:rsidRPr="00A21826">
        <w:rPr>
          <w:rFonts w:ascii="Times New Roman" w:hAnsi="Times New Roman"/>
          <w:sz w:val="28"/>
          <w:szCs w:val="28"/>
          <w:lang w:val="uk-UA"/>
        </w:rPr>
        <w:t>, що здійснюється на підставі відповідних договорів про надання житлово-комунальних послуг.</w:t>
      </w:r>
    </w:p>
    <w:p w:rsidR="00336427" w:rsidRPr="0013215B" w:rsidRDefault="0013215B" w:rsidP="00A21826">
      <w:pPr>
        <w:pStyle w:val="a6"/>
        <w:tabs>
          <w:tab w:val="left" w:pos="0"/>
        </w:tabs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336427" w:rsidRPr="00A21826">
        <w:rPr>
          <w:rFonts w:ascii="Times New Roman" w:hAnsi="Times New Roman"/>
          <w:bCs/>
          <w:sz w:val="28"/>
          <w:szCs w:val="28"/>
          <w:lang w:val="uk-UA"/>
        </w:rPr>
        <w:t>Відповідно</w:t>
      </w:r>
      <w:r w:rsidR="00A25375">
        <w:rPr>
          <w:rFonts w:ascii="Times New Roman" w:hAnsi="Times New Roman"/>
          <w:bCs/>
          <w:sz w:val="28"/>
          <w:szCs w:val="28"/>
          <w:lang w:val="uk-UA"/>
        </w:rPr>
        <w:t xml:space="preserve"> до</w:t>
      </w:r>
      <w:r w:rsidR="00336427" w:rsidRPr="00A21826">
        <w:rPr>
          <w:rFonts w:ascii="Times New Roman" w:hAnsi="Times New Roman"/>
          <w:bCs/>
          <w:sz w:val="28"/>
          <w:szCs w:val="28"/>
          <w:lang w:val="uk-UA"/>
        </w:rPr>
        <w:t xml:space="preserve"> «Правил надання послуг з централізованого водопостачання та централізованого водовідведення» суб’єктами відносин з водо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постачання та водовідведення є </w:t>
      </w:r>
      <w:r w:rsidR="00336427" w:rsidRPr="00A21826">
        <w:rPr>
          <w:rFonts w:ascii="Times New Roman" w:hAnsi="Times New Roman"/>
          <w:bCs/>
          <w:sz w:val="28"/>
          <w:szCs w:val="28"/>
          <w:lang w:val="uk-UA"/>
        </w:rPr>
        <w:t>суб’єкт господарювання, що провадить господарську діяльність з централізованого водопостачання та/або централізованого водовідведення (далі - виконавець), та індивідуальним і колективним споживачем (далі - споживач), який отримує або має намір отримувати послуги з централізованого водопостачання та централізованого водовідведення (далі - послуги), а також визначеною власником (співвласниками) особою, що здійснює розподіл обсягів послуг.</w:t>
      </w:r>
    </w:p>
    <w:p w:rsidR="000807A6" w:rsidRPr="00A21826" w:rsidRDefault="0013215B" w:rsidP="00A21826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807A6" w:rsidRPr="00A21826">
        <w:rPr>
          <w:rFonts w:ascii="Times New Roman" w:hAnsi="Times New Roman"/>
          <w:sz w:val="28"/>
          <w:szCs w:val="28"/>
          <w:lang w:val="uk-UA"/>
        </w:rPr>
        <w:t>Основним напрямком діяльності у</w:t>
      </w:r>
      <w:r w:rsidR="00421D1E" w:rsidRPr="00A218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07A6" w:rsidRPr="00A21826">
        <w:rPr>
          <w:rFonts w:ascii="Times New Roman" w:hAnsi="Times New Roman"/>
          <w:sz w:val="28"/>
          <w:szCs w:val="28"/>
          <w:lang w:val="uk-UA"/>
        </w:rPr>
        <w:t>с</w:t>
      </w:r>
      <w:r w:rsidR="00421D1E" w:rsidRPr="00A21826">
        <w:rPr>
          <w:rFonts w:ascii="Times New Roman" w:hAnsi="Times New Roman"/>
          <w:sz w:val="28"/>
          <w:szCs w:val="28"/>
          <w:lang w:val="uk-UA"/>
        </w:rPr>
        <w:t>ф</w:t>
      </w:r>
      <w:r w:rsidR="000807A6" w:rsidRPr="00A21826">
        <w:rPr>
          <w:rFonts w:ascii="Times New Roman" w:hAnsi="Times New Roman"/>
          <w:sz w:val="28"/>
          <w:szCs w:val="28"/>
          <w:lang w:val="uk-UA"/>
        </w:rPr>
        <w:t>ері водопостачання та водовідведення є:</w:t>
      </w:r>
    </w:p>
    <w:p w:rsidR="0013215B" w:rsidRDefault="000807A6" w:rsidP="0090297E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A218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215B">
        <w:rPr>
          <w:rFonts w:ascii="Times New Roman" w:hAnsi="Times New Roman"/>
          <w:sz w:val="28"/>
          <w:szCs w:val="28"/>
          <w:lang w:val="uk-UA"/>
        </w:rPr>
        <w:tab/>
      </w:r>
      <w:r w:rsidRPr="00A21826">
        <w:rPr>
          <w:rFonts w:ascii="Times New Roman" w:hAnsi="Times New Roman"/>
          <w:sz w:val="28"/>
          <w:szCs w:val="28"/>
          <w:lang w:val="uk-UA"/>
        </w:rPr>
        <w:t>- задоволення потреб</w:t>
      </w:r>
      <w:r w:rsidR="00201E01" w:rsidRPr="00201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1E01" w:rsidRPr="00A21826">
        <w:rPr>
          <w:rFonts w:ascii="Times New Roman" w:hAnsi="Times New Roman"/>
          <w:sz w:val="28"/>
          <w:szCs w:val="28"/>
          <w:lang w:val="uk-UA"/>
        </w:rPr>
        <w:t>Могил</w:t>
      </w:r>
      <w:r w:rsidR="00201E01">
        <w:rPr>
          <w:rFonts w:ascii="Times New Roman" w:hAnsi="Times New Roman"/>
          <w:sz w:val="28"/>
          <w:szCs w:val="28"/>
          <w:lang w:val="uk-UA"/>
        </w:rPr>
        <w:t>і</w:t>
      </w:r>
      <w:r w:rsidR="00201E01" w:rsidRPr="00A21826">
        <w:rPr>
          <w:rFonts w:ascii="Times New Roman" w:hAnsi="Times New Roman"/>
          <w:sz w:val="28"/>
          <w:szCs w:val="28"/>
          <w:lang w:val="uk-UA"/>
        </w:rPr>
        <w:t>в-Подільськ</w:t>
      </w:r>
      <w:r w:rsidR="00201E01">
        <w:rPr>
          <w:rFonts w:ascii="Times New Roman" w:hAnsi="Times New Roman"/>
          <w:sz w:val="28"/>
          <w:szCs w:val="28"/>
          <w:lang w:val="uk-UA"/>
        </w:rPr>
        <w:t>о</w:t>
      </w:r>
      <w:r w:rsidR="00201E01">
        <w:rPr>
          <w:rFonts w:ascii="Times New Roman" w:hAnsi="Times New Roman"/>
          <w:sz w:val="28"/>
          <w:szCs w:val="28"/>
          <w:lang w:val="uk-UA"/>
        </w:rPr>
        <w:t>ї</w:t>
      </w:r>
      <w:r w:rsidRPr="00A218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215B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Pr="00A21826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bookmarkStart w:id="0" w:name="_GoBack"/>
      <w:bookmarkEnd w:id="0"/>
      <w:r w:rsidRPr="00A21826">
        <w:rPr>
          <w:rFonts w:ascii="Times New Roman" w:hAnsi="Times New Roman"/>
          <w:sz w:val="28"/>
          <w:szCs w:val="28"/>
          <w:lang w:val="uk-UA"/>
        </w:rPr>
        <w:t>, фізичних осіб,</w:t>
      </w:r>
      <w:r w:rsidR="00F86B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1826">
        <w:rPr>
          <w:rFonts w:ascii="Times New Roman" w:hAnsi="Times New Roman"/>
          <w:sz w:val="28"/>
          <w:szCs w:val="28"/>
          <w:lang w:val="uk-UA"/>
        </w:rPr>
        <w:t>підприємств, установ та організацій</w:t>
      </w:r>
      <w:r w:rsidR="00A25375">
        <w:rPr>
          <w:rFonts w:ascii="Times New Roman" w:hAnsi="Times New Roman"/>
          <w:sz w:val="28"/>
          <w:szCs w:val="28"/>
          <w:lang w:val="uk-UA"/>
        </w:rPr>
        <w:t>, незалежно від форми власності</w:t>
      </w:r>
      <w:r w:rsidRPr="00A21826">
        <w:rPr>
          <w:rFonts w:ascii="Times New Roman" w:hAnsi="Times New Roman"/>
          <w:sz w:val="28"/>
          <w:szCs w:val="28"/>
          <w:lang w:val="uk-UA"/>
        </w:rPr>
        <w:t>,</w:t>
      </w:r>
      <w:r w:rsidR="0013215B">
        <w:rPr>
          <w:rFonts w:ascii="Times New Roman" w:hAnsi="Times New Roman"/>
          <w:sz w:val="28"/>
          <w:szCs w:val="28"/>
          <w:lang w:val="uk-UA"/>
        </w:rPr>
        <w:t xml:space="preserve"> які проживають, розміщуються </w:t>
      </w:r>
      <w:r w:rsidRPr="00A21826">
        <w:rPr>
          <w:rFonts w:ascii="Times New Roman" w:hAnsi="Times New Roman"/>
          <w:sz w:val="28"/>
          <w:szCs w:val="28"/>
          <w:lang w:val="uk-UA"/>
        </w:rPr>
        <w:t>або здійснюють діяльність на території міста послугами водопостачання, водовідв</w:t>
      </w:r>
      <w:r w:rsidR="0013215B">
        <w:rPr>
          <w:rFonts w:ascii="Times New Roman" w:hAnsi="Times New Roman"/>
          <w:sz w:val="28"/>
          <w:szCs w:val="28"/>
          <w:lang w:val="uk-UA"/>
        </w:rPr>
        <w:t xml:space="preserve">едення  </w:t>
      </w:r>
    </w:p>
    <w:p w:rsidR="000807A6" w:rsidRDefault="0013215B" w:rsidP="0090297E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іншими видами послуг;</w:t>
      </w:r>
    </w:p>
    <w:p w:rsidR="00A25375" w:rsidRPr="00A21826" w:rsidRDefault="00113747" w:rsidP="0090297E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A25375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збір очищення та постачання води</w:t>
      </w:r>
      <w:r w:rsidR="00F86B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(основний);</w:t>
      </w:r>
    </w:p>
    <w:p w:rsidR="00F86B92" w:rsidRDefault="0013215B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807A6" w:rsidRPr="00A21826">
        <w:rPr>
          <w:rFonts w:ascii="Times New Roman" w:hAnsi="Times New Roman"/>
          <w:sz w:val="28"/>
          <w:szCs w:val="28"/>
          <w:lang w:val="uk-UA"/>
        </w:rPr>
        <w:t>- видобуток, транспортування та розподіл водопостачання та прий</w:t>
      </w:r>
      <w:r w:rsidR="00264E95">
        <w:rPr>
          <w:rFonts w:ascii="Times New Roman" w:hAnsi="Times New Roman"/>
          <w:sz w:val="28"/>
          <w:szCs w:val="28"/>
          <w:lang w:val="uk-UA"/>
        </w:rPr>
        <w:t xml:space="preserve">ом стічних вод: житлового фонду, комунально-побутових та </w:t>
      </w:r>
      <w:r w:rsidR="000807A6" w:rsidRPr="00A21826">
        <w:rPr>
          <w:rFonts w:ascii="Times New Roman" w:hAnsi="Times New Roman"/>
          <w:sz w:val="28"/>
          <w:szCs w:val="28"/>
          <w:lang w:val="uk-UA"/>
        </w:rPr>
        <w:t xml:space="preserve">соціально-культурних закладів, різних господарських об’єктів, що підключені до водопровідних та каналізаційних мереж </w:t>
      </w:r>
      <w:r w:rsidR="00264E95"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="000807A6" w:rsidRPr="00A21826">
        <w:rPr>
          <w:rFonts w:ascii="Times New Roman" w:hAnsi="Times New Roman"/>
          <w:sz w:val="28"/>
          <w:szCs w:val="28"/>
          <w:lang w:val="uk-UA"/>
        </w:rPr>
        <w:t>і мають з останнім</w:t>
      </w:r>
      <w:r w:rsidR="00113747">
        <w:rPr>
          <w:rFonts w:ascii="Times New Roman" w:hAnsi="Times New Roman"/>
          <w:sz w:val="28"/>
          <w:szCs w:val="28"/>
          <w:lang w:val="uk-UA"/>
        </w:rPr>
        <w:t xml:space="preserve"> відповідні господарські угоди </w:t>
      </w:r>
      <w:r w:rsidR="000807A6" w:rsidRPr="00A21826">
        <w:rPr>
          <w:rFonts w:ascii="Times New Roman" w:hAnsi="Times New Roman"/>
          <w:sz w:val="28"/>
          <w:szCs w:val="28"/>
          <w:lang w:val="uk-UA"/>
        </w:rPr>
        <w:t>та розподільчі документи меж обслуговування при надані послуг</w:t>
      </w:r>
      <w:r w:rsidR="00F86B92">
        <w:rPr>
          <w:rFonts w:ascii="Times New Roman" w:hAnsi="Times New Roman"/>
          <w:sz w:val="28"/>
          <w:szCs w:val="28"/>
          <w:lang w:val="uk-UA"/>
        </w:rPr>
        <w:t>;</w:t>
      </w:r>
    </w:p>
    <w:p w:rsidR="0090297E" w:rsidRPr="002C078B" w:rsidRDefault="00F86B92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0297E" w:rsidRPr="002C078B">
        <w:rPr>
          <w:rFonts w:ascii="Times New Roman" w:hAnsi="Times New Roman"/>
          <w:sz w:val="28"/>
          <w:szCs w:val="28"/>
          <w:lang w:val="uk-UA"/>
        </w:rPr>
        <w:t>- монтаж водопровідних мереж, систем опалення та кондиціонування;</w:t>
      </w:r>
    </w:p>
    <w:p w:rsidR="0090297E" w:rsidRPr="002C078B" w:rsidRDefault="0090297E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C078B">
        <w:rPr>
          <w:rFonts w:ascii="Times New Roman" w:hAnsi="Times New Roman"/>
          <w:sz w:val="28"/>
          <w:szCs w:val="28"/>
          <w:lang w:val="uk-UA"/>
        </w:rPr>
        <w:t>- діяльність у сфері інжинірингу, геології та геодезії, надання послуг   технічного консультування в цих сферах;</w:t>
      </w:r>
    </w:p>
    <w:p w:rsidR="0090297E" w:rsidRPr="002C078B" w:rsidRDefault="0090297E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C078B">
        <w:rPr>
          <w:rFonts w:ascii="Times New Roman" w:hAnsi="Times New Roman"/>
          <w:sz w:val="28"/>
          <w:szCs w:val="28"/>
          <w:lang w:val="uk-UA"/>
        </w:rPr>
        <w:t>- каналізація, відведення й очищення стічних вод;</w:t>
      </w:r>
    </w:p>
    <w:p w:rsidR="0090297E" w:rsidRPr="002C078B" w:rsidRDefault="001807F7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0297E" w:rsidRPr="002C078B">
        <w:rPr>
          <w:rFonts w:ascii="Times New Roman" w:hAnsi="Times New Roman"/>
          <w:sz w:val="28"/>
          <w:szCs w:val="28"/>
          <w:lang w:val="uk-UA"/>
        </w:rPr>
        <w:t>- будівництво житлових і нежитлових будівель;</w:t>
      </w:r>
    </w:p>
    <w:p w:rsidR="0090297E" w:rsidRPr="002C078B" w:rsidRDefault="001807F7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0297E" w:rsidRPr="002C078B">
        <w:rPr>
          <w:rFonts w:ascii="Times New Roman" w:hAnsi="Times New Roman"/>
          <w:sz w:val="28"/>
          <w:szCs w:val="28"/>
          <w:lang w:val="uk-UA"/>
        </w:rPr>
        <w:t>- будівництво трубопроводів;</w:t>
      </w:r>
    </w:p>
    <w:p w:rsidR="0090297E" w:rsidRPr="002C078B" w:rsidRDefault="001807F7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90297E" w:rsidRPr="002C078B">
        <w:rPr>
          <w:rFonts w:ascii="Times New Roman" w:hAnsi="Times New Roman"/>
          <w:sz w:val="28"/>
          <w:szCs w:val="28"/>
          <w:lang w:val="uk-UA"/>
        </w:rPr>
        <w:t>- виконання хімічних аналізів проб стічних</w:t>
      </w:r>
      <w:r>
        <w:rPr>
          <w:rFonts w:ascii="Times New Roman" w:hAnsi="Times New Roman"/>
          <w:sz w:val="28"/>
          <w:szCs w:val="28"/>
          <w:lang w:val="uk-UA"/>
        </w:rPr>
        <w:t xml:space="preserve"> вод самостійно чи за договором </w:t>
      </w:r>
      <w:r w:rsidR="0090297E" w:rsidRPr="002C078B">
        <w:rPr>
          <w:rFonts w:ascii="Times New Roman" w:hAnsi="Times New Roman"/>
          <w:sz w:val="28"/>
          <w:szCs w:val="28"/>
          <w:lang w:val="uk-UA"/>
        </w:rPr>
        <w:t>із акредитованою лабораторією;</w:t>
      </w:r>
    </w:p>
    <w:p w:rsidR="0090297E" w:rsidRPr="002C078B" w:rsidRDefault="001807F7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0297E" w:rsidRPr="002C078B">
        <w:rPr>
          <w:rFonts w:ascii="Times New Roman" w:hAnsi="Times New Roman"/>
          <w:sz w:val="28"/>
          <w:szCs w:val="28"/>
          <w:lang w:val="uk-UA"/>
        </w:rPr>
        <w:t>- матеріально-технічне та транспортне забезпечення виробничого процесу;</w:t>
      </w:r>
    </w:p>
    <w:p w:rsidR="0090297E" w:rsidRDefault="001807F7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0297E" w:rsidRPr="002C078B">
        <w:rPr>
          <w:rFonts w:ascii="Times New Roman" w:hAnsi="Times New Roman"/>
          <w:sz w:val="28"/>
          <w:szCs w:val="28"/>
          <w:lang w:val="uk-UA"/>
        </w:rPr>
        <w:t>- забезпечення споживачів послугами централізованого водопостачання та водовідведення;</w:t>
      </w:r>
    </w:p>
    <w:p w:rsidR="0090297E" w:rsidRPr="002C078B" w:rsidRDefault="001807F7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ремонт </w:t>
      </w:r>
      <w:r w:rsidR="0090297E">
        <w:rPr>
          <w:rFonts w:ascii="Times New Roman" w:hAnsi="Times New Roman"/>
          <w:sz w:val="28"/>
          <w:szCs w:val="28"/>
          <w:lang w:val="uk-UA"/>
        </w:rPr>
        <w:t xml:space="preserve">дощових </w:t>
      </w:r>
      <w:proofErr w:type="spellStart"/>
      <w:r w:rsidR="0090297E">
        <w:rPr>
          <w:rFonts w:ascii="Times New Roman" w:hAnsi="Times New Roman"/>
          <w:sz w:val="28"/>
          <w:szCs w:val="28"/>
          <w:lang w:val="uk-UA"/>
        </w:rPr>
        <w:t>каналізацій</w:t>
      </w:r>
      <w:proofErr w:type="spellEnd"/>
      <w:r w:rsidR="0090297E">
        <w:rPr>
          <w:rFonts w:ascii="Times New Roman" w:hAnsi="Times New Roman"/>
          <w:sz w:val="28"/>
          <w:szCs w:val="28"/>
          <w:lang w:val="uk-UA"/>
        </w:rPr>
        <w:t>;</w:t>
      </w:r>
    </w:p>
    <w:p w:rsidR="0090297E" w:rsidRPr="002C078B" w:rsidRDefault="001807F7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0297E" w:rsidRPr="002C078B">
        <w:rPr>
          <w:rFonts w:ascii="Times New Roman" w:hAnsi="Times New Roman"/>
          <w:sz w:val="28"/>
          <w:szCs w:val="28"/>
          <w:lang w:val="uk-UA"/>
        </w:rPr>
        <w:t>- виготовлення проектної та кошторисної документації;</w:t>
      </w:r>
    </w:p>
    <w:p w:rsidR="0090297E" w:rsidRDefault="001807F7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0297E" w:rsidRPr="002C078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0297E">
        <w:rPr>
          <w:rFonts w:ascii="Times New Roman" w:hAnsi="Times New Roman"/>
          <w:sz w:val="28"/>
          <w:szCs w:val="28"/>
          <w:lang w:val="uk-UA"/>
        </w:rPr>
        <w:t>будівництво, реконструкція, технічне переоснащення і налагодження устаткування, об’єктів трубопровідного транспорту, будівель, споруд;</w:t>
      </w:r>
    </w:p>
    <w:p w:rsidR="0090297E" w:rsidRPr="002C078B" w:rsidRDefault="001807F7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029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297E" w:rsidRPr="002C078B">
        <w:rPr>
          <w:rFonts w:ascii="Times New Roman" w:hAnsi="Times New Roman"/>
          <w:sz w:val="28"/>
          <w:szCs w:val="28"/>
          <w:lang w:val="uk-UA"/>
        </w:rPr>
        <w:t>- експлуатація систем водопостачання та водовідведення;</w:t>
      </w:r>
    </w:p>
    <w:p w:rsidR="0090297E" w:rsidRPr="002C078B" w:rsidRDefault="001807F7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0297E" w:rsidRPr="002C078B">
        <w:rPr>
          <w:rFonts w:ascii="Times New Roman" w:hAnsi="Times New Roman"/>
          <w:sz w:val="28"/>
          <w:szCs w:val="28"/>
          <w:lang w:val="uk-UA"/>
        </w:rPr>
        <w:t>- монтаж, ремонт та виконання пусконалаго</w:t>
      </w:r>
      <w:r>
        <w:rPr>
          <w:rFonts w:ascii="Times New Roman" w:hAnsi="Times New Roman"/>
          <w:sz w:val="28"/>
          <w:szCs w:val="28"/>
          <w:lang w:val="uk-UA"/>
        </w:rPr>
        <w:t xml:space="preserve">джувальних робіт контрольно – </w:t>
      </w:r>
      <w:r w:rsidR="0090297E" w:rsidRPr="002C078B">
        <w:rPr>
          <w:rFonts w:ascii="Times New Roman" w:hAnsi="Times New Roman"/>
          <w:sz w:val="28"/>
          <w:szCs w:val="28"/>
          <w:lang w:val="uk-UA"/>
        </w:rPr>
        <w:t>вимірювальних пристроїв;</w:t>
      </w:r>
    </w:p>
    <w:p w:rsidR="0090297E" w:rsidRPr="002C078B" w:rsidRDefault="001807F7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0297E" w:rsidRPr="002C078B">
        <w:rPr>
          <w:rFonts w:ascii="Times New Roman" w:hAnsi="Times New Roman"/>
          <w:sz w:val="28"/>
          <w:szCs w:val="28"/>
          <w:lang w:val="uk-UA"/>
        </w:rPr>
        <w:t>- монтаж, ремонт, експлуатація насосних станцій та очисних споруд;</w:t>
      </w:r>
    </w:p>
    <w:p w:rsidR="0090297E" w:rsidRPr="002C078B" w:rsidRDefault="001807F7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0297E" w:rsidRPr="002C078B">
        <w:rPr>
          <w:rFonts w:ascii="Times New Roman" w:hAnsi="Times New Roman"/>
          <w:sz w:val="28"/>
          <w:szCs w:val="28"/>
          <w:lang w:val="uk-UA"/>
        </w:rPr>
        <w:t>- надання юридичним та фізичним особам н</w:t>
      </w:r>
      <w:r>
        <w:rPr>
          <w:rFonts w:ascii="Times New Roman" w:hAnsi="Times New Roman"/>
          <w:sz w:val="28"/>
          <w:szCs w:val="28"/>
          <w:lang w:val="uk-UA"/>
        </w:rPr>
        <w:t xml:space="preserve">а договірних засадах послуг з </w:t>
      </w:r>
      <w:r w:rsidR="0090297E" w:rsidRPr="002C078B">
        <w:rPr>
          <w:rFonts w:ascii="Times New Roman" w:hAnsi="Times New Roman"/>
          <w:sz w:val="28"/>
          <w:szCs w:val="28"/>
          <w:lang w:val="uk-UA"/>
        </w:rPr>
        <w:t>оснащення та обслуговування систем водопостачання та водовідведення   об’єктів, які знаходяться у їхній власності;</w:t>
      </w:r>
    </w:p>
    <w:p w:rsidR="0090297E" w:rsidRPr="001405E9" w:rsidRDefault="001807F7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0297E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0297E" w:rsidRPr="001405E9">
        <w:rPr>
          <w:rFonts w:ascii="Times New Roman" w:hAnsi="Times New Roman"/>
          <w:sz w:val="28"/>
          <w:szCs w:val="28"/>
          <w:lang w:val="uk-UA"/>
        </w:rPr>
        <w:t>передача в оренду чи в користування транспортних засобів і   механізмів;</w:t>
      </w:r>
    </w:p>
    <w:p w:rsidR="0090297E" w:rsidRPr="002C078B" w:rsidRDefault="001807F7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0297E" w:rsidRPr="002C078B">
        <w:rPr>
          <w:rFonts w:ascii="Times New Roman" w:hAnsi="Times New Roman"/>
          <w:sz w:val="28"/>
          <w:szCs w:val="28"/>
          <w:lang w:val="uk-UA"/>
        </w:rPr>
        <w:t>- надання послуг спецтехнікою по перевезенню, вантажно –  розвантажувальних роботах та інших видів послуг, що не заборонені законодавством та не потребують спеціальних дозволів;</w:t>
      </w:r>
    </w:p>
    <w:p w:rsidR="0090297E" w:rsidRPr="002C078B" w:rsidRDefault="001807F7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0297E" w:rsidRPr="002C078B">
        <w:rPr>
          <w:rFonts w:ascii="Times New Roman" w:hAnsi="Times New Roman"/>
          <w:sz w:val="28"/>
          <w:szCs w:val="28"/>
          <w:lang w:val="uk-UA"/>
        </w:rPr>
        <w:t xml:space="preserve">- надання послуг з забезпечення благоустрою </w:t>
      </w:r>
      <w:r w:rsidR="00C75C28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90297E" w:rsidRPr="002C078B">
        <w:rPr>
          <w:rFonts w:ascii="Times New Roman" w:hAnsi="Times New Roman"/>
          <w:sz w:val="28"/>
          <w:szCs w:val="28"/>
          <w:lang w:val="uk-UA"/>
        </w:rPr>
        <w:t>територіальної громади;</w:t>
      </w:r>
    </w:p>
    <w:p w:rsidR="0090297E" w:rsidRDefault="001807F7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0297E" w:rsidRPr="002C078B">
        <w:rPr>
          <w:rFonts w:ascii="Times New Roman" w:hAnsi="Times New Roman"/>
          <w:sz w:val="28"/>
          <w:szCs w:val="28"/>
          <w:lang w:val="uk-UA"/>
        </w:rPr>
        <w:t>- здійснення інших видів діяльності, що не суперечать чинному законодавству.</w:t>
      </w:r>
    </w:p>
    <w:p w:rsidR="0090297E" w:rsidRDefault="0090297E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807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Основними проблемами, на розв’язання яких спрямована Програма є:</w:t>
      </w:r>
    </w:p>
    <w:p w:rsidR="0090297E" w:rsidRDefault="001807F7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="0090297E">
        <w:rPr>
          <w:rFonts w:ascii="Times New Roman" w:hAnsi="Times New Roman"/>
          <w:sz w:val="28"/>
          <w:szCs w:val="28"/>
          <w:lang w:val="uk-UA"/>
        </w:rPr>
        <w:t>виконання зобов’язань перед кредиторами згідно з сплатою заборгованості за спожиту електроенергію.</w:t>
      </w:r>
    </w:p>
    <w:p w:rsidR="0090297E" w:rsidRDefault="0090297E" w:rsidP="001807F7">
      <w:pPr>
        <w:pStyle w:val="a6"/>
        <w:tabs>
          <w:tab w:val="left" w:pos="-42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807F7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За рахунок організаційно – розпорядчих, економічних, нормативно – правових заходів передбачається забезпечити стале функціонування підприємства.</w:t>
      </w:r>
    </w:p>
    <w:p w:rsidR="0031568D" w:rsidRPr="00A21826" w:rsidRDefault="0031568D" w:rsidP="0090297E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:rsidR="0031568D" w:rsidRDefault="00A21826" w:rsidP="00A21826">
      <w:pPr>
        <w:pStyle w:val="a6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31568D" w:rsidRPr="00A21826">
        <w:rPr>
          <w:rFonts w:ascii="Times New Roman" w:hAnsi="Times New Roman"/>
          <w:b/>
          <w:sz w:val="28"/>
          <w:szCs w:val="28"/>
          <w:lang w:val="uk-UA"/>
        </w:rPr>
        <w:t>Визначення мети Програми</w:t>
      </w:r>
    </w:p>
    <w:p w:rsidR="00A21826" w:rsidRPr="00A21826" w:rsidRDefault="00A21826" w:rsidP="00A21826">
      <w:pPr>
        <w:pStyle w:val="a6"/>
        <w:tabs>
          <w:tab w:val="left" w:pos="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0F7FCE" w:rsidRDefault="000F7FCE" w:rsidP="00A21826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A218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23DC3">
        <w:rPr>
          <w:rFonts w:ascii="Times New Roman" w:hAnsi="Times New Roman"/>
          <w:sz w:val="28"/>
          <w:szCs w:val="28"/>
          <w:lang w:val="uk-UA"/>
        </w:rPr>
        <w:tab/>
      </w:r>
      <w:r w:rsidR="0031568D" w:rsidRPr="00A21826">
        <w:rPr>
          <w:rFonts w:ascii="Times New Roman" w:hAnsi="Times New Roman"/>
          <w:sz w:val="28"/>
          <w:szCs w:val="28"/>
          <w:lang w:val="uk-UA"/>
        </w:rPr>
        <w:t xml:space="preserve">Метою Програми є створення умов, що сприятимуть сталому функціонуванню підприємства: виконання </w:t>
      </w:r>
      <w:r w:rsidRPr="00A21826">
        <w:rPr>
          <w:rFonts w:ascii="Times New Roman" w:hAnsi="Times New Roman"/>
          <w:sz w:val="28"/>
          <w:szCs w:val="28"/>
          <w:lang w:val="uk-UA"/>
        </w:rPr>
        <w:t>зобов’язань перед кредиторами згідно з сплатою заборгованості за електроенергію, забезпечення якісного та вчасного обслуговування споживачів</w:t>
      </w:r>
      <w:r w:rsidR="00FC70EF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A21826">
        <w:rPr>
          <w:rFonts w:ascii="Times New Roman" w:hAnsi="Times New Roman"/>
          <w:sz w:val="28"/>
          <w:szCs w:val="28"/>
          <w:lang w:val="uk-UA"/>
        </w:rPr>
        <w:t>оскільки в наслідок несплати заборгованості по ел</w:t>
      </w:r>
      <w:r w:rsidR="00D23DC3">
        <w:rPr>
          <w:rFonts w:ascii="Times New Roman" w:hAnsi="Times New Roman"/>
          <w:sz w:val="28"/>
          <w:szCs w:val="28"/>
          <w:lang w:val="uk-UA"/>
        </w:rPr>
        <w:t>ектроенергії вона буде вимкнена</w:t>
      </w:r>
      <w:r w:rsidRPr="00A21826">
        <w:rPr>
          <w:rFonts w:ascii="Times New Roman" w:hAnsi="Times New Roman"/>
          <w:sz w:val="28"/>
          <w:szCs w:val="28"/>
          <w:lang w:val="uk-UA"/>
        </w:rPr>
        <w:t>,</w:t>
      </w:r>
      <w:r w:rsidR="00D23D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1826">
        <w:rPr>
          <w:rFonts w:ascii="Times New Roman" w:hAnsi="Times New Roman"/>
          <w:sz w:val="28"/>
          <w:szCs w:val="28"/>
          <w:lang w:val="uk-UA"/>
        </w:rPr>
        <w:t>що призведе до зупинення роботи насосів по підйому води та відкачуванню стоків</w:t>
      </w:r>
      <w:r w:rsidR="00FC70EF">
        <w:rPr>
          <w:rFonts w:ascii="Times New Roman" w:hAnsi="Times New Roman"/>
          <w:sz w:val="28"/>
          <w:szCs w:val="28"/>
          <w:lang w:val="uk-UA"/>
        </w:rPr>
        <w:t>)</w:t>
      </w:r>
      <w:r w:rsidRPr="00A21826">
        <w:rPr>
          <w:rFonts w:ascii="Times New Roman" w:hAnsi="Times New Roman"/>
          <w:sz w:val="28"/>
          <w:szCs w:val="28"/>
          <w:lang w:val="uk-UA"/>
        </w:rPr>
        <w:t>.</w:t>
      </w:r>
    </w:p>
    <w:p w:rsidR="004475DB" w:rsidRPr="00A21826" w:rsidRDefault="004475DB" w:rsidP="00A21826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:rsidR="000F7FCE" w:rsidRPr="00A21826" w:rsidRDefault="00A21826" w:rsidP="00A21826">
      <w:pPr>
        <w:pStyle w:val="a6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0F7FCE" w:rsidRPr="00A21826">
        <w:rPr>
          <w:rFonts w:ascii="Times New Roman" w:hAnsi="Times New Roman"/>
          <w:b/>
          <w:sz w:val="28"/>
          <w:szCs w:val="28"/>
          <w:lang w:val="uk-UA"/>
        </w:rPr>
        <w:t>Обґрунтування шляхів і засобів розв’язання проблеми,</w:t>
      </w:r>
    </w:p>
    <w:p w:rsidR="000F7FCE" w:rsidRPr="00A21826" w:rsidRDefault="000F7FCE" w:rsidP="00A21826">
      <w:pPr>
        <w:pStyle w:val="a6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1826">
        <w:rPr>
          <w:rFonts w:ascii="Times New Roman" w:hAnsi="Times New Roman"/>
          <w:b/>
          <w:sz w:val="28"/>
          <w:szCs w:val="28"/>
          <w:lang w:val="uk-UA"/>
        </w:rPr>
        <w:t>обсягів та джерел фінансування, терміни виконання зобов’яз</w:t>
      </w:r>
      <w:r w:rsidR="00A21826">
        <w:rPr>
          <w:rFonts w:ascii="Times New Roman" w:hAnsi="Times New Roman"/>
          <w:b/>
          <w:sz w:val="28"/>
          <w:szCs w:val="28"/>
          <w:lang w:val="uk-UA"/>
        </w:rPr>
        <w:t>ань, заходів</w:t>
      </w:r>
    </w:p>
    <w:p w:rsidR="000F7FCE" w:rsidRPr="00A21826" w:rsidRDefault="000F7FCE" w:rsidP="00A21826">
      <w:pPr>
        <w:pStyle w:val="a6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C70EF" w:rsidRDefault="000F7FCE" w:rsidP="00A21826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A2182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23DC3">
        <w:rPr>
          <w:rFonts w:ascii="Times New Roman" w:hAnsi="Times New Roman"/>
          <w:sz w:val="28"/>
          <w:szCs w:val="28"/>
          <w:lang w:val="uk-UA"/>
        </w:rPr>
        <w:tab/>
      </w:r>
      <w:r w:rsidRPr="00A21826">
        <w:rPr>
          <w:rFonts w:ascii="Times New Roman" w:hAnsi="Times New Roman"/>
          <w:sz w:val="28"/>
          <w:szCs w:val="28"/>
          <w:lang w:val="uk-UA"/>
        </w:rPr>
        <w:t>КП «В</w:t>
      </w:r>
      <w:r w:rsidR="00D23DC3">
        <w:rPr>
          <w:rFonts w:ascii="Times New Roman" w:hAnsi="Times New Roman"/>
          <w:sz w:val="28"/>
          <w:szCs w:val="28"/>
          <w:lang w:val="uk-UA"/>
        </w:rPr>
        <w:t>одоканал</w:t>
      </w:r>
      <w:r w:rsidRPr="00A21826">
        <w:rPr>
          <w:rFonts w:ascii="Times New Roman" w:hAnsi="Times New Roman"/>
          <w:sz w:val="28"/>
          <w:szCs w:val="28"/>
          <w:lang w:val="uk-UA"/>
        </w:rPr>
        <w:t xml:space="preserve">» є комунальним підприємством, </w:t>
      </w:r>
      <w:r w:rsidR="005A1E73" w:rsidRPr="00A21826">
        <w:rPr>
          <w:rFonts w:ascii="Times New Roman" w:hAnsi="Times New Roman"/>
          <w:sz w:val="28"/>
          <w:szCs w:val="28"/>
          <w:lang w:val="uk-UA"/>
        </w:rPr>
        <w:t>створен</w:t>
      </w:r>
      <w:r w:rsidR="00C75C28">
        <w:rPr>
          <w:rFonts w:ascii="Times New Roman" w:hAnsi="Times New Roman"/>
          <w:sz w:val="28"/>
          <w:szCs w:val="28"/>
          <w:lang w:val="uk-UA"/>
        </w:rPr>
        <w:t xml:space="preserve">им </w:t>
      </w:r>
      <w:r w:rsidR="005A1E73" w:rsidRPr="00A2182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A218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E73" w:rsidRPr="00A21826">
        <w:rPr>
          <w:rFonts w:ascii="Times New Roman" w:hAnsi="Times New Roman"/>
          <w:sz w:val="28"/>
          <w:szCs w:val="28"/>
          <w:lang w:val="uk-UA"/>
        </w:rPr>
        <w:t xml:space="preserve">задоволення потреб </w:t>
      </w:r>
      <w:r w:rsidR="00FC70EF">
        <w:rPr>
          <w:rFonts w:ascii="Times New Roman" w:hAnsi="Times New Roman"/>
          <w:sz w:val="28"/>
          <w:szCs w:val="28"/>
          <w:lang w:val="uk-UA"/>
        </w:rPr>
        <w:t xml:space="preserve">міської територіальної громади </w:t>
      </w:r>
      <w:r w:rsidR="005A1E73" w:rsidRPr="00A21826">
        <w:rPr>
          <w:rFonts w:ascii="Times New Roman" w:hAnsi="Times New Roman"/>
          <w:sz w:val="28"/>
          <w:szCs w:val="28"/>
          <w:lang w:val="uk-UA"/>
        </w:rPr>
        <w:t>міста Могил</w:t>
      </w:r>
      <w:r w:rsidR="00FC70EF">
        <w:rPr>
          <w:rFonts w:ascii="Times New Roman" w:hAnsi="Times New Roman"/>
          <w:sz w:val="28"/>
          <w:szCs w:val="28"/>
          <w:lang w:val="uk-UA"/>
        </w:rPr>
        <w:t>е</w:t>
      </w:r>
      <w:r w:rsidR="005A1E73" w:rsidRPr="00A21826">
        <w:rPr>
          <w:rFonts w:ascii="Times New Roman" w:hAnsi="Times New Roman"/>
          <w:sz w:val="28"/>
          <w:szCs w:val="28"/>
          <w:lang w:val="uk-UA"/>
        </w:rPr>
        <w:t>в</w:t>
      </w:r>
      <w:r w:rsidR="00FC70EF">
        <w:rPr>
          <w:rFonts w:ascii="Times New Roman" w:hAnsi="Times New Roman"/>
          <w:sz w:val="28"/>
          <w:szCs w:val="28"/>
          <w:lang w:val="uk-UA"/>
        </w:rPr>
        <w:t>а-Подільського</w:t>
      </w:r>
      <w:r w:rsidR="005A1E73" w:rsidRPr="00A21826">
        <w:rPr>
          <w:rFonts w:ascii="Times New Roman" w:hAnsi="Times New Roman"/>
          <w:sz w:val="28"/>
          <w:szCs w:val="28"/>
          <w:lang w:val="uk-UA"/>
        </w:rPr>
        <w:t>, фізичних осіб, підприємств, установ та організацій</w:t>
      </w:r>
      <w:r w:rsidR="00FC70EF">
        <w:rPr>
          <w:rFonts w:ascii="Times New Roman" w:hAnsi="Times New Roman"/>
          <w:sz w:val="28"/>
          <w:szCs w:val="28"/>
          <w:lang w:val="uk-UA"/>
        </w:rPr>
        <w:t xml:space="preserve">, незалежно </w:t>
      </w:r>
      <w:r w:rsidR="00FC70EF">
        <w:rPr>
          <w:rFonts w:ascii="Times New Roman" w:hAnsi="Times New Roman"/>
          <w:sz w:val="28"/>
          <w:szCs w:val="28"/>
          <w:lang w:val="uk-UA"/>
        </w:rPr>
        <w:lastRenderedPageBreak/>
        <w:t>від форми власності</w:t>
      </w:r>
      <w:r w:rsidR="005A1E73" w:rsidRPr="00A21826">
        <w:rPr>
          <w:rFonts w:ascii="Times New Roman" w:hAnsi="Times New Roman"/>
          <w:sz w:val="28"/>
          <w:szCs w:val="28"/>
          <w:lang w:val="uk-UA"/>
        </w:rPr>
        <w:t>, які проживають, розміщ</w:t>
      </w:r>
      <w:r w:rsidR="00D23DC3">
        <w:rPr>
          <w:rFonts w:ascii="Times New Roman" w:hAnsi="Times New Roman"/>
          <w:sz w:val="28"/>
          <w:szCs w:val="28"/>
          <w:lang w:val="uk-UA"/>
        </w:rPr>
        <w:t xml:space="preserve">уються </w:t>
      </w:r>
      <w:r w:rsidR="005A1E73" w:rsidRPr="00A21826">
        <w:rPr>
          <w:rFonts w:ascii="Times New Roman" w:hAnsi="Times New Roman"/>
          <w:sz w:val="28"/>
          <w:szCs w:val="28"/>
          <w:lang w:val="uk-UA"/>
        </w:rPr>
        <w:t xml:space="preserve">або здійснюють діяльність на території міста послугами </w:t>
      </w:r>
      <w:r w:rsidR="00FC70EF">
        <w:rPr>
          <w:rFonts w:ascii="Times New Roman" w:hAnsi="Times New Roman"/>
          <w:sz w:val="28"/>
          <w:szCs w:val="28"/>
          <w:lang w:val="uk-UA"/>
        </w:rPr>
        <w:t xml:space="preserve">водопостачання, водовідведення </w:t>
      </w:r>
    </w:p>
    <w:p w:rsidR="005A1E73" w:rsidRPr="00A21826" w:rsidRDefault="005A1E73" w:rsidP="00A21826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A21826">
        <w:rPr>
          <w:rFonts w:ascii="Times New Roman" w:hAnsi="Times New Roman"/>
          <w:sz w:val="28"/>
          <w:szCs w:val="28"/>
          <w:lang w:val="uk-UA"/>
        </w:rPr>
        <w:t>та іншими видами послуг.</w:t>
      </w:r>
      <w:r w:rsidR="000F7FCE" w:rsidRPr="00A21826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0F7FCE" w:rsidRPr="00A21826" w:rsidRDefault="000F7FCE" w:rsidP="00A21826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A218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23DC3">
        <w:rPr>
          <w:rFonts w:ascii="Times New Roman" w:hAnsi="Times New Roman"/>
          <w:sz w:val="28"/>
          <w:szCs w:val="28"/>
          <w:lang w:val="uk-UA"/>
        </w:rPr>
        <w:tab/>
      </w:r>
      <w:r w:rsidRPr="00A21826">
        <w:rPr>
          <w:rFonts w:ascii="Times New Roman" w:hAnsi="Times New Roman"/>
          <w:sz w:val="28"/>
          <w:szCs w:val="28"/>
          <w:lang w:val="uk-UA"/>
        </w:rPr>
        <w:t>Основним джерелом формування доходів підприємства є централізоване водопостачання та водовідведення за встановленими тарифами.</w:t>
      </w:r>
    </w:p>
    <w:p w:rsidR="000F7FCE" w:rsidRPr="00A21826" w:rsidRDefault="000F7FCE" w:rsidP="00A21826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A2182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23DC3">
        <w:rPr>
          <w:rFonts w:ascii="Times New Roman" w:hAnsi="Times New Roman"/>
          <w:sz w:val="28"/>
          <w:szCs w:val="28"/>
          <w:lang w:val="uk-UA"/>
        </w:rPr>
        <w:tab/>
      </w:r>
      <w:r w:rsidRPr="00A21826">
        <w:rPr>
          <w:rFonts w:ascii="Times New Roman" w:hAnsi="Times New Roman"/>
          <w:sz w:val="28"/>
          <w:szCs w:val="28"/>
          <w:lang w:val="uk-UA"/>
        </w:rPr>
        <w:t xml:space="preserve">Однак, підприємство має зобов’язання щодо сплати </w:t>
      </w:r>
      <w:r w:rsidR="0091174D" w:rsidRPr="00A21826">
        <w:rPr>
          <w:rFonts w:ascii="Times New Roman" w:hAnsi="Times New Roman"/>
          <w:sz w:val="28"/>
          <w:szCs w:val="28"/>
          <w:lang w:val="uk-UA"/>
        </w:rPr>
        <w:t xml:space="preserve">заборгованості за спожиту </w:t>
      </w:r>
      <w:r w:rsidR="00D23DC3">
        <w:rPr>
          <w:rFonts w:ascii="Times New Roman" w:hAnsi="Times New Roman"/>
          <w:sz w:val="28"/>
          <w:szCs w:val="28"/>
          <w:lang w:val="uk-UA"/>
        </w:rPr>
        <w:t xml:space="preserve">електроенергію по договору з </w:t>
      </w:r>
      <w:r w:rsidR="00421D1E" w:rsidRPr="00A21826">
        <w:rPr>
          <w:rFonts w:ascii="Times New Roman" w:hAnsi="Times New Roman"/>
          <w:sz w:val="28"/>
          <w:szCs w:val="28"/>
          <w:lang w:val="uk-UA"/>
        </w:rPr>
        <w:t>ТОВ «ЕНЕРДЖИГАЗТРЕЙД»</w:t>
      </w:r>
      <w:r w:rsidR="00E27F5A" w:rsidRPr="00A21826">
        <w:rPr>
          <w:rFonts w:ascii="Times New Roman" w:hAnsi="Times New Roman"/>
          <w:sz w:val="28"/>
          <w:szCs w:val="28"/>
          <w:lang w:val="uk-UA"/>
        </w:rPr>
        <w:t xml:space="preserve"> відповідно </w:t>
      </w:r>
      <w:r w:rsidR="00D23DC3">
        <w:rPr>
          <w:rFonts w:ascii="Times New Roman" w:hAnsi="Times New Roman"/>
          <w:sz w:val="28"/>
          <w:szCs w:val="28"/>
          <w:lang w:val="uk-UA"/>
        </w:rPr>
        <w:t>до рахунку – фактури №</w:t>
      </w:r>
      <w:r w:rsidR="00E27F5A" w:rsidRPr="00A21826">
        <w:rPr>
          <w:rFonts w:ascii="Times New Roman" w:hAnsi="Times New Roman"/>
          <w:sz w:val="28"/>
          <w:szCs w:val="28"/>
          <w:lang w:val="uk-UA"/>
        </w:rPr>
        <w:t>849 від 8 червня 2023 р</w:t>
      </w:r>
      <w:r w:rsidR="007349B9">
        <w:rPr>
          <w:rFonts w:ascii="Times New Roman" w:hAnsi="Times New Roman"/>
          <w:sz w:val="28"/>
          <w:szCs w:val="28"/>
          <w:lang w:val="uk-UA"/>
        </w:rPr>
        <w:t>оку на суму 837</w:t>
      </w:r>
      <w:r w:rsidR="00D23DC3">
        <w:rPr>
          <w:rFonts w:ascii="Times New Roman" w:hAnsi="Times New Roman"/>
          <w:sz w:val="28"/>
          <w:szCs w:val="28"/>
          <w:lang w:val="uk-UA"/>
        </w:rPr>
        <w:t>964,08 грн</w:t>
      </w:r>
      <w:r w:rsidR="00E27F5A" w:rsidRPr="00A2182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D23DC3">
        <w:rPr>
          <w:rFonts w:ascii="Times New Roman" w:hAnsi="Times New Roman"/>
          <w:sz w:val="28"/>
          <w:szCs w:val="28"/>
          <w:lang w:val="uk-UA"/>
        </w:rPr>
        <w:t>рахунку – фактури №</w:t>
      </w:r>
      <w:r w:rsidR="00E27F5A" w:rsidRPr="00A21826">
        <w:rPr>
          <w:rFonts w:ascii="Times New Roman" w:hAnsi="Times New Roman"/>
          <w:sz w:val="28"/>
          <w:szCs w:val="28"/>
          <w:lang w:val="uk-UA"/>
        </w:rPr>
        <w:t>1046 від 7 липня 2023 р</w:t>
      </w:r>
      <w:r w:rsidR="00D23DC3">
        <w:rPr>
          <w:rFonts w:ascii="Times New Roman" w:hAnsi="Times New Roman"/>
          <w:sz w:val="28"/>
          <w:szCs w:val="28"/>
          <w:lang w:val="uk-UA"/>
        </w:rPr>
        <w:t>оку</w:t>
      </w:r>
      <w:r w:rsidR="007349B9">
        <w:rPr>
          <w:rFonts w:ascii="Times New Roman" w:hAnsi="Times New Roman"/>
          <w:sz w:val="28"/>
          <w:szCs w:val="28"/>
          <w:lang w:val="uk-UA"/>
        </w:rPr>
        <w:t xml:space="preserve"> на суму 845</w:t>
      </w:r>
      <w:r w:rsidR="00E27F5A" w:rsidRPr="00A21826">
        <w:rPr>
          <w:rFonts w:ascii="Times New Roman" w:hAnsi="Times New Roman"/>
          <w:sz w:val="28"/>
          <w:szCs w:val="28"/>
          <w:lang w:val="uk-UA"/>
        </w:rPr>
        <w:t>944,14 грн. На виконання вищевказаних рахунків підприємство має сплатити негайно в ли</w:t>
      </w:r>
      <w:r w:rsidR="00623A82">
        <w:rPr>
          <w:rFonts w:ascii="Times New Roman" w:hAnsi="Times New Roman"/>
          <w:sz w:val="28"/>
          <w:szCs w:val="28"/>
          <w:lang w:val="uk-UA"/>
        </w:rPr>
        <w:t>пні 2023 року загальну суму – 1</w:t>
      </w:r>
      <w:r w:rsidR="007349B9">
        <w:rPr>
          <w:rFonts w:ascii="Times New Roman" w:hAnsi="Times New Roman"/>
          <w:sz w:val="28"/>
          <w:szCs w:val="28"/>
          <w:lang w:val="uk-UA"/>
        </w:rPr>
        <w:t>683</w:t>
      </w:r>
      <w:r w:rsidR="00E27F5A" w:rsidRPr="00A21826">
        <w:rPr>
          <w:rFonts w:ascii="Times New Roman" w:hAnsi="Times New Roman"/>
          <w:sz w:val="28"/>
          <w:szCs w:val="28"/>
          <w:lang w:val="uk-UA"/>
        </w:rPr>
        <w:t>908,22 грн.</w:t>
      </w:r>
    </w:p>
    <w:p w:rsidR="00E27F5A" w:rsidRPr="00A21826" w:rsidRDefault="00E27F5A" w:rsidP="00623A82">
      <w:pPr>
        <w:pStyle w:val="a6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 w:rsidRPr="00A2182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23A8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A21826">
        <w:rPr>
          <w:rFonts w:ascii="Times New Roman" w:hAnsi="Times New Roman"/>
          <w:sz w:val="28"/>
          <w:szCs w:val="28"/>
          <w:lang w:val="uk-UA"/>
        </w:rPr>
        <w:t>Ресурсне забезпечення Програми наведене у додатку 1 до Програми.</w:t>
      </w:r>
    </w:p>
    <w:p w:rsidR="00E27F5A" w:rsidRPr="00A21826" w:rsidRDefault="00E27F5A" w:rsidP="00A21826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:rsidR="00E27F5A" w:rsidRPr="00A21826" w:rsidRDefault="00A21826" w:rsidP="00A21826">
      <w:pPr>
        <w:pStyle w:val="a6"/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E27F5A" w:rsidRPr="00A21826">
        <w:rPr>
          <w:rFonts w:ascii="Times New Roman" w:hAnsi="Times New Roman"/>
          <w:b/>
          <w:sz w:val="28"/>
          <w:szCs w:val="28"/>
          <w:lang w:val="uk-UA"/>
        </w:rPr>
        <w:t>Пере</w:t>
      </w:r>
      <w:r w:rsidR="00623A82">
        <w:rPr>
          <w:rFonts w:ascii="Times New Roman" w:hAnsi="Times New Roman"/>
          <w:b/>
          <w:sz w:val="28"/>
          <w:szCs w:val="28"/>
          <w:lang w:val="uk-UA"/>
        </w:rPr>
        <w:t xml:space="preserve">лік завдань, заходів Програми, </w:t>
      </w:r>
      <w:r w:rsidR="00E27F5A" w:rsidRPr="00A21826">
        <w:rPr>
          <w:rFonts w:ascii="Times New Roman" w:hAnsi="Times New Roman"/>
          <w:b/>
          <w:sz w:val="28"/>
          <w:szCs w:val="28"/>
          <w:lang w:val="uk-UA"/>
        </w:rPr>
        <w:t>напрями використання</w:t>
      </w:r>
    </w:p>
    <w:p w:rsidR="00E27F5A" w:rsidRPr="00A21826" w:rsidRDefault="00E27F5A" w:rsidP="00A21826">
      <w:pPr>
        <w:pStyle w:val="a6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1826">
        <w:rPr>
          <w:rFonts w:ascii="Times New Roman" w:hAnsi="Times New Roman"/>
          <w:b/>
          <w:sz w:val="28"/>
          <w:szCs w:val="28"/>
          <w:lang w:val="uk-UA"/>
        </w:rPr>
        <w:t>бюджетних коштів та результативні показники</w:t>
      </w:r>
    </w:p>
    <w:p w:rsidR="00E27F5A" w:rsidRPr="00A21826" w:rsidRDefault="00E27F5A" w:rsidP="00A21826">
      <w:pPr>
        <w:pStyle w:val="a6"/>
        <w:tabs>
          <w:tab w:val="left" w:pos="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E27F5A" w:rsidRPr="00A21826" w:rsidRDefault="00FB49DA" w:rsidP="00A21826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A2182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23A82">
        <w:rPr>
          <w:rFonts w:ascii="Times New Roman" w:hAnsi="Times New Roman"/>
          <w:sz w:val="28"/>
          <w:szCs w:val="28"/>
          <w:lang w:val="uk-UA"/>
        </w:rPr>
        <w:tab/>
      </w:r>
      <w:r w:rsidRPr="00A21826">
        <w:rPr>
          <w:rFonts w:ascii="Times New Roman" w:hAnsi="Times New Roman"/>
          <w:sz w:val="28"/>
          <w:szCs w:val="28"/>
          <w:lang w:val="uk-UA"/>
        </w:rPr>
        <w:t>Основними завданнями Програми є забезпечення сталої роботи систем водопостачання та водовідведення, якісне та вчасне обслуговування споживачів, погашення заборгованості</w:t>
      </w:r>
      <w:r w:rsidR="00CF6DB5">
        <w:rPr>
          <w:rFonts w:ascii="Times New Roman" w:hAnsi="Times New Roman"/>
          <w:sz w:val="28"/>
          <w:szCs w:val="28"/>
          <w:lang w:val="uk-UA"/>
        </w:rPr>
        <w:t xml:space="preserve"> перед кредиторами підприємства</w:t>
      </w:r>
      <w:r w:rsidRPr="00A218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3595">
        <w:rPr>
          <w:rFonts w:ascii="Times New Roman" w:hAnsi="Times New Roman"/>
          <w:sz w:val="28"/>
          <w:szCs w:val="28"/>
          <w:lang w:val="uk-UA"/>
        </w:rPr>
        <w:t>згідно з сплатою забо</w:t>
      </w:r>
      <w:r w:rsidR="007349B9">
        <w:rPr>
          <w:rFonts w:ascii="Times New Roman" w:hAnsi="Times New Roman"/>
          <w:sz w:val="28"/>
          <w:szCs w:val="28"/>
          <w:lang w:val="uk-UA"/>
        </w:rPr>
        <w:t>р</w:t>
      </w:r>
      <w:r w:rsidR="00E43595">
        <w:rPr>
          <w:rFonts w:ascii="Times New Roman" w:hAnsi="Times New Roman"/>
          <w:sz w:val="28"/>
          <w:szCs w:val="28"/>
          <w:lang w:val="uk-UA"/>
        </w:rPr>
        <w:t>гованості за електроенергію</w:t>
      </w:r>
      <w:r w:rsidRPr="00A21826">
        <w:rPr>
          <w:rFonts w:ascii="Times New Roman" w:hAnsi="Times New Roman"/>
          <w:sz w:val="28"/>
          <w:szCs w:val="28"/>
          <w:lang w:val="uk-UA"/>
        </w:rPr>
        <w:t>.</w:t>
      </w:r>
    </w:p>
    <w:p w:rsidR="00FB49DA" w:rsidRPr="00A21826" w:rsidRDefault="00FB49DA" w:rsidP="00A21826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A2182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23A82">
        <w:rPr>
          <w:rFonts w:ascii="Times New Roman" w:hAnsi="Times New Roman"/>
          <w:sz w:val="28"/>
          <w:szCs w:val="28"/>
          <w:lang w:val="uk-UA"/>
        </w:rPr>
        <w:tab/>
      </w:r>
      <w:r w:rsidRPr="00A21826"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r w:rsidR="00103016" w:rsidRPr="00A21826">
        <w:rPr>
          <w:rFonts w:ascii="Times New Roman" w:hAnsi="Times New Roman"/>
          <w:sz w:val="28"/>
          <w:szCs w:val="28"/>
          <w:lang w:val="uk-UA"/>
        </w:rPr>
        <w:t xml:space="preserve"> напрямів, завдань, заход</w:t>
      </w:r>
      <w:r w:rsidR="00623A82">
        <w:rPr>
          <w:rFonts w:ascii="Times New Roman" w:hAnsi="Times New Roman"/>
          <w:sz w:val="28"/>
          <w:szCs w:val="28"/>
          <w:lang w:val="uk-UA"/>
        </w:rPr>
        <w:t xml:space="preserve">ів Програми наведено у додатку </w:t>
      </w:r>
      <w:r w:rsidR="00103016" w:rsidRPr="00A21826">
        <w:rPr>
          <w:rFonts w:ascii="Times New Roman" w:hAnsi="Times New Roman"/>
          <w:sz w:val="28"/>
          <w:szCs w:val="28"/>
          <w:lang w:val="uk-UA"/>
        </w:rPr>
        <w:t>2 до Програми.</w:t>
      </w:r>
    </w:p>
    <w:p w:rsidR="00103016" w:rsidRPr="00A21826" w:rsidRDefault="00103016" w:rsidP="00A21826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016" w:rsidRPr="00A21826" w:rsidRDefault="00A21826" w:rsidP="00A21826">
      <w:pPr>
        <w:pStyle w:val="a6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="00103016" w:rsidRPr="00A21826">
        <w:rPr>
          <w:rFonts w:ascii="Times New Roman" w:hAnsi="Times New Roman"/>
          <w:b/>
          <w:sz w:val="28"/>
          <w:szCs w:val="28"/>
          <w:lang w:val="uk-UA"/>
        </w:rPr>
        <w:t>Координація та контроль за виконанням Програми</w:t>
      </w:r>
    </w:p>
    <w:p w:rsidR="00103016" w:rsidRPr="00A21826" w:rsidRDefault="00103016" w:rsidP="00A21826">
      <w:pPr>
        <w:pStyle w:val="a6"/>
        <w:tabs>
          <w:tab w:val="left" w:pos="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103016" w:rsidRPr="00A21826" w:rsidRDefault="00623A82" w:rsidP="00A21826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03016" w:rsidRPr="00A21826">
        <w:rPr>
          <w:rFonts w:ascii="Times New Roman" w:hAnsi="Times New Roman"/>
          <w:sz w:val="28"/>
          <w:szCs w:val="28"/>
          <w:lang w:val="uk-UA"/>
        </w:rPr>
        <w:t>Загальна координація та контроль за ходом виконання Програми покладено на управління житлово – комунального господарства міської ради та міське комунальне підприємство «В</w:t>
      </w:r>
      <w:r>
        <w:rPr>
          <w:rFonts w:ascii="Times New Roman" w:hAnsi="Times New Roman"/>
          <w:sz w:val="28"/>
          <w:szCs w:val="28"/>
          <w:lang w:val="uk-UA"/>
        </w:rPr>
        <w:t>одоканал</w:t>
      </w:r>
      <w:r w:rsidR="00103016" w:rsidRPr="00A21826">
        <w:rPr>
          <w:rFonts w:ascii="Times New Roman" w:hAnsi="Times New Roman"/>
          <w:sz w:val="28"/>
          <w:szCs w:val="28"/>
          <w:lang w:val="uk-UA"/>
        </w:rPr>
        <w:t>».</w:t>
      </w:r>
    </w:p>
    <w:p w:rsidR="00103016" w:rsidRPr="00A21826" w:rsidRDefault="00103016" w:rsidP="00A21826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A218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3A82">
        <w:rPr>
          <w:rFonts w:ascii="Times New Roman" w:hAnsi="Times New Roman"/>
          <w:sz w:val="28"/>
          <w:szCs w:val="28"/>
          <w:lang w:val="uk-UA"/>
        </w:rPr>
        <w:tab/>
      </w:r>
      <w:r w:rsidRPr="00A21826">
        <w:rPr>
          <w:rFonts w:ascii="Times New Roman" w:hAnsi="Times New Roman"/>
          <w:sz w:val="28"/>
          <w:szCs w:val="28"/>
          <w:lang w:val="uk-UA"/>
        </w:rPr>
        <w:t>З метою дотримання принципу колегіальності, компетентності та прозорості фінансового забезпечення реалізації Програми, звіт про виконання Програми заслуховується на сесії міської ради після завершення терміну її дії.</w:t>
      </w:r>
    </w:p>
    <w:p w:rsidR="00103016" w:rsidRPr="00A21826" w:rsidRDefault="00103016" w:rsidP="00A21826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016" w:rsidRPr="00A21826" w:rsidRDefault="00103016" w:rsidP="00A21826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016" w:rsidRDefault="00103016" w:rsidP="00A21826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3A82" w:rsidRDefault="00623A82" w:rsidP="00A21826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3A82" w:rsidRPr="00A21826" w:rsidRDefault="00623A82" w:rsidP="00A21826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016" w:rsidRPr="00A21826" w:rsidRDefault="00623A82" w:rsidP="00A21826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Секретар </w:t>
      </w:r>
      <w:r w:rsidR="00103016" w:rsidRPr="00A21826">
        <w:rPr>
          <w:rFonts w:ascii="Times New Roman" w:hAnsi="Times New Roman"/>
          <w:sz w:val="28"/>
          <w:szCs w:val="28"/>
          <w:lang w:val="uk-UA"/>
        </w:rPr>
        <w:t xml:space="preserve">міської ради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03016" w:rsidRPr="00A21826">
        <w:rPr>
          <w:rFonts w:ascii="Times New Roman" w:hAnsi="Times New Roman"/>
          <w:sz w:val="28"/>
          <w:szCs w:val="28"/>
          <w:lang w:val="uk-UA"/>
        </w:rPr>
        <w:t>Тетяна Б</w:t>
      </w:r>
      <w:r w:rsidR="003A37C0" w:rsidRPr="00A21826">
        <w:rPr>
          <w:rFonts w:ascii="Times New Roman" w:hAnsi="Times New Roman"/>
          <w:sz w:val="28"/>
          <w:szCs w:val="28"/>
          <w:lang w:val="uk-UA"/>
        </w:rPr>
        <w:t>О</w:t>
      </w:r>
      <w:r w:rsidR="00103016" w:rsidRPr="00A21826">
        <w:rPr>
          <w:rFonts w:ascii="Times New Roman" w:hAnsi="Times New Roman"/>
          <w:sz w:val="28"/>
          <w:szCs w:val="28"/>
          <w:lang w:val="uk-UA"/>
        </w:rPr>
        <w:t>РИСОВА</w:t>
      </w:r>
    </w:p>
    <w:p w:rsidR="00103016" w:rsidRPr="00A21826" w:rsidRDefault="00103016" w:rsidP="00A21826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016" w:rsidRPr="00A21826" w:rsidRDefault="00103016" w:rsidP="00A21826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016" w:rsidRDefault="00103016" w:rsidP="00D6578C">
      <w:pPr>
        <w:pStyle w:val="a6"/>
        <w:tabs>
          <w:tab w:val="left" w:pos="-42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205" w:rsidRDefault="006E6205" w:rsidP="00D6578C">
      <w:pPr>
        <w:pStyle w:val="a6"/>
        <w:tabs>
          <w:tab w:val="left" w:pos="-42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205" w:rsidRDefault="006E6205" w:rsidP="00D6578C">
      <w:pPr>
        <w:pStyle w:val="a6"/>
        <w:tabs>
          <w:tab w:val="left" w:pos="-42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205" w:rsidRDefault="006E6205" w:rsidP="00D6578C">
      <w:pPr>
        <w:pStyle w:val="a6"/>
        <w:tabs>
          <w:tab w:val="left" w:pos="-42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205" w:rsidRDefault="006E6205" w:rsidP="00D6578C">
      <w:pPr>
        <w:pStyle w:val="a6"/>
        <w:tabs>
          <w:tab w:val="left" w:pos="-42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205" w:rsidRDefault="006E6205" w:rsidP="00D6578C">
      <w:pPr>
        <w:pStyle w:val="a6"/>
        <w:tabs>
          <w:tab w:val="left" w:pos="-42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205" w:rsidRDefault="006E6205" w:rsidP="00D6578C">
      <w:pPr>
        <w:pStyle w:val="a6"/>
        <w:tabs>
          <w:tab w:val="left" w:pos="-42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205" w:rsidRDefault="006E6205" w:rsidP="00D6578C">
      <w:pPr>
        <w:pStyle w:val="a6"/>
        <w:tabs>
          <w:tab w:val="left" w:pos="-42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205" w:rsidRDefault="006E6205" w:rsidP="00D6578C">
      <w:pPr>
        <w:pStyle w:val="a6"/>
        <w:tabs>
          <w:tab w:val="left" w:pos="-42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205" w:rsidRDefault="006E6205" w:rsidP="00D6578C">
      <w:pPr>
        <w:pStyle w:val="a6"/>
        <w:tabs>
          <w:tab w:val="left" w:pos="-42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016" w:rsidRPr="004A017B" w:rsidRDefault="00103016" w:rsidP="00103016">
      <w:pPr>
        <w:pStyle w:val="a6"/>
        <w:tabs>
          <w:tab w:val="left" w:pos="-426"/>
        </w:tabs>
        <w:ind w:left="-567" w:firstLine="425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03016" w:rsidRPr="004A017B" w:rsidRDefault="00103016" w:rsidP="00103016">
      <w:pPr>
        <w:pStyle w:val="a6"/>
        <w:tabs>
          <w:tab w:val="left" w:pos="-426"/>
        </w:tabs>
        <w:ind w:left="-567" w:firstLine="425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4A017B">
        <w:rPr>
          <w:rFonts w:ascii="Times New Roman" w:hAnsi="Times New Roman"/>
          <w:i/>
          <w:sz w:val="28"/>
          <w:szCs w:val="28"/>
          <w:lang w:val="uk-UA"/>
        </w:rPr>
        <w:t>Додаток 1</w:t>
      </w:r>
    </w:p>
    <w:p w:rsidR="00103016" w:rsidRPr="004A017B" w:rsidRDefault="004A017B" w:rsidP="00103016">
      <w:pPr>
        <w:pStyle w:val="a6"/>
        <w:tabs>
          <w:tab w:val="left" w:pos="-426"/>
        </w:tabs>
        <w:ind w:left="-567" w:firstLine="425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</w:t>
      </w:r>
      <w:r w:rsidR="00103016" w:rsidRPr="004A017B">
        <w:rPr>
          <w:rFonts w:ascii="Times New Roman" w:hAnsi="Times New Roman"/>
          <w:i/>
          <w:sz w:val="28"/>
          <w:szCs w:val="28"/>
          <w:lang w:val="uk-UA"/>
        </w:rPr>
        <w:t>о Програми</w:t>
      </w:r>
    </w:p>
    <w:p w:rsidR="00103016" w:rsidRDefault="00103016" w:rsidP="00103016">
      <w:pPr>
        <w:pStyle w:val="a6"/>
        <w:tabs>
          <w:tab w:val="left" w:pos="-426"/>
        </w:tabs>
        <w:ind w:left="-567" w:firstLine="425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3A82" w:rsidRDefault="00623A82" w:rsidP="00103016">
      <w:pPr>
        <w:pStyle w:val="a6"/>
        <w:tabs>
          <w:tab w:val="left" w:pos="-426"/>
        </w:tabs>
        <w:ind w:left="-567" w:firstLine="425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3A82" w:rsidRDefault="00623A82" w:rsidP="00103016">
      <w:pPr>
        <w:pStyle w:val="a6"/>
        <w:tabs>
          <w:tab w:val="left" w:pos="-426"/>
        </w:tabs>
        <w:ind w:left="-567" w:firstLine="425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6143B" w:rsidRDefault="0056143B" w:rsidP="00103016">
      <w:pPr>
        <w:pStyle w:val="a6"/>
        <w:tabs>
          <w:tab w:val="left" w:pos="-426"/>
        </w:tabs>
        <w:ind w:left="-567" w:firstLine="425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F6DB5" w:rsidRDefault="00CF6DB5" w:rsidP="00103016">
      <w:pPr>
        <w:pStyle w:val="a6"/>
        <w:tabs>
          <w:tab w:val="left" w:pos="-426"/>
        </w:tabs>
        <w:ind w:left="-567" w:firstLine="425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03016" w:rsidRPr="00103016" w:rsidRDefault="00103016" w:rsidP="00103016">
      <w:pPr>
        <w:pStyle w:val="a6"/>
        <w:tabs>
          <w:tab w:val="left" w:pos="-426"/>
        </w:tabs>
        <w:ind w:left="-567"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3016">
        <w:rPr>
          <w:rFonts w:ascii="Times New Roman" w:hAnsi="Times New Roman"/>
          <w:b/>
          <w:sz w:val="28"/>
          <w:szCs w:val="28"/>
          <w:lang w:val="uk-UA"/>
        </w:rPr>
        <w:t>Ресурсне забезпечення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3016">
        <w:rPr>
          <w:rFonts w:ascii="Times New Roman" w:hAnsi="Times New Roman"/>
          <w:b/>
          <w:sz w:val="28"/>
          <w:szCs w:val="28"/>
          <w:lang w:val="uk-UA"/>
        </w:rPr>
        <w:t>підтримки діяльності</w:t>
      </w:r>
    </w:p>
    <w:p w:rsidR="00623A82" w:rsidRDefault="00623A82" w:rsidP="00623A82">
      <w:pPr>
        <w:pStyle w:val="a6"/>
        <w:tabs>
          <w:tab w:val="left" w:pos="-426"/>
        </w:tabs>
        <w:ind w:left="-567"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Могилів–</w:t>
      </w:r>
      <w:r w:rsidR="00103016" w:rsidRPr="00103016">
        <w:rPr>
          <w:rFonts w:ascii="Times New Roman" w:hAnsi="Times New Roman"/>
          <w:b/>
          <w:sz w:val="28"/>
          <w:szCs w:val="28"/>
          <w:lang w:val="uk-UA"/>
        </w:rPr>
        <w:t xml:space="preserve">Подільського міського комунального підприємства </w:t>
      </w:r>
    </w:p>
    <w:p w:rsidR="00103016" w:rsidRDefault="00103016" w:rsidP="00623A82">
      <w:pPr>
        <w:pStyle w:val="a6"/>
        <w:tabs>
          <w:tab w:val="left" w:pos="-426"/>
        </w:tabs>
        <w:ind w:left="-567"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3016">
        <w:rPr>
          <w:rFonts w:ascii="Times New Roman" w:hAnsi="Times New Roman"/>
          <w:b/>
          <w:sz w:val="28"/>
          <w:szCs w:val="28"/>
          <w:lang w:val="uk-UA"/>
        </w:rPr>
        <w:t>«В</w:t>
      </w:r>
      <w:r w:rsidR="00623A82">
        <w:rPr>
          <w:rFonts w:ascii="Times New Roman" w:hAnsi="Times New Roman"/>
          <w:b/>
          <w:sz w:val="28"/>
          <w:szCs w:val="28"/>
          <w:lang w:val="uk-UA"/>
        </w:rPr>
        <w:t>одоканал</w:t>
      </w:r>
      <w:r w:rsidRPr="00103016">
        <w:rPr>
          <w:rFonts w:ascii="Times New Roman" w:hAnsi="Times New Roman"/>
          <w:b/>
          <w:sz w:val="28"/>
          <w:szCs w:val="28"/>
          <w:lang w:val="uk-UA"/>
        </w:rPr>
        <w:t>» на 2023 рік</w:t>
      </w:r>
    </w:p>
    <w:p w:rsidR="0056143B" w:rsidRDefault="0056143B" w:rsidP="00103016">
      <w:pPr>
        <w:pStyle w:val="a6"/>
        <w:tabs>
          <w:tab w:val="left" w:pos="-426"/>
        </w:tabs>
        <w:ind w:left="-567"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6143B" w:rsidRPr="00623A82" w:rsidRDefault="0056143B" w:rsidP="00623A82">
      <w:pPr>
        <w:pStyle w:val="a6"/>
        <w:tabs>
          <w:tab w:val="left" w:pos="-426"/>
        </w:tabs>
        <w:ind w:left="-567"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111"/>
        <w:gridCol w:w="2209"/>
        <w:gridCol w:w="2583"/>
      </w:tblGrid>
      <w:tr w:rsidR="0056143B" w:rsidRPr="00623A82" w:rsidTr="006E6205">
        <w:tc>
          <w:tcPr>
            <w:tcW w:w="709" w:type="dxa"/>
          </w:tcPr>
          <w:p w:rsidR="0056143B" w:rsidRPr="00623A82" w:rsidRDefault="0056143B" w:rsidP="00623A82">
            <w:pPr>
              <w:pStyle w:val="a6"/>
              <w:tabs>
                <w:tab w:val="left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3A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11" w:type="dxa"/>
          </w:tcPr>
          <w:p w:rsidR="00891807" w:rsidRDefault="0056143B" w:rsidP="00623A82">
            <w:pPr>
              <w:pStyle w:val="a6"/>
              <w:tabs>
                <w:tab w:val="left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3A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Обсяг коштів, </w:t>
            </w:r>
          </w:p>
          <w:p w:rsidR="00891807" w:rsidRDefault="0056143B" w:rsidP="00623A82">
            <w:pPr>
              <w:pStyle w:val="a6"/>
              <w:tabs>
                <w:tab w:val="left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3A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які планується залучити </w:t>
            </w:r>
          </w:p>
          <w:p w:rsidR="00383557" w:rsidRDefault="00383557" w:rsidP="00623A82">
            <w:pPr>
              <w:pStyle w:val="a6"/>
              <w:tabs>
                <w:tab w:val="left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 виконання Програми, </w:t>
            </w:r>
          </w:p>
          <w:p w:rsidR="0056143B" w:rsidRPr="00623A82" w:rsidRDefault="00383557" w:rsidP="00623A82">
            <w:pPr>
              <w:pStyle w:val="a6"/>
              <w:tabs>
                <w:tab w:val="left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2209" w:type="dxa"/>
          </w:tcPr>
          <w:p w:rsidR="0056143B" w:rsidRPr="00623A82" w:rsidRDefault="00383557" w:rsidP="00623A82">
            <w:pPr>
              <w:pStyle w:val="a6"/>
              <w:tabs>
                <w:tab w:val="left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56143B" w:rsidRPr="00623A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еріод</w:t>
            </w:r>
          </w:p>
        </w:tc>
        <w:tc>
          <w:tcPr>
            <w:tcW w:w="2583" w:type="dxa"/>
          </w:tcPr>
          <w:p w:rsidR="00383557" w:rsidRDefault="0056143B" w:rsidP="00623A82">
            <w:pPr>
              <w:pStyle w:val="a6"/>
              <w:tabs>
                <w:tab w:val="left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3A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Загальний обсяг фінансування</w:t>
            </w:r>
            <w:r w:rsidR="000F6591" w:rsidRPr="00623A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="003835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6143B" w:rsidRPr="00623A82" w:rsidRDefault="00383557" w:rsidP="00623A82">
            <w:pPr>
              <w:pStyle w:val="a6"/>
              <w:tabs>
                <w:tab w:val="left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грн</w:t>
            </w:r>
          </w:p>
        </w:tc>
      </w:tr>
      <w:tr w:rsidR="0056143B" w:rsidRPr="001F21C0" w:rsidTr="006E6205">
        <w:tc>
          <w:tcPr>
            <w:tcW w:w="709" w:type="dxa"/>
          </w:tcPr>
          <w:p w:rsidR="0056143B" w:rsidRDefault="0056143B" w:rsidP="0056143B">
            <w:pPr>
              <w:pStyle w:val="a6"/>
              <w:tabs>
                <w:tab w:val="left" w:pos="-426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11" w:type="dxa"/>
          </w:tcPr>
          <w:p w:rsidR="0056143B" w:rsidRDefault="0056143B" w:rsidP="00383557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Обсяг фінансових ресурсів, всього в тому числі:</w:t>
            </w:r>
          </w:p>
        </w:tc>
        <w:tc>
          <w:tcPr>
            <w:tcW w:w="2209" w:type="dxa"/>
          </w:tcPr>
          <w:p w:rsidR="0056143B" w:rsidRDefault="0056143B" w:rsidP="00891807">
            <w:pPr>
              <w:pStyle w:val="a6"/>
              <w:tabs>
                <w:tab w:val="left" w:pos="-426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583" w:type="dxa"/>
          </w:tcPr>
          <w:p w:rsidR="0056143B" w:rsidRDefault="00383557" w:rsidP="00891807">
            <w:pPr>
              <w:pStyle w:val="a6"/>
              <w:tabs>
                <w:tab w:val="left" w:pos="-426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F21C0">
              <w:rPr>
                <w:rFonts w:ascii="Times New Roman" w:hAnsi="Times New Roman"/>
                <w:sz w:val="28"/>
                <w:szCs w:val="28"/>
                <w:lang w:val="uk-UA"/>
              </w:rPr>
              <w:t>6839</w:t>
            </w:r>
            <w:r w:rsidR="000F6591">
              <w:rPr>
                <w:rFonts w:ascii="Times New Roman" w:hAnsi="Times New Roman"/>
                <w:sz w:val="28"/>
                <w:szCs w:val="28"/>
                <w:lang w:val="uk-UA"/>
              </w:rPr>
              <w:t>08,22</w:t>
            </w:r>
          </w:p>
        </w:tc>
      </w:tr>
      <w:tr w:rsidR="0056143B" w:rsidTr="006E6205">
        <w:tc>
          <w:tcPr>
            <w:tcW w:w="709" w:type="dxa"/>
          </w:tcPr>
          <w:p w:rsidR="0056143B" w:rsidRDefault="0056143B" w:rsidP="0056143B">
            <w:pPr>
              <w:pStyle w:val="a6"/>
              <w:tabs>
                <w:tab w:val="left" w:pos="-426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4111" w:type="dxa"/>
          </w:tcPr>
          <w:p w:rsidR="00891807" w:rsidRDefault="00CF6DB5" w:rsidP="00383557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5614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оштів бюджету </w:t>
            </w:r>
          </w:p>
          <w:p w:rsidR="0056143B" w:rsidRDefault="00891807" w:rsidP="00383557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Могилів-</w:t>
            </w:r>
            <w:r w:rsidR="005614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Подільської міської </w:t>
            </w:r>
            <w:r w:rsidR="00383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територіальної </w:t>
            </w:r>
            <w:r w:rsidR="0056143B">
              <w:rPr>
                <w:rFonts w:ascii="Times New Roman" w:hAnsi="Times New Roman"/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2209" w:type="dxa"/>
          </w:tcPr>
          <w:p w:rsidR="0056143B" w:rsidRDefault="0056143B" w:rsidP="00891807">
            <w:pPr>
              <w:pStyle w:val="a6"/>
              <w:tabs>
                <w:tab w:val="left" w:pos="-426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583" w:type="dxa"/>
          </w:tcPr>
          <w:p w:rsidR="0056143B" w:rsidRDefault="00383557" w:rsidP="00891807">
            <w:pPr>
              <w:pStyle w:val="a6"/>
              <w:tabs>
                <w:tab w:val="left" w:pos="-426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F6591">
              <w:rPr>
                <w:rFonts w:ascii="Times New Roman" w:hAnsi="Times New Roman"/>
                <w:sz w:val="28"/>
                <w:szCs w:val="28"/>
                <w:lang w:val="uk-UA"/>
              </w:rPr>
              <w:t>683</w:t>
            </w:r>
            <w:r w:rsidR="001F21C0" w:rsidRPr="001F21C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0F6591">
              <w:rPr>
                <w:rFonts w:ascii="Times New Roman" w:hAnsi="Times New Roman"/>
                <w:sz w:val="28"/>
                <w:szCs w:val="28"/>
                <w:lang w:val="uk-UA"/>
              </w:rPr>
              <w:t>08,22</w:t>
            </w:r>
          </w:p>
        </w:tc>
      </w:tr>
    </w:tbl>
    <w:p w:rsidR="0056143B" w:rsidRPr="0056143B" w:rsidRDefault="0056143B" w:rsidP="0056143B">
      <w:pPr>
        <w:pStyle w:val="a6"/>
        <w:tabs>
          <w:tab w:val="left" w:pos="-426"/>
        </w:tabs>
        <w:ind w:left="-567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016" w:rsidRDefault="00103016" w:rsidP="00103016">
      <w:pPr>
        <w:pStyle w:val="a6"/>
        <w:tabs>
          <w:tab w:val="left" w:pos="-426"/>
        </w:tabs>
        <w:ind w:left="-567" w:firstLine="425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6143B" w:rsidRDefault="0056143B" w:rsidP="00103016">
      <w:pPr>
        <w:pStyle w:val="a6"/>
        <w:tabs>
          <w:tab w:val="left" w:pos="-426"/>
        </w:tabs>
        <w:ind w:left="-567" w:firstLine="425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6143B" w:rsidRDefault="0056143B" w:rsidP="00103016">
      <w:pPr>
        <w:pStyle w:val="a6"/>
        <w:tabs>
          <w:tab w:val="left" w:pos="-426"/>
        </w:tabs>
        <w:ind w:left="-567" w:firstLine="425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6143B" w:rsidRDefault="0056143B" w:rsidP="00103016">
      <w:pPr>
        <w:pStyle w:val="a6"/>
        <w:tabs>
          <w:tab w:val="left" w:pos="-426"/>
        </w:tabs>
        <w:ind w:left="-567" w:firstLine="425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6143B" w:rsidRDefault="0056143B" w:rsidP="00103016">
      <w:pPr>
        <w:pStyle w:val="a6"/>
        <w:tabs>
          <w:tab w:val="left" w:pos="-426"/>
        </w:tabs>
        <w:ind w:left="-567" w:firstLine="425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6143B" w:rsidRPr="0056143B" w:rsidRDefault="0056143B" w:rsidP="005614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56143B" w:rsidRPr="0056143B" w:rsidRDefault="00891807" w:rsidP="0056143B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6143B" w:rsidRPr="0056143B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56143B" w:rsidRPr="0056143B">
        <w:rPr>
          <w:rFonts w:ascii="Times New Roman" w:hAnsi="Times New Roman"/>
          <w:sz w:val="28"/>
          <w:szCs w:val="28"/>
          <w:lang w:val="uk-UA"/>
        </w:rPr>
        <w:t>Тетяна Б</w:t>
      </w:r>
      <w:r w:rsidR="003A37C0">
        <w:rPr>
          <w:rFonts w:ascii="Times New Roman" w:hAnsi="Times New Roman"/>
          <w:sz w:val="28"/>
          <w:szCs w:val="28"/>
          <w:lang w:val="uk-UA"/>
        </w:rPr>
        <w:t>О</w:t>
      </w:r>
      <w:r w:rsidR="0056143B" w:rsidRPr="0056143B">
        <w:rPr>
          <w:rFonts w:ascii="Times New Roman" w:hAnsi="Times New Roman"/>
          <w:sz w:val="28"/>
          <w:szCs w:val="28"/>
          <w:lang w:val="uk-UA"/>
        </w:rPr>
        <w:t>РИСОВА</w:t>
      </w:r>
    </w:p>
    <w:p w:rsidR="0056143B" w:rsidRPr="0056143B" w:rsidRDefault="0056143B" w:rsidP="005614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103016" w:rsidRDefault="00103016" w:rsidP="00103016">
      <w:pPr>
        <w:pStyle w:val="a6"/>
        <w:tabs>
          <w:tab w:val="left" w:pos="-426"/>
        </w:tabs>
        <w:ind w:left="-567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143B" w:rsidRDefault="0056143B" w:rsidP="00103016">
      <w:pPr>
        <w:pStyle w:val="a6"/>
        <w:tabs>
          <w:tab w:val="left" w:pos="-426"/>
        </w:tabs>
        <w:ind w:left="-567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143B" w:rsidRDefault="0056143B" w:rsidP="00103016">
      <w:pPr>
        <w:pStyle w:val="a6"/>
        <w:tabs>
          <w:tab w:val="left" w:pos="-426"/>
        </w:tabs>
        <w:ind w:left="-567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143B" w:rsidRDefault="0056143B" w:rsidP="00103016">
      <w:pPr>
        <w:pStyle w:val="a6"/>
        <w:tabs>
          <w:tab w:val="left" w:pos="-426"/>
        </w:tabs>
        <w:ind w:left="-567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143B" w:rsidRDefault="0056143B" w:rsidP="00103016">
      <w:pPr>
        <w:pStyle w:val="a6"/>
        <w:tabs>
          <w:tab w:val="left" w:pos="-426"/>
        </w:tabs>
        <w:ind w:left="-567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143B" w:rsidRDefault="0056143B" w:rsidP="00103016">
      <w:pPr>
        <w:pStyle w:val="a6"/>
        <w:tabs>
          <w:tab w:val="left" w:pos="-426"/>
        </w:tabs>
        <w:ind w:left="-567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143B" w:rsidRDefault="0056143B" w:rsidP="00103016">
      <w:pPr>
        <w:pStyle w:val="a6"/>
        <w:tabs>
          <w:tab w:val="left" w:pos="-426"/>
        </w:tabs>
        <w:ind w:left="-567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175D" w:rsidRDefault="0002175D" w:rsidP="00103016">
      <w:pPr>
        <w:pStyle w:val="a6"/>
        <w:tabs>
          <w:tab w:val="left" w:pos="-426"/>
        </w:tabs>
        <w:ind w:left="-567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175D" w:rsidRDefault="0002175D" w:rsidP="00103016">
      <w:pPr>
        <w:pStyle w:val="a6"/>
        <w:tabs>
          <w:tab w:val="left" w:pos="-426"/>
        </w:tabs>
        <w:ind w:left="-567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175D" w:rsidRDefault="0002175D" w:rsidP="00103016">
      <w:pPr>
        <w:pStyle w:val="a6"/>
        <w:tabs>
          <w:tab w:val="left" w:pos="-426"/>
        </w:tabs>
        <w:ind w:left="-567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175D" w:rsidRDefault="0002175D" w:rsidP="00103016">
      <w:pPr>
        <w:pStyle w:val="a6"/>
        <w:tabs>
          <w:tab w:val="left" w:pos="-426"/>
        </w:tabs>
        <w:ind w:left="-567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175D" w:rsidRDefault="0002175D" w:rsidP="00103016">
      <w:pPr>
        <w:pStyle w:val="a6"/>
        <w:tabs>
          <w:tab w:val="left" w:pos="-426"/>
        </w:tabs>
        <w:ind w:left="-567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175D" w:rsidRDefault="0002175D" w:rsidP="00103016">
      <w:pPr>
        <w:pStyle w:val="a6"/>
        <w:tabs>
          <w:tab w:val="left" w:pos="-426"/>
        </w:tabs>
        <w:ind w:left="-567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17B" w:rsidRDefault="004A017B" w:rsidP="004A017B">
      <w:pPr>
        <w:pStyle w:val="a6"/>
        <w:tabs>
          <w:tab w:val="left" w:pos="-426"/>
        </w:tabs>
        <w:jc w:val="both"/>
        <w:rPr>
          <w:rFonts w:ascii="Times New Roman" w:hAnsi="Times New Roman"/>
          <w:sz w:val="28"/>
          <w:szCs w:val="28"/>
          <w:lang w:val="uk-UA"/>
        </w:rPr>
        <w:sectPr w:rsidR="004A017B" w:rsidSect="004475DB">
          <w:pgSz w:w="11906" w:h="16838"/>
          <w:pgMar w:top="567" w:right="707" w:bottom="284" w:left="1701" w:header="709" w:footer="709" w:gutter="0"/>
          <w:cols w:space="708"/>
          <w:docGrid w:linePitch="360"/>
        </w:sectPr>
      </w:pPr>
    </w:p>
    <w:p w:rsidR="006E6205" w:rsidRDefault="004A017B" w:rsidP="004A017B">
      <w:pPr>
        <w:pStyle w:val="a6"/>
        <w:tabs>
          <w:tab w:val="left" w:pos="-426"/>
        </w:tabs>
        <w:rPr>
          <w:rFonts w:ascii="Times New Roman" w:hAnsi="Times New Roman"/>
          <w:i/>
          <w:sz w:val="28"/>
          <w:szCs w:val="28"/>
          <w:lang w:val="uk-UA"/>
        </w:rPr>
      </w:pPr>
      <w:r w:rsidRPr="004A017B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p w:rsidR="0002175D" w:rsidRPr="004A017B" w:rsidRDefault="006E6205" w:rsidP="004A017B">
      <w:pPr>
        <w:pStyle w:val="a6"/>
        <w:tabs>
          <w:tab w:val="left" w:pos="-426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</w:t>
      </w:r>
      <w:r w:rsidR="004A017B" w:rsidRPr="004A017B">
        <w:rPr>
          <w:rFonts w:ascii="Times New Roman" w:hAnsi="Times New Roman"/>
          <w:i/>
          <w:sz w:val="28"/>
          <w:szCs w:val="28"/>
          <w:lang w:val="uk-UA"/>
        </w:rPr>
        <w:t xml:space="preserve">            </w:t>
      </w:r>
      <w:r w:rsidR="0002175D" w:rsidRPr="004A017B">
        <w:rPr>
          <w:rFonts w:ascii="Times New Roman" w:hAnsi="Times New Roman"/>
          <w:i/>
          <w:sz w:val="28"/>
          <w:szCs w:val="28"/>
          <w:lang w:val="uk-UA"/>
        </w:rPr>
        <w:t>Додаток 2</w:t>
      </w:r>
    </w:p>
    <w:p w:rsidR="0002175D" w:rsidRPr="004A017B" w:rsidRDefault="004A017B" w:rsidP="004A017B">
      <w:pPr>
        <w:pStyle w:val="a6"/>
        <w:tabs>
          <w:tab w:val="left" w:pos="-426"/>
        </w:tabs>
        <w:ind w:left="-567" w:firstLine="425"/>
        <w:rPr>
          <w:rFonts w:ascii="Times New Roman" w:hAnsi="Times New Roman"/>
          <w:i/>
          <w:sz w:val="28"/>
          <w:szCs w:val="28"/>
          <w:lang w:val="uk-UA"/>
        </w:rPr>
      </w:pPr>
      <w:r w:rsidRPr="004A017B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2175D" w:rsidRPr="004A017B">
        <w:rPr>
          <w:rFonts w:ascii="Times New Roman" w:hAnsi="Times New Roman"/>
          <w:i/>
          <w:sz w:val="28"/>
          <w:szCs w:val="28"/>
          <w:lang w:val="uk-UA"/>
        </w:rPr>
        <w:t>до Програми</w:t>
      </w:r>
    </w:p>
    <w:p w:rsidR="0002175D" w:rsidRPr="004A017B" w:rsidRDefault="0002175D" w:rsidP="0002175D">
      <w:pPr>
        <w:pStyle w:val="a6"/>
        <w:tabs>
          <w:tab w:val="left" w:pos="-426"/>
        </w:tabs>
        <w:ind w:left="-567" w:firstLine="425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891807" w:rsidRDefault="00891807" w:rsidP="0002175D">
      <w:pPr>
        <w:pStyle w:val="a6"/>
        <w:tabs>
          <w:tab w:val="left" w:pos="-426"/>
        </w:tabs>
        <w:ind w:left="-567" w:firstLine="425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91807" w:rsidRDefault="00891807" w:rsidP="0002175D">
      <w:pPr>
        <w:pStyle w:val="a6"/>
        <w:tabs>
          <w:tab w:val="left" w:pos="-426"/>
        </w:tabs>
        <w:ind w:left="-567" w:firstLine="425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2175D" w:rsidRPr="00103016" w:rsidRDefault="0002175D" w:rsidP="0002175D">
      <w:pPr>
        <w:pStyle w:val="a6"/>
        <w:tabs>
          <w:tab w:val="left" w:pos="-426"/>
        </w:tabs>
        <w:ind w:left="-567" w:firstLine="425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F7FCE" w:rsidRDefault="0002175D" w:rsidP="0002175D">
      <w:pPr>
        <w:pStyle w:val="a6"/>
        <w:tabs>
          <w:tab w:val="left" w:pos="-426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Напрями діяльності, завдання та заходи</w:t>
      </w:r>
    </w:p>
    <w:p w:rsidR="0002175D" w:rsidRDefault="0002175D" w:rsidP="0002175D">
      <w:pPr>
        <w:pStyle w:val="a6"/>
        <w:tabs>
          <w:tab w:val="left" w:pos="-426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Програми </w:t>
      </w:r>
      <w:r w:rsidR="00D007B9">
        <w:rPr>
          <w:rFonts w:ascii="Times New Roman" w:hAnsi="Times New Roman"/>
          <w:b/>
          <w:sz w:val="28"/>
          <w:szCs w:val="28"/>
          <w:lang w:val="uk-UA"/>
        </w:rPr>
        <w:t xml:space="preserve">підтримки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діяльності </w:t>
      </w:r>
      <w:r w:rsidRPr="0002175D">
        <w:rPr>
          <w:rFonts w:ascii="Times New Roman" w:hAnsi="Times New Roman"/>
          <w:b/>
          <w:sz w:val="28"/>
          <w:szCs w:val="28"/>
          <w:lang w:val="uk-UA"/>
        </w:rPr>
        <w:t>міськ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02175D">
        <w:rPr>
          <w:rFonts w:ascii="Times New Roman" w:hAnsi="Times New Roman"/>
          <w:b/>
          <w:sz w:val="28"/>
          <w:szCs w:val="28"/>
          <w:lang w:val="uk-UA"/>
        </w:rPr>
        <w:t xml:space="preserve"> комунальн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02175D">
        <w:rPr>
          <w:rFonts w:ascii="Times New Roman" w:hAnsi="Times New Roman"/>
          <w:b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02175D">
        <w:rPr>
          <w:rFonts w:ascii="Times New Roman" w:hAnsi="Times New Roman"/>
          <w:b/>
          <w:sz w:val="28"/>
          <w:szCs w:val="28"/>
          <w:lang w:val="uk-UA"/>
        </w:rPr>
        <w:t xml:space="preserve"> «В</w:t>
      </w:r>
      <w:r w:rsidR="00891807">
        <w:rPr>
          <w:rFonts w:ascii="Times New Roman" w:hAnsi="Times New Roman"/>
          <w:b/>
          <w:sz w:val="28"/>
          <w:szCs w:val="28"/>
          <w:lang w:val="uk-UA"/>
        </w:rPr>
        <w:t>одоканал</w:t>
      </w:r>
      <w:r w:rsidRPr="0002175D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2175D" w:rsidRDefault="0002175D" w:rsidP="0002175D">
      <w:pPr>
        <w:pStyle w:val="a6"/>
        <w:tabs>
          <w:tab w:val="left" w:pos="-426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970"/>
        <w:gridCol w:w="1985"/>
        <w:gridCol w:w="1417"/>
        <w:gridCol w:w="1999"/>
        <w:gridCol w:w="2126"/>
        <w:gridCol w:w="2396"/>
        <w:gridCol w:w="1998"/>
      </w:tblGrid>
      <w:tr w:rsidR="00974CF8" w:rsidRPr="00421D1E" w:rsidTr="00D007B9">
        <w:tc>
          <w:tcPr>
            <w:tcW w:w="567" w:type="dxa"/>
          </w:tcPr>
          <w:p w:rsidR="0002175D" w:rsidRPr="00033DB5" w:rsidRDefault="0002175D" w:rsidP="005E701B">
            <w:pPr>
              <w:pStyle w:val="a6"/>
              <w:tabs>
                <w:tab w:val="left" w:pos="-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70" w:type="dxa"/>
          </w:tcPr>
          <w:p w:rsidR="0002175D" w:rsidRPr="00033DB5" w:rsidRDefault="0002175D" w:rsidP="005E701B">
            <w:pPr>
              <w:pStyle w:val="a6"/>
              <w:tabs>
                <w:tab w:val="left" w:pos="-426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Напрям діяльності (пріоритетні завдання)</w:t>
            </w:r>
          </w:p>
        </w:tc>
        <w:tc>
          <w:tcPr>
            <w:tcW w:w="1985" w:type="dxa"/>
          </w:tcPr>
          <w:p w:rsidR="0002175D" w:rsidRPr="00033DB5" w:rsidRDefault="0002175D" w:rsidP="005E701B">
            <w:pPr>
              <w:pStyle w:val="a6"/>
              <w:tabs>
                <w:tab w:val="left" w:pos="-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17" w:type="dxa"/>
          </w:tcPr>
          <w:p w:rsidR="0002175D" w:rsidRPr="00033DB5" w:rsidRDefault="0002175D" w:rsidP="005E701B">
            <w:pPr>
              <w:pStyle w:val="a6"/>
              <w:tabs>
                <w:tab w:val="left" w:pos="-426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1999" w:type="dxa"/>
          </w:tcPr>
          <w:p w:rsidR="0002175D" w:rsidRPr="00033DB5" w:rsidRDefault="0002175D" w:rsidP="005E701B">
            <w:pPr>
              <w:pStyle w:val="a6"/>
              <w:tabs>
                <w:tab w:val="left" w:pos="-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126" w:type="dxa"/>
          </w:tcPr>
          <w:p w:rsidR="0002175D" w:rsidRPr="00033DB5" w:rsidRDefault="0012226C" w:rsidP="005E701B">
            <w:pPr>
              <w:pStyle w:val="a6"/>
              <w:tabs>
                <w:tab w:val="left" w:pos="-426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396" w:type="dxa"/>
          </w:tcPr>
          <w:p w:rsidR="002D7959" w:rsidRDefault="0012226C" w:rsidP="005E701B">
            <w:pPr>
              <w:pStyle w:val="a6"/>
              <w:tabs>
                <w:tab w:val="left" w:pos="-426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</w:t>
            </w:r>
            <w:r w:rsidR="00033D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нтовні обсяги фінансування, </w:t>
            </w:r>
          </w:p>
          <w:p w:rsidR="0002175D" w:rsidRPr="00033DB5" w:rsidRDefault="00033DB5" w:rsidP="005E701B">
            <w:pPr>
              <w:pStyle w:val="a6"/>
              <w:tabs>
                <w:tab w:val="left" w:pos="-426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998" w:type="dxa"/>
          </w:tcPr>
          <w:p w:rsidR="0002175D" w:rsidRPr="00033DB5" w:rsidRDefault="006B19FC" w:rsidP="005E701B">
            <w:pPr>
              <w:pStyle w:val="a6"/>
              <w:tabs>
                <w:tab w:val="left" w:pos="-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974CF8" w:rsidRPr="00421D1E" w:rsidTr="00D007B9">
        <w:tc>
          <w:tcPr>
            <w:tcW w:w="567" w:type="dxa"/>
          </w:tcPr>
          <w:p w:rsidR="00C57D79" w:rsidRDefault="000F6591" w:rsidP="00033DB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F21C0" w:rsidRPr="00033DB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57D79" w:rsidRPr="00C57D79" w:rsidRDefault="00C57D79" w:rsidP="00C57D79">
            <w:pPr>
              <w:rPr>
                <w:lang w:val="uk-UA" w:eastAsia="zh-CN"/>
              </w:rPr>
            </w:pPr>
          </w:p>
          <w:p w:rsidR="00C57D79" w:rsidRDefault="00C57D79" w:rsidP="00C57D79">
            <w:pPr>
              <w:rPr>
                <w:lang w:val="uk-UA" w:eastAsia="zh-CN"/>
              </w:rPr>
            </w:pPr>
          </w:p>
          <w:p w:rsidR="00C57D79" w:rsidRDefault="00C57D79" w:rsidP="00C57D79">
            <w:pPr>
              <w:rPr>
                <w:lang w:val="uk-UA" w:eastAsia="zh-CN"/>
              </w:rPr>
            </w:pPr>
          </w:p>
          <w:p w:rsidR="001F21C0" w:rsidRPr="00C57D79" w:rsidRDefault="001F21C0" w:rsidP="00C57D79">
            <w:pPr>
              <w:rPr>
                <w:lang w:val="uk-UA" w:eastAsia="zh-CN"/>
              </w:rPr>
            </w:pPr>
          </w:p>
        </w:tc>
        <w:tc>
          <w:tcPr>
            <w:tcW w:w="1970" w:type="dxa"/>
          </w:tcPr>
          <w:p w:rsidR="00974CF8" w:rsidRDefault="001F21C0" w:rsidP="00033DB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умов договору з </w:t>
            </w:r>
          </w:p>
          <w:p w:rsidR="00F3236A" w:rsidRDefault="001F21C0" w:rsidP="00033DB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 </w:t>
            </w:r>
          </w:p>
          <w:p w:rsidR="001F21C0" w:rsidRPr="00033DB5" w:rsidRDefault="001F21C0" w:rsidP="00033DB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>«ЕНЕРДЖИ</w:t>
            </w:r>
            <w:r w:rsidR="00F3236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>ГАЗТРЕЙД</w:t>
            </w:r>
            <w:r w:rsidR="00DE4C0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85" w:type="dxa"/>
          </w:tcPr>
          <w:p w:rsidR="00A71A4D" w:rsidRDefault="001F21C0" w:rsidP="00A71A4D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Погашення заборгованості відповідно </w:t>
            </w:r>
            <w:r w:rsidR="00F323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A71A4D">
              <w:rPr>
                <w:rFonts w:ascii="Times New Roman" w:hAnsi="Times New Roman"/>
                <w:sz w:val="24"/>
                <w:szCs w:val="24"/>
                <w:lang w:val="uk-UA"/>
              </w:rPr>
              <w:t>рахунку – фактури №</w:t>
            </w: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849 </w:t>
            </w:r>
          </w:p>
          <w:p w:rsidR="00C57D79" w:rsidRDefault="00A71A4D" w:rsidP="00A71A4D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 8 червня 2023</w:t>
            </w:r>
            <w:r w:rsidR="001F21C0" w:rsidRPr="00033DB5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 суму 837964,08 грн </w:t>
            </w:r>
          </w:p>
          <w:p w:rsidR="00A71A4D" w:rsidRDefault="001F21C0" w:rsidP="00A71A4D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A71A4D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ахунку </w:t>
            </w:r>
            <w:r w:rsidR="00A71A4D">
              <w:rPr>
                <w:rFonts w:ascii="Times New Roman" w:hAnsi="Times New Roman"/>
                <w:sz w:val="24"/>
                <w:szCs w:val="24"/>
                <w:lang w:val="uk-UA"/>
              </w:rPr>
              <w:t>– фактури №</w:t>
            </w: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1046 </w:t>
            </w:r>
          </w:p>
          <w:p w:rsidR="00974CF8" w:rsidRPr="00033DB5" w:rsidRDefault="00A71A4D" w:rsidP="00A71A4D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 7 липня 2023</w:t>
            </w:r>
            <w:r w:rsidR="001F21C0" w:rsidRPr="00033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суму 845</w:t>
            </w:r>
            <w:r w:rsidR="00974CF8">
              <w:rPr>
                <w:rFonts w:ascii="Times New Roman" w:hAnsi="Times New Roman"/>
                <w:sz w:val="24"/>
                <w:szCs w:val="24"/>
                <w:lang w:val="uk-UA"/>
              </w:rPr>
              <w:t>944,14 грн</w:t>
            </w:r>
          </w:p>
        </w:tc>
        <w:tc>
          <w:tcPr>
            <w:tcW w:w="1417" w:type="dxa"/>
          </w:tcPr>
          <w:p w:rsidR="001F21C0" w:rsidRPr="00033DB5" w:rsidRDefault="001F21C0" w:rsidP="00033DB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>Липень 2023 року</w:t>
            </w:r>
          </w:p>
        </w:tc>
        <w:tc>
          <w:tcPr>
            <w:tcW w:w="1999" w:type="dxa"/>
          </w:tcPr>
          <w:p w:rsidR="001F21C0" w:rsidRPr="00033DB5" w:rsidRDefault="001F21C0" w:rsidP="002D7959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>КП «В</w:t>
            </w:r>
            <w:r w:rsidR="002D7959">
              <w:rPr>
                <w:rFonts w:ascii="Times New Roman" w:hAnsi="Times New Roman"/>
                <w:sz w:val="24"/>
                <w:szCs w:val="24"/>
                <w:lang w:val="uk-UA"/>
              </w:rPr>
              <w:t>одоканал</w:t>
            </w: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3830ED" w:rsidRDefault="001F21C0" w:rsidP="00570644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</w:t>
            </w:r>
          </w:p>
          <w:p w:rsidR="001F21C0" w:rsidRPr="00033DB5" w:rsidRDefault="001F21C0" w:rsidP="00570644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>Могилів – Подільської міської територіальн</w:t>
            </w:r>
            <w:r w:rsidR="00570644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2396" w:type="dxa"/>
          </w:tcPr>
          <w:p w:rsidR="001F21C0" w:rsidRPr="00033DB5" w:rsidRDefault="001F21C0" w:rsidP="003830ED">
            <w:pPr>
              <w:pStyle w:val="a6"/>
              <w:tabs>
                <w:tab w:val="left" w:pos="-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>16839</w:t>
            </w:r>
            <w:r w:rsidR="000F6591" w:rsidRPr="00033DB5">
              <w:rPr>
                <w:rFonts w:ascii="Times New Roman" w:hAnsi="Times New Roman"/>
                <w:sz w:val="24"/>
                <w:szCs w:val="24"/>
                <w:lang w:val="uk-UA"/>
              </w:rPr>
              <w:t>08,22</w:t>
            </w:r>
          </w:p>
        </w:tc>
        <w:tc>
          <w:tcPr>
            <w:tcW w:w="1998" w:type="dxa"/>
          </w:tcPr>
          <w:p w:rsidR="003830ED" w:rsidRDefault="001F21C0" w:rsidP="00033DB5">
            <w:pPr>
              <w:pStyle w:val="a6"/>
              <w:tabs>
                <w:tab w:val="left" w:pos="-426"/>
              </w:tabs>
              <w:rPr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>Своєчасне належне виконання зобов’язань</w:t>
            </w:r>
            <w:r w:rsidRPr="00033DB5">
              <w:rPr>
                <w:sz w:val="24"/>
                <w:szCs w:val="24"/>
              </w:rPr>
              <w:t xml:space="preserve"> </w:t>
            </w:r>
          </w:p>
          <w:p w:rsidR="003830ED" w:rsidRDefault="001F21C0" w:rsidP="00033DB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>КП «В</w:t>
            </w:r>
            <w:r w:rsidR="00033DB5">
              <w:rPr>
                <w:rFonts w:ascii="Times New Roman" w:hAnsi="Times New Roman"/>
                <w:sz w:val="24"/>
                <w:szCs w:val="24"/>
                <w:lang w:val="uk-UA"/>
              </w:rPr>
              <w:t>одоканал</w:t>
            </w: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5706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74CF8" w:rsidRDefault="00570644" w:rsidP="00033DB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r w:rsidR="001F21C0" w:rsidRPr="00033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договором </w:t>
            </w:r>
          </w:p>
          <w:p w:rsidR="001F21C0" w:rsidRPr="00033DB5" w:rsidRDefault="001F21C0" w:rsidP="00033DB5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B5">
              <w:rPr>
                <w:rFonts w:ascii="Times New Roman" w:hAnsi="Times New Roman"/>
                <w:sz w:val="24"/>
                <w:szCs w:val="24"/>
                <w:lang w:val="uk-UA"/>
              </w:rPr>
              <w:t>за спожиту електроенерг</w:t>
            </w:r>
            <w:r w:rsidR="00570644">
              <w:rPr>
                <w:rFonts w:ascii="Times New Roman" w:hAnsi="Times New Roman"/>
                <w:sz w:val="24"/>
                <w:szCs w:val="24"/>
                <w:lang w:val="uk-UA"/>
              </w:rPr>
              <w:t>ію</w:t>
            </w:r>
          </w:p>
        </w:tc>
      </w:tr>
    </w:tbl>
    <w:p w:rsidR="0002175D" w:rsidRPr="0002175D" w:rsidRDefault="0002175D" w:rsidP="0002175D">
      <w:pPr>
        <w:pStyle w:val="a6"/>
        <w:tabs>
          <w:tab w:val="left" w:pos="-426"/>
        </w:tabs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6DB5" w:rsidRDefault="00CF6DB5" w:rsidP="00C57D79">
      <w:pPr>
        <w:pStyle w:val="a6"/>
        <w:tabs>
          <w:tab w:val="left" w:pos="-42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6DB5" w:rsidRDefault="00CF6DB5" w:rsidP="00C57D79">
      <w:pPr>
        <w:pStyle w:val="a6"/>
        <w:tabs>
          <w:tab w:val="left" w:pos="-42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68D" w:rsidRDefault="0031568D" w:rsidP="0031568D">
      <w:pPr>
        <w:pStyle w:val="a6"/>
        <w:tabs>
          <w:tab w:val="left" w:pos="-426"/>
        </w:tabs>
        <w:ind w:left="-6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525" w:rsidRPr="004E5CFF" w:rsidRDefault="00C57D79" w:rsidP="00C57D79">
      <w:pPr>
        <w:pStyle w:val="a6"/>
        <w:tabs>
          <w:tab w:val="left" w:pos="-426"/>
        </w:tabs>
        <w:ind w:left="-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D61B58" w:rsidRPr="00D61B58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D61B58" w:rsidRPr="00D61B58">
        <w:rPr>
          <w:rFonts w:ascii="Times New Roman" w:hAnsi="Times New Roman"/>
          <w:sz w:val="28"/>
          <w:szCs w:val="28"/>
          <w:lang w:val="uk-UA"/>
        </w:rPr>
        <w:t>Тетяна Б</w:t>
      </w:r>
      <w:r w:rsidR="003A37C0">
        <w:rPr>
          <w:rFonts w:ascii="Times New Roman" w:hAnsi="Times New Roman"/>
          <w:sz w:val="28"/>
          <w:szCs w:val="28"/>
          <w:lang w:val="uk-UA"/>
        </w:rPr>
        <w:t>О</w:t>
      </w:r>
      <w:r w:rsidR="00D61B58" w:rsidRPr="00D61B58">
        <w:rPr>
          <w:rFonts w:ascii="Times New Roman" w:hAnsi="Times New Roman"/>
          <w:sz w:val="28"/>
          <w:szCs w:val="28"/>
          <w:lang w:val="uk-UA"/>
        </w:rPr>
        <w:t>РИСОВА</w:t>
      </w:r>
      <w:r w:rsidR="0089129A" w:rsidRPr="004E5CFF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</w:p>
    <w:p w:rsidR="004A017B" w:rsidRPr="004E5CFF" w:rsidRDefault="004A017B">
      <w:pPr>
        <w:pStyle w:val="a6"/>
        <w:tabs>
          <w:tab w:val="left" w:pos="-426"/>
        </w:tabs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A017B" w:rsidRPr="004E5CFF" w:rsidSect="004A017B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0E62"/>
    <w:multiLevelType w:val="hybridMultilevel"/>
    <w:tmpl w:val="09B49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1C8C"/>
    <w:multiLevelType w:val="hybridMultilevel"/>
    <w:tmpl w:val="F64A1000"/>
    <w:lvl w:ilvl="0" w:tplc="9C5021F4">
      <w:start w:val="1"/>
      <w:numFmt w:val="bullet"/>
      <w:lvlText w:val="-"/>
      <w:lvlJc w:val="left"/>
      <w:pPr>
        <w:ind w:left="-6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199F2E8B"/>
    <w:multiLevelType w:val="hybridMultilevel"/>
    <w:tmpl w:val="CEF66C82"/>
    <w:lvl w:ilvl="0" w:tplc="11043C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54198"/>
    <w:multiLevelType w:val="hybridMultilevel"/>
    <w:tmpl w:val="3D289E50"/>
    <w:lvl w:ilvl="0" w:tplc="DDF49E6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65CE647D"/>
    <w:multiLevelType w:val="hybridMultilevel"/>
    <w:tmpl w:val="364A25D2"/>
    <w:lvl w:ilvl="0" w:tplc="CEE0FF7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AE0B4C"/>
    <w:multiLevelType w:val="hybridMultilevel"/>
    <w:tmpl w:val="8C32E660"/>
    <w:lvl w:ilvl="0" w:tplc="A914F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C4"/>
    <w:rsid w:val="0002175D"/>
    <w:rsid w:val="00033DB5"/>
    <w:rsid w:val="00050138"/>
    <w:rsid w:val="000807A6"/>
    <w:rsid w:val="000D3BEB"/>
    <w:rsid w:val="000F6591"/>
    <w:rsid w:val="000F74CD"/>
    <w:rsid w:val="000F7FCE"/>
    <w:rsid w:val="00103016"/>
    <w:rsid w:val="00113747"/>
    <w:rsid w:val="00113C95"/>
    <w:rsid w:val="0012226C"/>
    <w:rsid w:val="0013215B"/>
    <w:rsid w:val="001807F7"/>
    <w:rsid w:val="00192BA4"/>
    <w:rsid w:val="001F21C0"/>
    <w:rsid w:val="00201E01"/>
    <w:rsid w:val="00202E87"/>
    <w:rsid w:val="00264E95"/>
    <w:rsid w:val="002D7959"/>
    <w:rsid w:val="002F117F"/>
    <w:rsid w:val="0031568D"/>
    <w:rsid w:val="00322D77"/>
    <w:rsid w:val="00336427"/>
    <w:rsid w:val="003830ED"/>
    <w:rsid w:val="00383557"/>
    <w:rsid w:val="003A37C0"/>
    <w:rsid w:val="0040759E"/>
    <w:rsid w:val="00416A05"/>
    <w:rsid w:val="00421D1E"/>
    <w:rsid w:val="004475DB"/>
    <w:rsid w:val="0048427A"/>
    <w:rsid w:val="0049150A"/>
    <w:rsid w:val="004A017B"/>
    <w:rsid w:val="004A0E23"/>
    <w:rsid w:val="004E0F53"/>
    <w:rsid w:val="004E5CFF"/>
    <w:rsid w:val="004F30CA"/>
    <w:rsid w:val="00524970"/>
    <w:rsid w:val="0056143B"/>
    <w:rsid w:val="00570644"/>
    <w:rsid w:val="005A1E73"/>
    <w:rsid w:val="005D10E9"/>
    <w:rsid w:val="005E701B"/>
    <w:rsid w:val="006071D3"/>
    <w:rsid w:val="00623A82"/>
    <w:rsid w:val="00631903"/>
    <w:rsid w:val="00637525"/>
    <w:rsid w:val="006B19FC"/>
    <w:rsid w:val="006C431E"/>
    <w:rsid w:val="006E6205"/>
    <w:rsid w:val="00702F04"/>
    <w:rsid w:val="007349B9"/>
    <w:rsid w:val="007441D0"/>
    <w:rsid w:val="007F2E9C"/>
    <w:rsid w:val="00836708"/>
    <w:rsid w:val="0089129A"/>
    <w:rsid w:val="00891807"/>
    <w:rsid w:val="008A0F57"/>
    <w:rsid w:val="008F5F36"/>
    <w:rsid w:val="00901573"/>
    <w:rsid w:val="0090297E"/>
    <w:rsid w:val="0091174D"/>
    <w:rsid w:val="00953630"/>
    <w:rsid w:val="00974CF8"/>
    <w:rsid w:val="0099472E"/>
    <w:rsid w:val="009C33E2"/>
    <w:rsid w:val="009F453A"/>
    <w:rsid w:val="00A21826"/>
    <w:rsid w:val="00A25375"/>
    <w:rsid w:val="00A25AF9"/>
    <w:rsid w:val="00A26967"/>
    <w:rsid w:val="00A3435F"/>
    <w:rsid w:val="00A71A4D"/>
    <w:rsid w:val="00A723D7"/>
    <w:rsid w:val="00AC32C4"/>
    <w:rsid w:val="00B55E2E"/>
    <w:rsid w:val="00B96D55"/>
    <w:rsid w:val="00BC077C"/>
    <w:rsid w:val="00C57D79"/>
    <w:rsid w:val="00C613EE"/>
    <w:rsid w:val="00C75C28"/>
    <w:rsid w:val="00CF6DB5"/>
    <w:rsid w:val="00D007B9"/>
    <w:rsid w:val="00D23DC3"/>
    <w:rsid w:val="00D61B58"/>
    <w:rsid w:val="00D6578C"/>
    <w:rsid w:val="00D73BDA"/>
    <w:rsid w:val="00DB31E2"/>
    <w:rsid w:val="00DE0CAB"/>
    <w:rsid w:val="00DE4C06"/>
    <w:rsid w:val="00DF52EA"/>
    <w:rsid w:val="00E27F5A"/>
    <w:rsid w:val="00E43595"/>
    <w:rsid w:val="00EE10BE"/>
    <w:rsid w:val="00EE3276"/>
    <w:rsid w:val="00F3236A"/>
    <w:rsid w:val="00F45DE3"/>
    <w:rsid w:val="00F67C1E"/>
    <w:rsid w:val="00F86B92"/>
    <w:rsid w:val="00FB49DA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3281"/>
  <w15:docId w15:val="{BADC09D8-7B4D-4F34-A530-A7180A4F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B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2BA4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6"/>
    <w:uiPriority w:val="99"/>
    <w:locked/>
    <w:rsid w:val="00631903"/>
    <w:rPr>
      <w:rFonts w:ascii="Calibri" w:eastAsia="Calibri" w:hAnsi="Calibri" w:cs="Times New Roman"/>
      <w:lang w:eastAsia="zh-CN"/>
    </w:rPr>
  </w:style>
  <w:style w:type="paragraph" w:styleId="a6">
    <w:name w:val="No Spacing"/>
    <w:link w:val="a5"/>
    <w:uiPriority w:val="99"/>
    <w:qFormat/>
    <w:rsid w:val="0063190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table" w:customStyle="1" w:styleId="7">
    <w:name w:val="Сетка таблицы7"/>
    <w:basedOn w:val="a1"/>
    <w:uiPriority w:val="39"/>
    <w:rsid w:val="0063190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E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6D10F-107D-4AA0-A150-9F1A8F01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7845</Words>
  <Characters>4472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DIANKA</dc:creator>
  <cp:lastModifiedBy>Пользователь Windows</cp:lastModifiedBy>
  <cp:revision>148</cp:revision>
  <cp:lastPrinted>2023-08-08T12:07:00Z</cp:lastPrinted>
  <dcterms:created xsi:type="dcterms:W3CDTF">2023-07-19T14:12:00Z</dcterms:created>
  <dcterms:modified xsi:type="dcterms:W3CDTF">2023-08-08T12:20:00Z</dcterms:modified>
</cp:coreProperties>
</file>