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C7" w:rsidRDefault="00383FC7" w:rsidP="00383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3FC7" w:rsidRDefault="00383FC7" w:rsidP="00383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3FC7" w:rsidRPr="00807B41" w:rsidRDefault="00383FC7" w:rsidP="0038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96369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>Додаток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383FC7" w:rsidRPr="00807B41" w:rsidRDefault="00383FC7" w:rsidP="0038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6369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до рішення 32 сесії </w:t>
      </w:r>
    </w:p>
    <w:p w:rsidR="00383FC7" w:rsidRPr="00807B41" w:rsidRDefault="00383FC7" w:rsidP="0038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міської ради 8 скликання</w:t>
      </w:r>
    </w:p>
    <w:p w:rsidR="00383FC7" w:rsidRPr="00807B41" w:rsidRDefault="00383FC7" w:rsidP="00383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7B4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="009636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807B41">
        <w:rPr>
          <w:rFonts w:ascii="Times New Roman" w:eastAsia="Times New Roman" w:hAnsi="Times New Roman" w:cs="Times New Roman"/>
          <w:sz w:val="28"/>
          <w:szCs w:val="28"/>
        </w:rPr>
        <w:t>від 16.06.2023 року №</w:t>
      </w:r>
      <w:r w:rsidR="0096369B">
        <w:rPr>
          <w:rFonts w:ascii="Times New Roman" w:eastAsia="Times New Roman" w:hAnsi="Times New Roman" w:cs="Times New Roman"/>
          <w:sz w:val="28"/>
          <w:szCs w:val="28"/>
        </w:rPr>
        <w:t>763</w:t>
      </w:r>
    </w:p>
    <w:p w:rsidR="00383FC7" w:rsidRPr="00DC3894" w:rsidRDefault="00383FC7" w:rsidP="00383FC7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B1498" w:rsidRPr="008F2654" w:rsidRDefault="006B1498" w:rsidP="006B1498">
      <w:pPr>
        <w:rPr>
          <w:rFonts w:ascii="Times New Roman" w:eastAsia="Calibri" w:hAnsi="Times New Roman" w:cs="Times New Roman"/>
          <w:sz w:val="28"/>
          <w:szCs w:val="28"/>
        </w:rPr>
      </w:pPr>
    </w:p>
    <w:p w:rsidR="006B1498" w:rsidRPr="008F2654" w:rsidRDefault="006B1498" w:rsidP="006B1498">
      <w:pPr>
        <w:rPr>
          <w:rFonts w:ascii="Times New Roman" w:eastAsia="Calibri" w:hAnsi="Times New Roman" w:cs="Times New Roman"/>
          <w:sz w:val="28"/>
          <w:szCs w:val="28"/>
        </w:rPr>
      </w:pPr>
    </w:p>
    <w:p w:rsidR="006B1498" w:rsidRPr="008F2654" w:rsidRDefault="006B1498" w:rsidP="006B1498">
      <w:pPr>
        <w:rPr>
          <w:rFonts w:ascii="Times New Roman" w:eastAsia="Calibri" w:hAnsi="Times New Roman" w:cs="Times New Roman"/>
          <w:sz w:val="28"/>
          <w:szCs w:val="28"/>
        </w:rPr>
      </w:pPr>
    </w:p>
    <w:p w:rsidR="006B1498" w:rsidRPr="008F2654" w:rsidRDefault="006B1498" w:rsidP="006B1498">
      <w:pPr>
        <w:rPr>
          <w:rFonts w:ascii="Times New Roman" w:eastAsia="Calibri" w:hAnsi="Times New Roman" w:cs="Times New Roman"/>
          <w:sz w:val="28"/>
          <w:szCs w:val="28"/>
        </w:rPr>
      </w:pPr>
    </w:p>
    <w:p w:rsidR="006B1498" w:rsidRPr="008F2654" w:rsidRDefault="006B1498" w:rsidP="006B1498">
      <w:pPr>
        <w:rPr>
          <w:rFonts w:ascii="Times New Roman" w:eastAsia="Calibri" w:hAnsi="Times New Roman" w:cs="Times New Roman"/>
          <w:sz w:val="28"/>
          <w:szCs w:val="28"/>
        </w:rPr>
      </w:pPr>
    </w:p>
    <w:p w:rsidR="006B1498" w:rsidRPr="008F2654" w:rsidRDefault="006B1498" w:rsidP="006B1498">
      <w:pPr>
        <w:rPr>
          <w:rFonts w:ascii="Times New Roman" w:eastAsia="Calibri" w:hAnsi="Times New Roman" w:cs="Times New Roman"/>
          <w:sz w:val="28"/>
          <w:szCs w:val="28"/>
        </w:rPr>
      </w:pPr>
    </w:p>
    <w:p w:rsidR="006B1498" w:rsidRPr="0096369B" w:rsidRDefault="006B1498" w:rsidP="006B1498">
      <w:pPr>
        <w:rPr>
          <w:rFonts w:ascii="Times New Roman" w:eastAsia="Calibri" w:hAnsi="Times New Roman" w:cs="Times New Roman"/>
          <w:sz w:val="32"/>
          <w:szCs w:val="32"/>
        </w:rPr>
      </w:pPr>
    </w:p>
    <w:p w:rsidR="006B1498" w:rsidRPr="0096369B" w:rsidRDefault="006B1498" w:rsidP="006B149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69B">
        <w:rPr>
          <w:rFonts w:ascii="Times New Roman" w:hAnsi="Times New Roman" w:cs="Times New Roman"/>
          <w:b/>
          <w:sz w:val="32"/>
          <w:szCs w:val="32"/>
        </w:rPr>
        <w:t>ПОЛОЖЕННЯ</w:t>
      </w:r>
    </w:p>
    <w:p w:rsidR="00383FC7" w:rsidRPr="0096369B" w:rsidRDefault="006B1498" w:rsidP="006B149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bookmarkStart w:id="0" w:name="_Hlk131406857"/>
      <w:r w:rsidRPr="009636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філії комунального закладу «Центр культури та дозвілля» </w:t>
      </w:r>
    </w:p>
    <w:p w:rsidR="006B1498" w:rsidRPr="0096369B" w:rsidRDefault="006B1498" w:rsidP="006B149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9636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Могилів-Подільської міської ради</w:t>
      </w:r>
      <w:r w:rsidR="00404D37" w:rsidRPr="009636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Вінницької області</w:t>
      </w:r>
    </w:p>
    <w:p w:rsidR="006B1498" w:rsidRPr="0096369B" w:rsidRDefault="006B1498" w:rsidP="006B1498">
      <w:pPr>
        <w:pStyle w:val="a3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636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9636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Ярузький</w:t>
      </w:r>
      <w:proofErr w:type="spellEnd"/>
      <w:r w:rsidRPr="0096369B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сільський будинок культури»</w:t>
      </w:r>
    </w:p>
    <w:bookmarkEnd w:id="0"/>
    <w:p w:rsidR="006B1498" w:rsidRPr="0096369B" w:rsidRDefault="006B1498" w:rsidP="006B1498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B1498" w:rsidRPr="00383FC7" w:rsidRDefault="006B1498" w:rsidP="006B14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498" w:rsidRPr="00AD7A5F" w:rsidRDefault="006B1498" w:rsidP="006B14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498" w:rsidRPr="00AD7A5F" w:rsidRDefault="006B1498" w:rsidP="006B14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498" w:rsidRPr="00AD7A5F" w:rsidRDefault="006B1498" w:rsidP="006B1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498" w:rsidRPr="00AD7A5F" w:rsidRDefault="006B1498" w:rsidP="006B14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498" w:rsidRPr="00AD7A5F" w:rsidRDefault="006B1498" w:rsidP="006B14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498" w:rsidRPr="00AD7A5F" w:rsidRDefault="006B1498" w:rsidP="006B14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498" w:rsidRPr="00AD7A5F" w:rsidRDefault="006B1498" w:rsidP="006B14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1498" w:rsidRPr="00AD7A5F" w:rsidRDefault="006B1498" w:rsidP="006B149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6BA9" w:rsidRDefault="00676BA9" w:rsidP="006B149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383FC7" w:rsidRDefault="00383FC7" w:rsidP="006B149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B1498" w:rsidRPr="00383FC7" w:rsidRDefault="006B1498" w:rsidP="00383F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83FC7">
        <w:rPr>
          <w:rFonts w:ascii="Times New Roman" w:eastAsia="Calibri" w:hAnsi="Times New Roman" w:cs="Times New Roman"/>
          <w:sz w:val="24"/>
          <w:szCs w:val="24"/>
        </w:rPr>
        <w:t>м. Могилів-Подільський</w:t>
      </w:r>
    </w:p>
    <w:p w:rsidR="006B1498" w:rsidRDefault="006B1498" w:rsidP="00383F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83FC7">
        <w:rPr>
          <w:rFonts w:ascii="Times New Roman" w:eastAsia="Calibri" w:hAnsi="Times New Roman" w:cs="Times New Roman"/>
          <w:bCs/>
          <w:sz w:val="24"/>
          <w:szCs w:val="24"/>
        </w:rPr>
        <w:t>2023 рік</w:t>
      </w:r>
    </w:p>
    <w:p w:rsidR="00383FC7" w:rsidRDefault="00383FC7" w:rsidP="00383F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3B85" w:rsidRDefault="00F23B85" w:rsidP="00383F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3B85" w:rsidRDefault="00F23B85" w:rsidP="00383F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3B85" w:rsidRDefault="00F23B85" w:rsidP="00383F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23B85" w:rsidRPr="00383FC7" w:rsidRDefault="00F23B85" w:rsidP="00383FC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C5E61" w:rsidRPr="00DD684E" w:rsidRDefault="008A2211" w:rsidP="008A2211">
      <w:pPr>
        <w:spacing w:after="160" w:line="259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5841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6C5E61" w:rsidRPr="008A2211">
        <w:rPr>
          <w:rFonts w:ascii="Times New Roman" w:eastAsia="Calibri" w:hAnsi="Times New Roman" w:cs="Times New Roman"/>
          <w:b/>
          <w:sz w:val="28"/>
          <w:szCs w:val="28"/>
        </w:rPr>
        <w:t>Загальні положення</w:t>
      </w:r>
    </w:p>
    <w:p w:rsidR="00C937AB" w:rsidRPr="00DD684E" w:rsidRDefault="006C5E61" w:rsidP="003811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Pr="00DD684E">
        <w:rPr>
          <w:rFonts w:ascii="Times New Roman" w:hAnsi="Times New Roman" w:cs="Times New Roman"/>
          <w:sz w:val="28"/>
          <w:szCs w:val="28"/>
        </w:rPr>
        <w:t xml:space="preserve">Це Положення розроблено у відповідності до чинного законодавства України та є документом, який визначає засади діяльності </w:t>
      </w:r>
      <w:r w:rsidR="006B1498">
        <w:rPr>
          <w:rFonts w:ascii="Times New Roman" w:hAnsi="Times New Roman" w:cs="Times New Roman"/>
          <w:sz w:val="28"/>
          <w:szCs w:val="28"/>
        </w:rPr>
        <w:t>філії комунального закладу «Центр культури та дозвілля» Могилів-Подільської міської ради</w:t>
      </w:r>
      <w:r w:rsidR="00404D37">
        <w:rPr>
          <w:rFonts w:ascii="Times New Roman" w:hAnsi="Times New Roman" w:cs="Times New Roman"/>
          <w:sz w:val="28"/>
          <w:szCs w:val="28"/>
        </w:rPr>
        <w:t xml:space="preserve"> </w:t>
      </w:r>
      <w:r w:rsidR="006B149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2100159"/>
      <w:r w:rsidR="00404D37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6B149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44EC" w:rsidRPr="00DD684E">
        <w:rPr>
          <w:rFonts w:ascii="Times New Roman" w:hAnsi="Times New Roman" w:cs="Times New Roman"/>
          <w:sz w:val="28"/>
          <w:szCs w:val="28"/>
        </w:rPr>
        <w:t>Ярузьк</w:t>
      </w:r>
      <w:r w:rsidR="006B149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DD684E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6B1498">
        <w:rPr>
          <w:rFonts w:ascii="Times New Roman" w:hAnsi="Times New Roman" w:cs="Times New Roman"/>
          <w:sz w:val="28"/>
          <w:szCs w:val="28"/>
        </w:rPr>
        <w:t>ий</w:t>
      </w:r>
      <w:r w:rsidRPr="00DD684E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6B1498">
        <w:rPr>
          <w:rFonts w:ascii="Times New Roman" w:hAnsi="Times New Roman" w:cs="Times New Roman"/>
          <w:sz w:val="28"/>
          <w:szCs w:val="28"/>
        </w:rPr>
        <w:t>ок</w:t>
      </w:r>
      <w:r w:rsidRPr="00DD684E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6B1498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381114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8A2211">
        <w:rPr>
          <w:rFonts w:ascii="Times New Roman" w:hAnsi="Times New Roman" w:cs="Times New Roman"/>
          <w:sz w:val="28"/>
          <w:szCs w:val="28"/>
        </w:rPr>
        <w:t>-</w:t>
      </w:r>
      <w:r w:rsidR="00381114">
        <w:rPr>
          <w:rFonts w:ascii="Times New Roman" w:hAnsi="Times New Roman" w:cs="Times New Roman"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>сільський будинок культури).</w:t>
      </w:r>
    </w:p>
    <w:p w:rsidR="00C937AB" w:rsidRPr="00DD684E" w:rsidRDefault="006C5E61" w:rsidP="003811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1.2.</w:t>
      </w:r>
      <w:r w:rsidRPr="00DD684E">
        <w:rPr>
          <w:rFonts w:ascii="Times New Roman" w:hAnsi="Times New Roman" w:cs="Times New Roman"/>
          <w:sz w:val="28"/>
          <w:szCs w:val="28"/>
        </w:rPr>
        <w:t xml:space="preserve"> </w:t>
      </w:r>
      <w:r w:rsidR="007E42E3">
        <w:rPr>
          <w:rFonts w:ascii="Times New Roman" w:hAnsi="Times New Roman" w:cs="Times New Roman"/>
          <w:sz w:val="28"/>
          <w:szCs w:val="28"/>
        </w:rPr>
        <w:t xml:space="preserve">Засновником </w:t>
      </w:r>
      <w:proofErr w:type="spellStart"/>
      <w:r w:rsidR="009444EC" w:rsidRPr="00DD684E">
        <w:rPr>
          <w:rFonts w:ascii="Times New Roman" w:hAnsi="Times New Roman" w:cs="Times New Roman"/>
          <w:sz w:val="28"/>
          <w:szCs w:val="28"/>
        </w:rPr>
        <w:t>Ярузького</w:t>
      </w:r>
      <w:proofErr w:type="spellEnd"/>
      <w:r w:rsidR="007E42E3">
        <w:rPr>
          <w:rFonts w:ascii="Times New Roman" w:hAnsi="Times New Roman" w:cs="Times New Roman"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>сільського будинку культури є Могилів-Подільська міська рада</w:t>
      </w:r>
      <w:r w:rsidR="007E42E3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381114">
        <w:rPr>
          <w:rFonts w:ascii="Times New Roman" w:hAnsi="Times New Roman" w:cs="Times New Roman"/>
          <w:sz w:val="28"/>
          <w:szCs w:val="28"/>
        </w:rPr>
        <w:t xml:space="preserve">- </w:t>
      </w:r>
      <w:r w:rsidR="007E42E3">
        <w:rPr>
          <w:rFonts w:ascii="Times New Roman" w:hAnsi="Times New Roman" w:cs="Times New Roman"/>
          <w:sz w:val="28"/>
          <w:szCs w:val="28"/>
        </w:rPr>
        <w:t>З</w:t>
      </w:r>
      <w:r w:rsidR="00381114">
        <w:rPr>
          <w:rFonts w:ascii="Times New Roman" w:hAnsi="Times New Roman" w:cs="Times New Roman"/>
          <w:sz w:val="28"/>
          <w:szCs w:val="28"/>
        </w:rPr>
        <w:t>асновник</w:t>
      </w:r>
      <w:r w:rsidR="007E42E3">
        <w:rPr>
          <w:rFonts w:ascii="Times New Roman" w:hAnsi="Times New Roman" w:cs="Times New Roman"/>
          <w:sz w:val="28"/>
          <w:szCs w:val="28"/>
        </w:rPr>
        <w:t>)</w:t>
      </w:r>
      <w:r w:rsidRPr="00DD684E">
        <w:rPr>
          <w:rFonts w:ascii="Times New Roman" w:hAnsi="Times New Roman" w:cs="Times New Roman"/>
          <w:sz w:val="28"/>
          <w:szCs w:val="28"/>
        </w:rPr>
        <w:t>.</w:t>
      </w:r>
    </w:p>
    <w:p w:rsidR="00C937AB" w:rsidRPr="00DD684E" w:rsidRDefault="006C5E61" w:rsidP="003811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1.3.</w:t>
      </w:r>
      <w:r w:rsidRPr="00DD684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є бюджетною неприбутковою організацією, яка у своїй діяльності керується Конституцією України, законами України «Про культуру», «Про місцеве самоврядування в Україні», розпорядженнями міського голови, рішеннями Могилів-Подільської міської ради, виконавчого комітету, </w:t>
      </w:r>
      <w:r w:rsidR="007E42E3">
        <w:rPr>
          <w:rFonts w:ascii="Times New Roman" w:hAnsi="Times New Roman" w:cs="Times New Roman"/>
          <w:sz w:val="28"/>
          <w:szCs w:val="28"/>
        </w:rPr>
        <w:t xml:space="preserve">наказами </w:t>
      </w:r>
      <w:r w:rsidR="0081570B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404D37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="0081570B">
        <w:rPr>
          <w:rFonts w:ascii="Times New Roman" w:hAnsi="Times New Roman" w:cs="Times New Roman"/>
          <w:sz w:val="28"/>
          <w:szCs w:val="28"/>
        </w:rPr>
        <w:t xml:space="preserve">, </w:t>
      </w:r>
      <w:r w:rsidRPr="00DD684E">
        <w:rPr>
          <w:rFonts w:ascii="Times New Roman" w:hAnsi="Times New Roman" w:cs="Times New Roman"/>
          <w:sz w:val="28"/>
          <w:szCs w:val="28"/>
        </w:rPr>
        <w:t xml:space="preserve">цим Положенням та іншими нормативно-правовими актами, що регулюють діяльність у галузі культури. </w:t>
      </w:r>
    </w:p>
    <w:p w:rsidR="00753CA6" w:rsidRDefault="006C5E61" w:rsidP="003811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1.4.</w:t>
      </w:r>
      <w:r w:rsidRPr="00DD684E">
        <w:rPr>
          <w:rFonts w:ascii="Times New Roman" w:hAnsi="Times New Roman" w:cs="Times New Roman"/>
          <w:sz w:val="28"/>
          <w:szCs w:val="28"/>
        </w:rPr>
        <w:t xml:space="preserve"> Пріоритетними напрямами роботи сільського будинку культури є: </w:t>
      </w:r>
    </w:p>
    <w:p w:rsidR="00381114" w:rsidRDefault="00F02D75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F02D75">
        <w:rPr>
          <w:rFonts w:ascii="Times New Roman" w:hAnsi="Times New Roman" w:cs="Times New Roman"/>
          <w:sz w:val="28"/>
          <w:szCs w:val="28"/>
        </w:rPr>
        <w:t>-</w:t>
      </w:r>
      <w:r w:rsidR="00381114"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збереження, розвиток і популяризація української культури, а також культур </w:t>
      </w:r>
    </w:p>
    <w:p w:rsidR="00F02D75" w:rsidRDefault="00381114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>інших національних груп, що п</w:t>
      </w:r>
      <w:r w:rsidR="00F02D75">
        <w:rPr>
          <w:rFonts w:ascii="Times New Roman" w:hAnsi="Times New Roman" w:cs="Times New Roman"/>
          <w:sz w:val="28"/>
          <w:szCs w:val="28"/>
        </w:rPr>
        <w:t>роживають на території України</w:t>
      </w:r>
    </w:p>
    <w:p w:rsidR="00F02D75" w:rsidRDefault="00F02D75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81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>популяризація культурної спадщини як наці</w:t>
      </w:r>
      <w:r>
        <w:rPr>
          <w:rFonts w:ascii="Times New Roman" w:hAnsi="Times New Roman" w:cs="Times New Roman"/>
          <w:sz w:val="28"/>
          <w:szCs w:val="28"/>
        </w:rPr>
        <w:t>ональної культури;</w:t>
      </w:r>
    </w:p>
    <w:p w:rsidR="00C937AB" w:rsidRPr="00DD684E" w:rsidRDefault="00F02D75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3811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організація культурного дозвілля громадян. </w:t>
      </w:r>
    </w:p>
    <w:p w:rsidR="00C937AB" w:rsidRPr="00DD684E" w:rsidRDefault="006C5E61" w:rsidP="003811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1.5.</w:t>
      </w:r>
      <w:r w:rsidRPr="00DD684E">
        <w:rPr>
          <w:rFonts w:ascii="Times New Roman" w:hAnsi="Times New Roman" w:cs="Times New Roman"/>
          <w:sz w:val="28"/>
          <w:szCs w:val="28"/>
        </w:rPr>
        <w:t xml:space="preserve"> Головними функціями сільського будинку культури є культурно-творча, виховна, пізнавальна, розважальна функції. </w:t>
      </w:r>
    </w:p>
    <w:p w:rsidR="00067B33" w:rsidRDefault="006C5E61" w:rsidP="0038111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1.6</w:t>
      </w:r>
      <w:r w:rsidRPr="00381114">
        <w:rPr>
          <w:rFonts w:ascii="Times New Roman" w:hAnsi="Times New Roman" w:cs="Times New Roman"/>
          <w:b/>
          <w:sz w:val="28"/>
          <w:szCs w:val="28"/>
        </w:rPr>
        <w:t>.</w:t>
      </w:r>
      <w:r w:rsidRPr="00DD684E">
        <w:rPr>
          <w:rFonts w:ascii="Times New Roman" w:hAnsi="Times New Roman" w:cs="Times New Roman"/>
          <w:sz w:val="28"/>
          <w:szCs w:val="28"/>
        </w:rPr>
        <w:t xml:space="preserve"> Головними завданнями</w:t>
      </w:r>
      <w:r w:rsidR="00067B33">
        <w:rPr>
          <w:rFonts w:ascii="Times New Roman" w:hAnsi="Times New Roman" w:cs="Times New Roman"/>
          <w:sz w:val="28"/>
          <w:szCs w:val="28"/>
        </w:rPr>
        <w:t xml:space="preserve"> сільського будинку культури є:</w:t>
      </w:r>
    </w:p>
    <w:p w:rsidR="00067B33" w:rsidRDefault="00067B33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33">
        <w:rPr>
          <w:rFonts w:ascii="Times New Roman" w:hAnsi="Times New Roman" w:cs="Times New Roman"/>
          <w:sz w:val="28"/>
          <w:szCs w:val="28"/>
        </w:rPr>
        <w:t>-</w:t>
      </w:r>
      <w:r w:rsidR="00381114"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>створення умов для задоволен</w:t>
      </w:r>
      <w:r>
        <w:rPr>
          <w:rFonts w:ascii="Times New Roman" w:hAnsi="Times New Roman" w:cs="Times New Roman"/>
          <w:sz w:val="28"/>
          <w:szCs w:val="28"/>
        </w:rPr>
        <w:t>ня культурних потреб населення;</w:t>
      </w:r>
    </w:p>
    <w:p w:rsidR="00067B33" w:rsidRDefault="00067B33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33">
        <w:rPr>
          <w:rFonts w:ascii="Times New Roman" w:hAnsi="Times New Roman" w:cs="Times New Roman"/>
          <w:sz w:val="28"/>
          <w:szCs w:val="28"/>
        </w:rPr>
        <w:t>-</w:t>
      </w:r>
      <w:r w:rsidR="001E4800"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>підтримка та збереження осередк</w:t>
      </w:r>
      <w:r>
        <w:rPr>
          <w:rFonts w:ascii="Times New Roman" w:hAnsi="Times New Roman" w:cs="Times New Roman"/>
          <w:sz w:val="28"/>
          <w:szCs w:val="28"/>
        </w:rPr>
        <w:t>ів народних художніх промислів;</w:t>
      </w:r>
    </w:p>
    <w:p w:rsidR="00067B33" w:rsidRDefault="00067B33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33">
        <w:rPr>
          <w:rFonts w:ascii="Times New Roman" w:hAnsi="Times New Roman" w:cs="Times New Roman"/>
          <w:sz w:val="28"/>
          <w:szCs w:val="28"/>
        </w:rPr>
        <w:t>-</w:t>
      </w:r>
      <w:r w:rsidR="001E4800"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розвиток аматорського мистецтва, самодіяльної народної творчості; </w:t>
      </w:r>
    </w:p>
    <w:p w:rsidR="001E4800" w:rsidRDefault="00067B33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 w:rsidRPr="00067B33">
        <w:rPr>
          <w:rFonts w:ascii="Times New Roman" w:hAnsi="Times New Roman" w:cs="Times New Roman"/>
          <w:sz w:val="28"/>
          <w:szCs w:val="28"/>
        </w:rPr>
        <w:t>-</w:t>
      </w:r>
      <w:r w:rsidR="001E4800"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1E4800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  <w:r w:rsidR="00067B33" w:rsidRPr="00067B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підтримка соціально важливих культурно-творчих, </w:t>
      </w:r>
      <w:proofErr w:type="spellStart"/>
      <w:r w:rsidR="006C5E61" w:rsidRPr="00DD684E">
        <w:rPr>
          <w:rFonts w:ascii="Times New Roman" w:hAnsi="Times New Roman" w:cs="Times New Roman"/>
          <w:sz w:val="28"/>
          <w:szCs w:val="28"/>
        </w:rPr>
        <w:t>пізнавально</w:t>
      </w:r>
      <w:proofErr w:type="spellEnd"/>
      <w:r w:rsidR="006C5E61" w:rsidRPr="00DD684E">
        <w:rPr>
          <w:rFonts w:ascii="Times New Roman" w:hAnsi="Times New Roman" w:cs="Times New Roman"/>
          <w:sz w:val="28"/>
          <w:szCs w:val="28"/>
        </w:rPr>
        <w:t>-</w:t>
      </w:r>
    </w:p>
    <w:p w:rsidR="00067B33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>розважальних,</w:t>
      </w:r>
      <w:r w:rsidR="00067B33">
        <w:rPr>
          <w:rFonts w:ascii="Times New Roman" w:hAnsi="Times New Roman" w:cs="Times New Roman"/>
          <w:sz w:val="28"/>
          <w:szCs w:val="28"/>
        </w:rPr>
        <w:t xml:space="preserve"> художньо-естетичних ініціатив;</w:t>
      </w:r>
    </w:p>
    <w:p w:rsidR="001E4800" w:rsidRDefault="00067B33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1E48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впровадження нових форм організації дозвілля відповідно до потреб </w:t>
      </w:r>
    </w:p>
    <w:p w:rsidR="00C937AB" w:rsidRPr="00DD684E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населення. </w:t>
      </w:r>
    </w:p>
    <w:p w:rsidR="00161374" w:rsidRPr="00DD684E" w:rsidRDefault="006C5E61" w:rsidP="001E48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1.7.</w:t>
      </w:r>
      <w:r w:rsidR="001E48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Сільський будинок культури створений з метою задоволення культурних потреб громадян у розвитку народної традиційної культури, підтримки художньої творчості, іншої самодіяльної творчої ініціативи, організації дозвілля тощо. </w:t>
      </w:r>
    </w:p>
    <w:p w:rsidR="00E41ADC" w:rsidRDefault="006C5E61" w:rsidP="001E48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1.8.</w:t>
      </w:r>
      <w:r w:rsidR="00156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Головними видами діяльності сільського будинку культури є: </w:t>
      </w:r>
    </w:p>
    <w:p w:rsidR="001E4800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створення та організація діяльності творчих колективів, гуртків, студій, </w:t>
      </w:r>
    </w:p>
    <w:p w:rsidR="001E4800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любительських об’єднань та клубів за інтересами, інших клубних формувань; </w:t>
      </w:r>
      <w:r w:rsidR="00E41ADC"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організація і проведення фестивалів, оглядів, конкурсів, виставок та інших </w:t>
      </w:r>
    </w:p>
    <w:p w:rsidR="00E41ADC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форм показу результатів творчої діяльності клубних формувань; </w:t>
      </w:r>
    </w:p>
    <w:p w:rsidR="001E4800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проведення спектаклів, концертів, інших театрально-видовищних заходів, у </w:t>
      </w:r>
    </w:p>
    <w:p w:rsidR="001E4800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тому числі за участю професійних творчих колективів та окремих </w:t>
      </w:r>
    </w:p>
    <w:p w:rsidR="00E41ADC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виконавців; </w:t>
      </w:r>
    </w:p>
    <w:p w:rsidR="0096369B" w:rsidRDefault="0096369B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4800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041">
        <w:rPr>
          <w:rFonts w:ascii="Times New Roman" w:hAnsi="Times New Roman" w:cs="Times New Roman"/>
          <w:sz w:val="28"/>
          <w:szCs w:val="28"/>
        </w:rPr>
        <w:t>організація роботи лекторі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в, народних університетів, студій, курсів, </w:t>
      </w:r>
    </w:p>
    <w:p w:rsidR="00E41ADC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проведення тематичних вечорів, усних журналів, творчих зустрічей тощо; </w:t>
      </w:r>
    </w:p>
    <w:p w:rsidR="001E4800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проведення масових театралізованих свят, народних гулянь, обрядів, </w:t>
      </w:r>
    </w:p>
    <w:p w:rsidR="00E41ADC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ритуалів відповідно до місцевих звичаїв і традицій; </w:t>
      </w:r>
    </w:p>
    <w:p w:rsidR="001E4800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організація дозвілля різновікових груп населення, у тому числі проведення </w:t>
      </w:r>
    </w:p>
    <w:p w:rsidR="001E4800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вечорів відпочинку, дискотек, молодіжних балів, карнавалів, дитячих ранків </w:t>
      </w:r>
    </w:p>
    <w:p w:rsidR="00C937AB" w:rsidRPr="00DD684E" w:rsidRDefault="001E480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та інших розважальних програм. </w:t>
      </w:r>
    </w:p>
    <w:p w:rsidR="006C5E61" w:rsidRPr="00DD684E" w:rsidRDefault="006C5E61" w:rsidP="001E48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1.9.</w:t>
      </w:r>
      <w:r w:rsidR="008157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0144" w:rsidRPr="00DD684E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C21C74">
        <w:rPr>
          <w:rFonts w:ascii="Times New Roman" w:hAnsi="Times New Roman" w:cs="Times New Roman"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>сільського будинку культури:</w:t>
      </w:r>
      <w:r w:rsidR="0081570B">
        <w:rPr>
          <w:rFonts w:ascii="Times New Roman" w:hAnsi="Times New Roman" w:cs="Times New Roman"/>
          <w:sz w:val="28"/>
          <w:szCs w:val="28"/>
        </w:rPr>
        <w:t xml:space="preserve"> </w:t>
      </w:r>
      <w:r w:rsidR="00270144" w:rsidRPr="00DD684E">
        <w:rPr>
          <w:rFonts w:ascii="Times New Roman" w:hAnsi="Times New Roman" w:cs="Times New Roman"/>
          <w:sz w:val="28"/>
          <w:szCs w:val="28"/>
        </w:rPr>
        <w:t>24062,</w:t>
      </w:r>
      <w:r w:rsidR="0081570B">
        <w:rPr>
          <w:rFonts w:ascii="Times New Roman" w:hAnsi="Times New Roman" w:cs="Times New Roman"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Вінницька область, </w:t>
      </w:r>
      <w:r w:rsidR="004B0AD9" w:rsidRPr="004B0AD9">
        <w:rPr>
          <w:rFonts w:ascii="Times New Roman" w:eastAsia="Calibri" w:hAnsi="Times New Roman" w:cs="Times New Roman"/>
          <w:sz w:val="28"/>
          <w:szCs w:val="28"/>
        </w:rPr>
        <w:t>Могилів-Подільський район</w:t>
      </w:r>
      <w:r w:rsidR="004B0A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D684E">
        <w:rPr>
          <w:rFonts w:ascii="Times New Roman" w:hAnsi="Times New Roman" w:cs="Times New Roman"/>
          <w:sz w:val="28"/>
          <w:szCs w:val="28"/>
        </w:rPr>
        <w:t xml:space="preserve">село </w:t>
      </w:r>
      <w:r w:rsidR="009444EC" w:rsidRPr="00DD684E">
        <w:rPr>
          <w:rFonts w:ascii="Times New Roman" w:hAnsi="Times New Roman" w:cs="Times New Roman"/>
          <w:sz w:val="28"/>
          <w:szCs w:val="28"/>
        </w:rPr>
        <w:t>Яруга</w:t>
      </w:r>
      <w:r w:rsidR="00C937AB">
        <w:rPr>
          <w:rFonts w:ascii="Times New Roman" w:hAnsi="Times New Roman" w:cs="Times New Roman"/>
          <w:sz w:val="28"/>
          <w:szCs w:val="28"/>
        </w:rPr>
        <w:t xml:space="preserve">, </w:t>
      </w:r>
      <w:r w:rsidRPr="00DD684E">
        <w:rPr>
          <w:rFonts w:ascii="Times New Roman" w:hAnsi="Times New Roman" w:cs="Times New Roman"/>
          <w:sz w:val="28"/>
          <w:szCs w:val="28"/>
        </w:rPr>
        <w:t xml:space="preserve">вул. </w:t>
      </w:r>
      <w:r w:rsidR="009444EC" w:rsidRPr="00DD684E">
        <w:rPr>
          <w:rFonts w:ascii="Times New Roman" w:hAnsi="Times New Roman" w:cs="Times New Roman"/>
          <w:sz w:val="28"/>
          <w:szCs w:val="28"/>
        </w:rPr>
        <w:t>Дністровська,</w:t>
      </w:r>
      <w:r w:rsidR="001E4800">
        <w:rPr>
          <w:rFonts w:ascii="Times New Roman" w:hAnsi="Times New Roman" w:cs="Times New Roman"/>
          <w:sz w:val="28"/>
          <w:szCs w:val="28"/>
        </w:rPr>
        <w:t xml:space="preserve"> </w:t>
      </w:r>
      <w:r w:rsidR="009444EC" w:rsidRPr="00DD684E">
        <w:rPr>
          <w:rFonts w:ascii="Times New Roman" w:hAnsi="Times New Roman" w:cs="Times New Roman"/>
          <w:sz w:val="28"/>
          <w:szCs w:val="28"/>
        </w:rPr>
        <w:t>39</w:t>
      </w:r>
      <w:r w:rsidR="00C937AB">
        <w:rPr>
          <w:rFonts w:ascii="Times New Roman" w:hAnsi="Times New Roman" w:cs="Times New Roman"/>
          <w:sz w:val="28"/>
          <w:szCs w:val="28"/>
        </w:rPr>
        <w:t>.</w:t>
      </w:r>
    </w:p>
    <w:p w:rsidR="006C5E61" w:rsidRPr="00170EAA" w:rsidRDefault="006C5E61" w:rsidP="001E48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D684E">
        <w:rPr>
          <w:rFonts w:ascii="Times New Roman" w:hAnsi="Times New Roman" w:cs="Times New Roman"/>
          <w:sz w:val="28"/>
          <w:szCs w:val="28"/>
        </w:rPr>
        <w:t>Повна назва:</w:t>
      </w:r>
      <w:r w:rsidR="0081570B">
        <w:rPr>
          <w:rFonts w:ascii="Times New Roman" w:hAnsi="Times New Roman" w:cs="Times New Roman"/>
          <w:sz w:val="28"/>
          <w:szCs w:val="28"/>
        </w:rPr>
        <w:t xml:space="preserve"> філія комунального закладу «Центр культури та дозвілля»</w:t>
      </w:r>
      <w:r w:rsidR="00270144" w:rsidRPr="00DD684E">
        <w:rPr>
          <w:rFonts w:ascii="Times New Roman" w:hAnsi="Times New Roman" w:cs="Times New Roman"/>
          <w:sz w:val="28"/>
          <w:szCs w:val="28"/>
        </w:rPr>
        <w:t xml:space="preserve"> Могилів- Подільської міської ради</w:t>
      </w:r>
      <w:r w:rsidR="0081570B">
        <w:rPr>
          <w:rFonts w:ascii="Times New Roman" w:hAnsi="Times New Roman" w:cs="Times New Roman"/>
          <w:sz w:val="28"/>
          <w:szCs w:val="28"/>
        </w:rPr>
        <w:t xml:space="preserve"> </w:t>
      </w:r>
      <w:r w:rsidR="00404D37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  <w:r w:rsidR="0081570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1570B" w:rsidRPr="00DD684E">
        <w:rPr>
          <w:rFonts w:ascii="Times New Roman" w:hAnsi="Times New Roman" w:cs="Times New Roman"/>
          <w:sz w:val="28"/>
          <w:szCs w:val="28"/>
        </w:rPr>
        <w:t>Ярузьк</w:t>
      </w:r>
      <w:r w:rsidR="0081570B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81570B" w:rsidRPr="00DD684E">
        <w:rPr>
          <w:rFonts w:ascii="Times New Roman" w:hAnsi="Times New Roman" w:cs="Times New Roman"/>
          <w:sz w:val="28"/>
          <w:szCs w:val="28"/>
        </w:rPr>
        <w:t xml:space="preserve"> сільськ</w:t>
      </w:r>
      <w:r w:rsidR="0081570B">
        <w:rPr>
          <w:rFonts w:ascii="Times New Roman" w:hAnsi="Times New Roman" w:cs="Times New Roman"/>
          <w:sz w:val="28"/>
          <w:szCs w:val="28"/>
        </w:rPr>
        <w:t>ий</w:t>
      </w:r>
      <w:r w:rsidR="0081570B" w:rsidRPr="00DD684E">
        <w:rPr>
          <w:rFonts w:ascii="Times New Roman" w:hAnsi="Times New Roman" w:cs="Times New Roman"/>
          <w:sz w:val="28"/>
          <w:szCs w:val="28"/>
        </w:rPr>
        <w:t xml:space="preserve"> будин</w:t>
      </w:r>
      <w:r w:rsidR="0081570B">
        <w:rPr>
          <w:rFonts w:ascii="Times New Roman" w:hAnsi="Times New Roman" w:cs="Times New Roman"/>
          <w:sz w:val="28"/>
          <w:szCs w:val="28"/>
        </w:rPr>
        <w:t>ок</w:t>
      </w:r>
      <w:r w:rsidR="0081570B" w:rsidRPr="00DD684E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81570B">
        <w:rPr>
          <w:rFonts w:ascii="Times New Roman" w:hAnsi="Times New Roman" w:cs="Times New Roman"/>
          <w:sz w:val="28"/>
          <w:szCs w:val="28"/>
        </w:rPr>
        <w:t>»</w:t>
      </w:r>
      <w:r w:rsidR="00170EAA" w:rsidRPr="00170EAA">
        <w:rPr>
          <w:rFonts w:ascii="Times New Roman" w:hAnsi="Times New Roman" w:cs="Times New Roman"/>
          <w:sz w:val="28"/>
          <w:szCs w:val="28"/>
        </w:rPr>
        <w:t>.</w:t>
      </w:r>
    </w:p>
    <w:p w:rsidR="006C5E61" w:rsidRPr="00DD684E" w:rsidRDefault="00C937AB" w:rsidP="001E480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Коротка</w:t>
      </w:r>
      <w:r w:rsidR="0081570B">
        <w:rPr>
          <w:rFonts w:ascii="Times New Roman" w:hAnsi="Times New Roman" w:cs="Times New Roman"/>
          <w:sz w:val="28"/>
          <w:szCs w:val="28"/>
        </w:rPr>
        <w:t xml:space="preserve"> назва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0A95">
        <w:rPr>
          <w:rFonts w:ascii="Times New Roman" w:hAnsi="Times New Roman" w:cs="Times New Roman"/>
          <w:sz w:val="28"/>
          <w:szCs w:val="28"/>
        </w:rPr>
        <w:t xml:space="preserve"> </w:t>
      </w:r>
      <w:r w:rsidR="004E4527">
        <w:rPr>
          <w:rFonts w:ascii="Times New Roman" w:hAnsi="Times New Roman" w:cs="Times New Roman"/>
          <w:sz w:val="28"/>
          <w:szCs w:val="28"/>
        </w:rPr>
        <w:t xml:space="preserve">філія </w:t>
      </w:r>
      <w:r w:rsidR="00DF0A9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F0A95">
        <w:rPr>
          <w:rFonts w:ascii="Times New Roman" w:hAnsi="Times New Roman" w:cs="Times New Roman"/>
          <w:sz w:val="28"/>
          <w:szCs w:val="28"/>
        </w:rPr>
        <w:t>Ярузький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>сільський будин</w:t>
      </w:r>
      <w:r w:rsidR="009444EC" w:rsidRPr="00DD684E">
        <w:rPr>
          <w:rFonts w:ascii="Times New Roman" w:hAnsi="Times New Roman" w:cs="Times New Roman"/>
          <w:sz w:val="28"/>
          <w:szCs w:val="28"/>
        </w:rPr>
        <w:t>ок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 культури</w:t>
      </w:r>
      <w:r w:rsidR="00DF0A95">
        <w:rPr>
          <w:rFonts w:ascii="Times New Roman" w:hAnsi="Times New Roman" w:cs="Times New Roman"/>
          <w:sz w:val="28"/>
          <w:szCs w:val="28"/>
        </w:rPr>
        <w:t>»</w:t>
      </w:r>
      <w:r w:rsidR="006C5E61" w:rsidRPr="00DD684E">
        <w:rPr>
          <w:rFonts w:ascii="Times New Roman" w:hAnsi="Times New Roman" w:cs="Times New Roman"/>
          <w:sz w:val="28"/>
          <w:szCs w:val="28"/>
        </w:rPr>
        <w:t>.</w:t>
      </w:r>
    </w:p>
    <w:p w:rsidR="00DD684E" w:rsidRPr="00DD684E" w:rsidRDefault="00DD684E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E61" w:rsidRPr="00DD684E" w:rsidRDefault="00003DF9" w:rsidP="00F13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="006C5E61" w:rsidRPr="00DD684E">
        <w:rPr>
          <w:rFonts w:ascii="Times New Roman" w:hAnsi="Times New Roman" w:cs="Times New Roman"/>
          <w:b/>
          <w:sz w:val="28"/>
          <w:szCs w:val="28"/>
        </w:rPr>
        <w:t>Організаційно-правові засади діяльності сільського будинку культури</w:t>
      </w:r>
    </w:p>
    <w:p w:rsidR="00DD684E" w:rsidRDefault="00DD684E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7AB" w:rsidRPr="00DD684E" w:rsidRDefault="006C5E61" w:rsidP="00F139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DD684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не є окремою юридичною особою та перебуває на утриманні Могилів-Подільської міської ради. </w:t>
      </w:r>
    </w:p>
    <w:p w:rsidR="00C937AB" w:rsidRPr="00DD684E" w:rsidRDefault="006C5E61" w:rsidP="00F139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2.2.</w:t>
      </w:r>
      <w:r w:rsidRPr="00DD684E">
        <w:rPr>
          <w:rFonts w:ascii="Times New Roman" w:hAnsi="Times New Roman" w:cs="Times New Roman"/>
          <w:sz w:val="28"/>
          <w:szCs w:val="28"/>
        </w:rPr>
        <w:t xml:space="preserve"> Сільський будинок культури може створювати культурно-</w:t>
      </w:r>
      <w:proofErr w:type="spellStart"/>
      <w:r w:rsidRPr="00DD684E">
        <w:rPr>
          <w:rFonts w:ascii="Times New Roman" w:hAnsi="Times New Roman" w:cs="Times New Roman"/>
          <w:sz w:val="28"/>
          <w:szCs w:val="28"/>
        </w:rPr>
        <w:t>дозвіллєві</w:t>
      </w:r>
      <w:proofErr w:type="spellEnd"/>
      <w:r w:rsidRPr="00DD684E">
        <w:rPr>
          <w:rFonts w:ascii="Times New Roman" w:hAnsi="Times New Roman" w:cs="Times New Roman"/>
          <w:sz w:val="28"/>
          <w:szCs w:val="28"/>
        </w:rPr>
        <w:t xml:space="preserve"> клубні формування (гуртки, студії, об’єднання). </w:t>
      </w:r>
    </w:p>
    <w:p w:rsidR="006C5E61" w:rsidRDefault="006C5E61" w:rsidP="00F139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2.3.</w:t>
      </w:r>
      <w:r w:rsidRPr="00DD684E">
        <w:rPr>
          <w:rFonts w:ascii="Times New Roman" w:hAnsi="Times New Roman" w:cs="Times New Roman"/>
          <w:sz w:val="28"/>
          <w:szCs w:val="28"/>
        </w:rPr>
        <w:t xml:space="preserve"> Створення, реорганізація та ліквідація сільського будинку культури здійснюється відповідно до законодавства України. </w:t>
      </w:r>
    </w:p>
    <w:p w:rsidR="00DD684E" w:rsidRPr="00DD684E" w:rsidRDefault="00DD684E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3934" w:rsidRDefault="006C5E61" w:rsidP="00DD6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4E">
        <w:rPr>
          <w:rFonts w:ascii="Times New Roman" w:hAnsi="Times New Roman" w:cs="Times New Roman"/>
          <w:b/>
          <w:sz w:val="28"/>
          <w:szCs w:val="28"/>
        </w:rPr>
        <w:t xml:space="preserve">3. Структура та основні принципи діяльності </w:t>
      </w:r>
    </w:p>
    <w:p w:rsidR="006C5E61" w:rsidRPr="00DD684E" w:rsidRDefault="006C5E61" w:rsidP="00DD6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4E">
        <w:rPr>
          <w:rFonts w:ascii="Times New Roman" w:hAnsi="Times New Roman" w:cs="Times New Roman"/>
          <w:b/>
          <w:sz w:val="28"/>
          <w:szCs w:val="28"/>
        </w:rPr>
        <w:t>сільського будинку культури</w:t>
      </w:r>
    </w:p>
    <w:p w:rsidR="00DD684E" w:rsidRDefault="00DD684E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7AB" w:rsidRPr="00DD684E" w:rsidRDefault="006C5E61" w:rsidP="00F139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3.1.</w:t>
      </w:r>
      <w:r w:rsidR="00F1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планує свою діяльність відповідно до культурних потреб населення, виходячи із творчих можливостей та фінансових ресурсів. </w:t>
      </w:r>
    </w:p>
    <w:p w:rsidR="00E471EF" w:rsidRDefault="006C5E61" w:rsidP="00F139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3.2.</w:t>
      </w:r>
      <w:r w:rsidR="00F1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Культурно-освітня, виховна, організаційно-масова, </w:t>
      </w:r>
      <w:proofErr w:type="spellStart"/>
      <w:r w:rsidRPr="00DD684E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DD684E">
        <w:rPr>
          <w:rFonts w:ascii="Times New Roman" w:hAnsi="Times New Roman" w:cs="Times New Roman"/>
          <w:sz w:val="28"/>
          <w:szCs w:val="28"/>
        </w:rPr>
        <w:t xml:space="preserve"> робота у сільському будинку культури здійснюється диференційовано з використанням різних організаційних форм роботи: гурткова робота, індивідуальні заняття, конкурси, огляди, концерти, фестивалі, а також з використанням інших форм, передбачених цим Положенням.</w:t>
      </w:r>
    </w:p>
    <w:p w:rsidR="00C937AB" w:rsidRPr="00DD684E" w:rsidRDefault="006C5E61" w:rsidP="00F139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3.3.</w:t>
      </w:r>
      <w:r w:rsidR="00F1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організовувати роботу клубних формувань, творчих об’єднань у приміщеннях інших закладів та установ відповідно до укладених угод. </w:t>
      </w:r>
    </w:p>
    <w:p w:rsidR="00C937AB" w:rsidRPr="00DD684E" w:rsidRDefault="006C5E61" w:rsidP="00F139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3.4.</w:t>
      </w:r>
      <w:r w:rsidR="00F1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Сільський будинок культури може залучати до участі в організаційно-масових заходах дошкільні, позашкільні, загальноосвітні, професійно-технічні навчальні заклади, інші заклади та організації. </w:t>
      </w:r>
    </w:p>
    <w:p w:rsidR="006C5E61" w:rsidRDefault="006C5E61" w:rsidP="00F139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3.5.</w:t>
      </w:r>
      <w:r w:rsidR="00F1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>Сільський будинок культури, відповідно до постанови Кабінету Міністрів України</w:t>
      </w:r>
      <w:r w:rsidR="00C21C74">
        <w:rPr>
          <w:rFonts w:ascii="Times New Roman" w:hAnsi="Times New Roman" w:cs="Times New Roman"/>
          <w:sz w:val="28"/>
          <w:szCs w:val="28"/>
        </w:rPr>
        <w:t xml:space="preserve"> від</w:t>
      </w:r>
      <w:r w:rsidRPr="00DD684E">
        <w:rPr>
          <w:rFonts w:ascii="Times New Roman" w:hAnsi="Times New Roman" w:cs="Times New Roman"/>
          <w:sz w:val="28"/>
          <w:szCs w:val="28"/>
        </w:rPr>
        <w:t xml:space="preserve"> 12.12.2011</w:t>
      </w:r>
      <w:r w:rsidR="00F13934">
        <w:rPr>
          <w:rFonts w:ascii="Times New Roman" w:hAnsi="Times New Roman" w:cs="Times New Roman"/>
          <w:sz w:val="28"/>
          <w:szCs w:val="28"/>
        </w:rPr>
        <w:t xml:space="preserve"> </w:t>
      </w:r>
      <w:r w:rsidR="00C937AB">
        <w:rPr>
          <w:rFonts w:ascii="Times New Roman" w:hAnsi="Times New Roman" w:cs="Times New Roman"/>
          <w:sz w:val="28"/>
          <w:szCs w:val="28"/>
        </w:rPr>
        <w:t>р</w:t>
      </w:r>
      <w:r w:rsidR="00F13934">
        <w:rPr>
          <w:rFonts w:ascii="Times New Roman" w:hAnsi="Times New Roman" w:cs="Times New Roman"/>
          <w:sz w:val="28"/>
          <w:szCs w:val="28"/>
        </w:rPr>
        <w:t>оку</w:t>
      </w:r>
      <w:r w:rsidR="00C937AB">
        <w:rPr>
          <w:rFonts w:ascii="Times New Roman" w:hAnsi="Times New Roman" w:cs="Times New Roman"/>
          <w:sz w:val="28"/>
          <w:szCs w:val="28"/>
        </w:rPr>
        <w:t xml:space="preserve"> №</w:t>
      </w:r>
      <w:r w:rsidRPr="00DD684E">
        <w:rPr>
          <w:rFonts w:ascii="Times New Roman" w:hAnsi="Times New Roman" w:cs="Times New Roman"/>
          <w:sz w:val="28"/>
          <w:szCs w:val="28"/>
        </w:rPr>
        <w:t xml:space="preserve">1271 «Про затвердження Переліку платних послуг, які можуть надаватися закладами культури і мистецтв, заснованими на державній та комунальній формі власності», має право на надання платних послуг. </w:t>
      </w:r>
    </w:p>
    <w:p w:rsidR="00134FCD" w:rsidRDefault="00134FCD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69B" w:rsidRDefault="0096369B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369B" w:rsidRPr="00DD684E" w:rsidRDefault="0096369B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E61" w:rsidRPr="00DD684E" w:rsidRDefault="006C5E61" w:rsidP="00DD6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4E">
        <w:rPr>
          <w:rFonts w:ascii="Times New Roman" w:hAnsi="Times New Roman" w:cs="Times New Roman"/>
          <w:b/>
          <w:sz w:val="28"/>
          <w:szCs w:val="28"/>
        </w:rPr>
        <w:t>4. Управління сільським будинком культури</w:t>
      </w:r>
    </w:p>
    <w:p w:rsidR="00DD684E" w:rsidRDefault="00DD684E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7AB" w:rsidRPr="00DD684E" w:rsidRDefault="006C5E61" w:rsidP="00476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4.1.</w:t>
      </w:r>
      <w:r w:rsidR="00DF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>Керівництво сільським будинком культури здійснюється директором сільського будинку культури, що призначається</w:t>
      </w:r>
      <w:r w:rsidR="007E42E3">
        <w:rPr>
          <w:rFonts w:ascii="Times New Roman" w:hAnsi="Times New Roman" w:cs="Times New Roman"/>
          <w:sz w:val="28"/>
          <w:szCs w:val="28"/>
        </w:rPr>
        <w:t xml:space="preserve"> наказом </w:t>
      </w:r>
      <w:r w:rsidR="00DF0A95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r w:rsidR="00404D37">
        <w:rPr>
          <w:rFonts w:ascii="Times New Roman" w:hAnsi="Times New Roman" w:cs="Times New Roman"/>
          <w:sz w:val="28"/>
          <w:szCs w:val="28"/>
        </w:rPr>
        <w:t xml:space="preserve"> Вінницької області </w:t>
      </w:r>
      <w:r w:rsidR="00DF0A95">
        <w:rPr>
          <w:rFonts w:ascii="Times New Roman" w:hAnsi="Times New Roman" w:cs="Times New Roman"/>
          <w:sz w:val="28"/>
          <w:szCs w:val="28"/>
        </w:rPr>
        <w:t xml:space="preserve"> </w:t>
      </w:r>
      <w:r w:rsidR="00476AF0">
        <w:rPr>
          <w:rFonts w:ascii="Times New Roman" w:hAnsi="Times New Roman" w:cs="Times New Roman"/>
          <w:sz w:val="28"/>
          <w:szCs w:val="28"/>
        </w:rPr>
        <w:t>(</w:t>
      </w:r>
      <w:r w:rsidR="007E42E3">
        <w:rPr>
          <w:rFonts w:ascii="Times New Roman" w:hAnsi="Times New Roman" w:cs="Times New Roman"/>
          <w:sz w:val="28"/>
          <w:szCs w:val="28"/>
        </w:rPr>
        <w:t xml:space="preserve">далі </w:t>
      </w:r>
      <w:r w:rsidR="00476AF0">
        <w:rPr>
          <w:rFonts w:ascii="Times New Roman" w:hAnsi="Times New Roman" w:cs="Times New Roman"/>
          <w:sz w:val="28"/>
          <w:szCs w:val="28"/>
        </w:rPr>
        <w:t xml:space="preserve">- </w:t>
      </w:r>
      <w:r w:rsidR="007E42E3">
        <w:rPr>
          <w:rFonts w:ascii="Times New Roman" w:hAnsi="Times New Roman" w:cs="Times New Roman"/>
          <w:sz w:val="28"/>
          <w:szCs w:val="28"/>
        </w:rPr>
        <w:t xml:space="preserve">Орган управління), </w:t>
      </w:r>
      <w:r w:rsidR="00DA2059">
        <w:rPr>
          <w:rFonts w:ascii="Times New Roman" w:hAnsi="Times New Roman" w:cs="Times New Roman"/>
          <w:sz w:val="28"/>
          <w:szCs w:val="28"/>
        </w:rPr>
        <w:t>як Орган уповноважений З</w:t>
      </w:r>
      <w:r w:rsidR="00476AF0">
        <w:rPr>
          <w:rFonts w:ascii="Times New Roman" w:hAnsi="Times New Roman" w:cs="Times New Roman"/>
          <w:sz w:val="28"/>
          <w:szCs w:val="28"/>
        </w:rPr>
        <w:t>асновником</w:t>
      </w:r>
      <w:r w:rsidRPr="00DD68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ADC" w:rsidRDefault="00DA2059" w:rsidP="00F1393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</w:t>
      </w:r>
      <w:r w:rsidR="006C5E61" w:rsidRPr="00C937AB">
        <w:rPr>
          <w:rFonts w:ascii="Times New Roman" w:hAnsi="Times New Roman" w:cs="Times New Roman"/>
          <w:b/>
          <w:sz w:val="28"/>
          <w:szCs w:val="28"/>
        </w:rPr>
        <w:t>.</w:t>
      </w:r>
      <w:r w:rsidR="00DF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Директор сільського будинку культури: </w:t>
      </w:r>
    </w:p>
    <w:p w:rsidR="00E41ADC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здійснює керівництво колективом закладу культури; </w:t>
      </w:r>
    </w:p>
    <w:p w:rsidR="00476AF0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>забезпечує контроль за виконанням планів, програм, культурно-</w:t>
      </w:r>
      <w:proofErr w:type="spellStart"/>
      <w:r w:rsidR="006C5E61" w:rsidRPr="00DD684E">
        <w:rPr>
          <w:rFonts w:ascii="Times New Roman" w:hAnsi="Times New Roman" w:cs="Times New Roman"/>
          <w:sz w:val="28"/>
          <w:szCs w:val="28"/>
        </w:rPr>
        <w:t>дозвіллєвих</w:t>
      </w:r>
      <w:proofErr w:type="spellEnd"/>
      <w:r w:rsidR="006C5E61" w:rsidRPr="00DD6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AF0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заходів, організаційно-масової та організаційно-методичної роботи будинку </w:t>
      </w:r>
    </w:p>
    <w:p w:rsidR="00476AF0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культури, його формувань, створює необхідні умови для розвитку народної </w:t>
      </w:r>
    </w:p>
    <w:p w:rsidR="00E41ADC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>творчості,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5E61" w:rsidRPr="00DD684E">
        <w:rPr>
          <w:rFonts w:ascii="Times New Roman" w:hAnsi="Times New Roman" w:cs="Times New Roman"/>
          <w:sz w:val="28"/>
          <w:szCs w:val="28"/>
        </w:rPr>
        <w:t>дозвіллєвої</w:t>
      </w:r>
      <w:proofErr w:type="spellEnd"/>
      <w:r w:rsidR="006C5E61" w:rsidRPr="00DD684E">
        <w:rPr>
          <w:rFonts w:ascii="Times New Roman" w:hAnsi="Times New Roman" w:cs="Times New Roman"/>
          <w:sz w:val="28"/>
          <w:szCs w:val="28"/>
        </w:rPr>
        <w:t xml:space="preserve"> діяльності відповідно до запитів населення; </w:t>
      </w:r>
    </w:p>
    <w:p w:rsidR="00476AF0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представляє будинок культури у всіх підприємствах, установах та </w:t>
      </w:r>
    </w:p>
    <w:p w:rsidR="00476AF0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організаціях і відповідає перед власником за результати діяльності будинку </w:t>
      </w:r>
    </w:p>
    <w:p w:rsidR="00E41ADC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культури; </w:t>
      </w:r>
    </w:p>
    <w:p w:rsidR="00E41ADC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погоджує посадові обов’язки працівників будинку культури; </w:t>
      </w:r>
    </w:p>
    <w:p w:rsidR="00476AF0" w:rsidRDefault="00E41ADC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несе відповідальність за виконання покладених на будинок культури завдань, </w:t>
      </w:r>
    </w:p>
    <w:p w:rsidR="00476AF0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стан і збереження майна, переданого в оперативне управління будинку </w:t>
      </w:r>
    </w:p>
    <w:p w:rsidR="00DF0A95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культури. </w:t>
      </w:r>
    </w:p>
    <w:p w:rsidR="00DF0A95" w:rsidRPr="00DF0A95" w:rsidRDefault="00DF0A95" w:rsidP="00476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F0A95">
        <w:rPr>
          <w:rFonts w:ascii="Times New Roman" w:hAnsi="Times New Roman" w:cs="Times New Roman"/>
          <w:b/>
          <w:sz w:val="28"/>
          <w:szCs w:val="28"/>
        </w:rPr>
        <w:t>4.3.</w:t>
      </w:r>
      <w:r w:rsidRPr="00DF0A95">
        <w:rPr>
          <w:rFonts w:ascii="Times New Roman" w:hAnsi="Times New Roman" w:cs="Times New Roman"/>
          <w:sz w:val="28"/>
          <w:szCs w:val="28"/>
        </w:rPr>
        <w:t xml:space="preserve"> Посадові інструкції працівників закладу розробляються керівником відповідно до завдань покладених на </w:t>
      </w:r>
      <w:r w:rsidR="00C21C74">
        <w:rPr>
          <w:rFonts w:ascii="Times New Roman" w:hAnsi="Times New Roman"/>
          <w:sz w:val="28"/>
          <w:szCs w:val="28"/>
        </w:rPr>
        <w:t>с</w:t>
      </w:r>
      <w:r w:rsidR="00C21C74">
        <w:rPr>
          <w:rFonts w:ascii="Times New Roman" w:hAnsi="Times New Roman"/>
          <w:sz w:val="28"/>
          <w:szCs w:val="28"/>
        </w:rPr>
        <w:t>ільський будинок культури</w:t>
      </w:r>
      <w:r w:rsidRPr="00DF0A95">
        <w:rPr>
          <w:rFonts w:ascii="Times New Roman" w:hAnsi="Times New Roman" w:cs="Times New Roman"/>
          <w:sz w:val="28"/>
          <w:szCs w:val="28"/>
        </w:rPr>
        <w:t xml:space="preserve">, затверджуються директором </w:t>
      </w:r>
      <w:bookmarkStart w:id="2" w:name="_Hlk131429549"/>
      <w:r w:rsidRPr="00DF0A95">
        <w:rPr>
          <w:rFonts w:ascii="Times New Roman" w:hAnsi="Times New Roman" w:cs="Times New Roman"/>
          <w:sz w:val="28"/>
          <w:szCs w:val="28"/>
        </w:rPr>
        <w:t>комунального закладу «Центр культури та дозвілля» Могилів-Подільської міської ради</w:t>
      </w:r>
      <w:bookmarkEnd w:id="2"/>
      <w:r w:rsidR="00404D37">
        <w:rPr>
          <w:rFonts w:ascii="Times New Roman" w:hAnsi="Times New Roman" w:cs="Times New Roman"/>
          <w:sz w:val="28"/>
          <w:szCs w:val="28"/>
        </w:rPr>
        <w:t xml:space="preserve"> Вінницької області</w:t>
      </w:r>
      <w:r w:rsidRPr="00DF0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0A95" w:rsidRPr="00DD684E" w:rsidRDefault="00DF0A95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E61" w:rsidRPr="00DD684E" w:rsidRDefault="006C5E61" w:rsidP="00DD6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4E">
        <w:rPr>
          <w:rFonts w:ascii="Times New Roman" w:hAnsi="Times New Roman" w:cs="Times New Roman"/>
          <w:b/>
          <w:sz w:val="28"/>
          <w:szCs w:val="28"/>
        </w:rPr>
        <w:t>5.</w:t>
      </w:r>
      <w:r w:rsidR="00DF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b/>
          <w:sz w:val="28"/>
          <w:szCs w:val="28"/>
        </w:rPr>
        <w:t>Фінансування сільського будинку культури</w:t>
      </w:r>
    </w:p>
    <w:p w:rsidR="00DD684E" w:rsidRDefault="00DD684E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7AB" w:rsidRPr="00DD684E" w:rsidRDefault="006C5E61" w:rsidP="00476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5.1.</w:t>
      </w:r>
      <w:r w:rsidR="00DF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>Фінансування сільського будинку культури здійснюється за рахунок коштів бюджету</w:t>
      </w:r>
      <w:r w:rsidR="00DF0A95">
        <w:rPr>
          <w:rFonts w:ascii="Times New Roman" w:hAnsi="Times New Roman" w:cs="Times New Roman"/>
          <w:sz w:val="28"/>
          <w:szCs w:val="28"/>
        </w:rPr>
        <w:t xml:space="preserve"> </w:t>
      </w:r>
      <w:r w:rsidR="003C7942">
        <w:rPr>
          <w:rFonts w:ascii="Times New Roman" w:hAnsi="Times New Roman" w:cs="Times New Roman"/>
          <w:sz w:val="28"/>
          <w:szCs w:val="28"/>
        </w:rPr>
        <w:t>Могилів-Подільської міської територіальної громади</w:t>
      </w:r>
      <w:r w:rsidRPr="00DD684E">
        <w:rPr>
          <w:rFonts w:ascii="Times New Roman" w:hAnsi="Times New Roman" w:cs="Times New Roman"/>
          <w:sz w:val="28"/>
          <w:szCs w:val="28"/>
        </w:rPr>
        <w:t xml:space="preserve">, додаткових джерел фінансування та інших надходжень, не заборонених чинним законодавством. </w:t>
      </w:r>
    </w:p>
    <w:p w:rsidR="00E41ADC" w:rsidRDefault="006C5E61" w:rsidP="00476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 xml:space="preserve">5.2. </w:t>
      </w:r>
      <w:r w:rsidRPr="00DD684E">
        <w:rPr>
          <w:rFonts w:ascii="Times New Roman" w:hAnsi="Times New Roman" w:cs="Times New Roman"/>
          <w:sz w:val="28"/>
          <w:szCs w:val="28"/>
        </w:rPr>
        <w:t xml:space="preserve">Додатковими джерелами формування коштів сільського будинку культури є: </w:t>
      </w:r>
    </w:p>
    <w:p w:rsidR="00E41ADC" w:rsidRDefault="004D1AC2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AF0"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кошти, одержані від надання платних послуг відповідно до чинного </w:t>
      </w:r>
    </w:p>
    <w:p w:rsidR="00E41ADC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законодавства; </w:t>
      </w:r>
    </w:p>
    <w:p w:rsidR="00476AF0" w:rsidRDefault="004D1AC2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6AF0"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добровільні грошові внески, матеріальні цінності підприємств, установ, </w:t>
      </w:r>
    </w:p>
    <w:p w:rsidR="00476AF0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>організацій та окремих громадян. Кошти, отримані будинк</w:t>
      </w:r>
      <w:r w:rsidR="00C21C74">
        <w:rPr>
          <w:rFonts w:ascii="Times New Roman" w:hAnsi="Times New Roman" w:cs="Times New Roman"/>
          <w:sz w:val="28"/>
          <w:szCs w:val="28"/>
        </w:rPr>
        <w:t>ом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 культури з </w:t>
      </w:r>
    </w:p>
    <w:p w:rsidR="00476AF0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додаткових джерел фінансування, використовуються для провадження </w:t>
      </w:r>
    </w:p>
    <w:p w:rsidR="00C937AB" w:rsidRPr="00DD684E" w:rsidRDefault="00476AF0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діяльності, передбаченої цим Положенням. </w:t>
      </w:r>
    </w:p>
    <w:p w:rsidR="00C937AB" w:rsidRPr="00DD684E" w:rsidRDefault="006C5E61" w:rsidP="00476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5.3.</w:t>
      </w:r>
      <w:r w:rsidR="00DF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Матеріально-технічна база будинку культури включає приміщення, споруди, обладнання, засоби зв’язку, земельні ділянки, рухоме і нерухоме майно, що перебуває в його користуванні. </w:t>
      </w:r>
    </w:p>
    <w:p w:rsidR="00C937AB" w:rsidRPr="00DD684E" w:rsidRDefault="006C5E61" w:rsidP="00476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5.4.</w:t>
      </w:r>
      <w:r w:rsidR="00DF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Приміщення сільського будинку культури перебуває на балансі </w:t>
      </w:r>
      <w:r w:rsidR="00DA2059">
        <w:rPr>
          <w:rFonts w:ascii="Times New Roman" w:hAnsi="Times New Roman" w:cs="Times New Roman"/>
          <w:sz w:val="28"/>
          <w:szCs w:val="28"/>
        </w:rPr>
        <w:t>управління культури та інформаційної діяльності Могилів-Подільської міської ради.</w:t>
      </w:r>
    </w:p>
    <w:p w:rsidR="006C5E61" w:rsidRDefault="006C5E61" w:rsidP="00476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5.5.</w:t>
      </w:r>
      <w:r w:rsidR="00DF0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Ведення звітності в сільському будинку культури здійснюється у порядку, визначеному нормативно-правовими актами. </w:t>
      </w:r>
    </w:p>
    <w:p w:rsidR="00DD684E" w:rsidRPr="00DD684E" w:rsidRDefault="00DD684E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E61" w:rsidRPr="00DD684E" w:rsidRDefault="006C5E61" w:rsidP="00DD684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4E">
        <w:rPr>
          <w:rFonts w:ascii="Times New Roman" w:hAnsi="Times New Roman" w:cs="Times New Roman"/>
          <w:b/>
          <w:sz w:val="28"/>
          <w:szCs w:val="28"/>
        </w:rPr>
        <w:lastRenderedPageBreak/>
        <w:t>6. Припинення діяльно</w:t>
      </w:r>
      <w:r w:rsidR="00C937AB">
        <w:rPr>
          <w:rFonts w:ascii="Times New Roman" w:hAnsi="Times New Roman" w:cs="Times New Roman"/>
          <w:b/>
          <w:sz w:val="28"/>
          <w:szCs w:val="28"/>
        </w:rPr>
        <w:t>сті сільського будинку культури</w:t>
      </w:r>
    </w:p>
    <w:p w:rsidR="00DD684E" w:rsidRDefault="00DD684E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37AB" w:rsidRDefault="006C5E61" w:rsidP="00476AF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6.1.</w:t>
      </w:r>
      <w:r w:rsidR="00476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 xml:space="preserve">Припинення діяльності сільського будинку культури та його закриття здійснюється: </w:t>
      </w:r>
    </w:p>
    <w:p w:rsidR="00676BA9" w:rsidRDefault="00C937AB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>за рішенням</w:t>
      </w:r>
      <w:r w:rsidR="00DA2059">
        <w:rPr>
          <w:rFonts w:ascii="Times New Roman" w:hAnsi="Times New Roman" w:cs="Times New Roman"/>
          <w:sz w:val="28"/>
          <w:szCs w:val="28"/>
        </w:rPr>
        <w:t xml:space="preserve"> Засновника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37AB" w:rsidRDefault="00C937AB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за рішенням суду, якщо діяльність будинку культури суперечить чинному </w:t>
      </w:r>
    </w:p>
    <w:p w:rsidR="00C937AB" w:rsidRDefault="0089085A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законодавству, меті його створення, Положенню; </w:t>
      </w:r>
    </w:p>
    <w:p w:rsidR="00C937AB" w:rsidRPr="00DD684E" w:rsidRDefault="00C937AB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5E61" w:rsidRPr="00DD684E">
        <w:rPr>
          <w:rFonts w:ascii="Times New Roman" w:hAnsi="Times New Roman" w:cs="Times New Roman"/>
          <w:sz w:val="28"/>
          <w:szCs w:val="28"/>
        </w:rPr>
        <w:t>у зв’язку з ліквідацією організації</w:t>
      </w:r>
      <w:r w:rsidR="0089085A">
        <w:rPr>
          <w:rFonts w:ascii="Times New Roman" w:hAnsi="Times New Roman" w:cs="Times New Roman"/>
          <w:sz w:val="28"/>
          <w:szCs w:val="28"/>
        </w:rPr>
        <w:t xml:space="preserve"> </w:t>
      </w:r>
      <w:r w:rsidR="006C5E61" w:rsidRPr="00DD684E">
        <w:rPr>
          <w:rFonts w:ascii="Times New Roman" w:hAnsi="Times New Roman" w:cs="Times New Roman"/>
          <w:sz w:val="28"/>
          <w:szCs w:val="28"/>
        </w:rPr>
        <w:t>-</w:t>
      </w:r>
      <w:r w:rsidR="00DA2059">
        <w:rPr>
          <w:rFonts w:ascii="Times New Roman" w:hAnsi="Times New Roman" w:cs="Times New Roman"/>
          <w:sz w:val="28"/>
          <w:szCs w:val="28"/>
        </w:rPr>
        <w:t xml:space="preserve"> Засновника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C5E61" w:rsidRPr="00DD684E" w:rsidRDefault="006C5E61" w:rsidP="0089085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C937AB">
        <w:rPr>
          <w:rFonts w:ascii="Times New Roman" w:hAnsi="Times New Roman" w:cs="Times New Roman"/>
          <w:b/>
          <w:sz w:val="28"/>
          <w:szCs w:val="28"/>
        </w:rPr>
        <w:t>6.2.</w:t>
      </w:r>
      <w:r w:rsidR="008908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684E">
        <w:rPr>
          <w:rFonts w:ascii="Times New Roman" w:hAnsi="Times New Roman" w:cs="Times New Roman"/>
          <w:sz w:val="28"/>
          <w:szCs w:val="28"/>
        </w:rPr>
        <w:t>Рішення про припинення діяльності або закриття сільського будинку культури затверджується рішенням сесії Могилів-Подільської міської ради.</w:t>
      </w:r>
    </w:p>
    <w:p w:rsidR="00134FCD" w:rsidRDefault="00134FCD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85A" w:rsidRDefault="0089085A" w:rsidP="00D77F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89085A" w:rsidRDefault="0089085A" w:rsidP="00D77F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89085A" w:rsidRDefault="0089085A" w:rsidP="00D77F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:rsidR="00D77F80" w:rsidRDefault="00D77F80" w:rsidP="00D77F80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D77F80" w:rsidRPr="00DD684E" w:rsidRDefault="00D77F80" w:rsidP="00DD6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290A" w:rsidRPr="00DD684E" w:rsidRDefault="0089085A" w:rsidP="00DD68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C5E61" w:rsidRPr="00DD684E">
        <w:rPr>
          <w:rFonts w:ascii="Times New Roman" w:hAnsi="Times New Roman" w:cs="Times New Roman"/>
          <w:sz w:val="28"/>
          <w:szCs w:val="28"/>
        </w:rPr>
        <w:t xml:space="preserve">Секретар міської ради                        </w:t>
      </w:r>
      <w:r w:rsidR="00C21C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3" w:name="_GoBack"/>
      <w:bookmarkEnd w:id="3"/>
      <w:r w:rsidR="006C5E61" w:rsidRPr="00DD684E">
        <w:rPr>
          <w:rFonts w:ascii="Times New Roman" w:hAnsi="Times New Roman" w:cs="Times New Roman"/>
          <w:sz w:val="28"/>
          <w:szCs w:val="28"/>
        </w:rPr>
        <w:t>Тетяна БОРИСОВА</w:t>
      </w:r>
    </w:p>
    <w:sectPr w:rsidR="0075290A" w:rsidRPr="00DD684E" w:rsidSect="00676BA9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2306"/>
    <w:multiLevelType w:val="hybridMultilevel"/>
    <w:tmpl w:val="C944F160"/>
    <w:lvl w:ilvl="0" w:tplc="4684C72E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52125"/>
    <w:multiLevelType w:val="hybridMultilevel"/>
    <w:tmpl w:val="A4AA8E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5E61"/>
    <w:rsid w:val="00003DF9"/>
    <w:rsid w:val="000103E3"/>
    <w:rsid w:val="00067B33"/>
    <w:rsid w:val="000B5841"/>
    <w:rsid w:val="00117E15"/>
    <w:rsid w:val="00134FCD"/>
    <w:rsid w:val="0015695E"/>
    <w:rsid w:val="00161374"/>
    <w:rsid w:val="00170EAA"/>
    <w:rsid w:val="001E4800"/>
    <w:rsid w:val="00270144"/>
    <w:rsid w:val="002A3EA6"/>
    <w:rsid w:val="00381114"/>
    <w:rsid w:val="00383FC7"/>
    <w:rsid w:val="00386B1F"/>
    <w:rsid w:val="003905CD"/>
    <w:rsid w:val="003C7942"/>
    <w:rsid w:val="00404D37"/>
    <w:rsid w:val="00476AF0"/>
    <w:rsid w:val="004B0AD9"/>
    <w:rsid w:val="004D1AC2"/>
    <w:rsid w:val="004E4527"/>
    <w:rsid w:val="00555799"/>
    <w:rsid w:val="00676BA9"/>
    <w:rsid w:val="006B1498"/>
    <w:rsid w:val="006C5E61"/>
    <w:rsid w:val="006E0045"/>
    <w:rsid w:val="00712FF7"/>
    <w:rsid w:val="0075290A"/>
    <w:rsid w:val="00753CA6"/>
    <w:rsid w:val="007A1A30"/>
    <w:rsid w:val="007D139A"/>
    <w:rsid w:val="007D7069"/>
    <w:rsid w:val="007E42E3"/>
    <w:rsid w:val="008125BD"/>
    <w:rsid w:val="0081570B"/>
    <w:rsid w:val="00823CCD"/>
    <w:rsid w:val="0089085A"/>
    <w:rsid w:val="008A2211"/>
    <w:rsid w:val="008B5140"/>
    <w:rsid w:val="009444EC"/>
    <w:rsid w:val="0096369B"/>
    <w:rsid w:val="009751CD"/>
    <w:rsid w:val="00B24BB4"/>
    <w:rsid w:val="00B65BD1"/>
    <w:rsid w:val="00C21C74"/>
    <w:rsid w:val="00C32041"/>
    <w:rsid w:val="00C937AB"/>
    <w:rsid w:val="00D77F80"/>
    <w:rsid w:val="00D8519A"/>
    <w:rsid w:val="00DA2059"/>
    <w:rsid w:val="00DD684E"/>
    <w:rsid w:val="00DF0A95"/>
    <w:rsid w:val="00E41ADC"/>
    <w:rsid w:val="00E471EF"/>
    <w:rsid w:val="00F02D75"/>
    <w:rsid w:val="00F13934"/>
    <w:rsid w:val="00F1533D"/>
    <w:rsid w:val="00F23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B244"/>
  <w15:docId w15:val="{6B2FE337-1EB8-425F-A70D-71E29336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9A"/>
  </w:style>
  <w:style w:type="paragraph" w:styleId="1">
    <w:name w:val="heading 1"/>
    <w:basedOn w:val="a"/>
    <w:next w:val="a"/>
    <w:link w:val="10"/>
    <w:uiPriority w:val="9"/>
    <w:qFormat/>
    <w:rsid w:val="00DD6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84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D68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555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57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A2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5759</Words>
  <Characters>3284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53</cp:revision>
  <cp:lastPrinted>2023-06-14T11:41:00Z</cp:lastPrinted>
  <dcterms:created xsi:type="dcterms:W3CDTF">2021-02-03T15:25:00Z</dcterms:created>
  <dcterms:modified xsi:type="dcterms:W3CDTF">2023-06-22T08:34:00Z</dcterms:modified>
</cp:coreProperties>
</file>