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38" w:rsidRPr="00CD1338" w:rsidRDefault="00CD1338" w:rsidP="00CD1338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</w:rPr>
      </w:pPr>
      <w:r w:rsidRPr="00CD1338">
        <w:rPr>
          <w:rFonts w:eastAsia="SimSun"/>
          <w:noProof/>
          <w:color w:val="000000"/>
          <w:sz w:val="28"/>
        </w:rPr>
        <w:drawing>
          <wp:inline distT="0" distB="0" distL="0" distR="0">
            <wp:extent cx="446405" cy="57785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338" w:rsidRPr="00CD1338" w:rsidRDefault="00CD1338" w:rsidP="00CD1338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</w:rPr>
      </w:pPr>
      <w:r w:rsidRPr="00CD1338">
        <w:rPr>
          <w:rFonts w:eastAsia="SimSun"/>
          <w:bCs/>
          <w:smallCaps/>
          <w:color w:val="000000"/>
          <w:sz w:val="28"/>
        </w:rPr>
        <w:t>УКРАЇНА</w:t>
      </w:r>
      <w:r w:rsidRPr="00CD1338">
        <w:rPr>
          <w:rFonts w:eastAsia="SimSun"/>
          <w:bCs/>
          <w:smallCaps/>
          <w:color w:val="000000"/>
          <w:sz w:val="28"/>
        </w:rPr>
        <w:br/>
      </w:r>
      <w:r w:rsidRPr="00CD1338">
        <w:rPr>
          <w:rFonts w:eastAsia="SimSun"/>
          <w:bCs/>
          <w:color w:val="000000"/>
          <w:sz w:val="28"/>
        </w:rPr>
        <w:t>МОГИЛІВ-ПОДІЛЬСЬКА МІСЬКА РАДА</w:t>
      </w:r>
      <w:r w:rsidRPr="00CD1338">
        <w:rPr>
          <w:rFonts w:eastAsia="SimSun"/>
          <w:bCs/>
          <w:color w:val="000000"/>
          <w:sz w:val="28"/>
        </w:rPr>
        <w:br/>
        <w:t>ВІННИЦЬКОЇ ОБЛАСТІ</w:t>
      </w:r>
    </w:p>
    <w:p w:rsidR="00CD1338" w:rsidRPr="00CD1338" w:rsidRDefault="00CD1338" w:rsidP="00CD1338">
      <w:pPr>
        <w:jc w:val="center"/>
        <w:rPr>
          <w:rFonts w:eastAsia="SimSun"/>
          <w:b/>
          <w:bCs/>
          <w:i/>
          <w:color w:val="000000"/>
          <w:spacing w:val="80"/>
          <w:sz w:val="28"/>
        </w:rPr>
      </w:pPr>
      <w:r w:rsidRPr="00CD133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7830D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D1338">
        <w:rPr>
          <w:rFonts w:eastAsia="SimSun"/>
          <w:b/>
          <w:bCs/>
          <w:i/>
          <w:color w:val="000000"/>
          <w:spacing w:val="80"/>
          <w:sz w:val="28"/>
        </w:rPr>
        <w:t xml:space="preserve">                                                               </w:t>
      </w:r>
    </w:p>
    <w:p w:rsidR="00CD1338" w:rsidRPr="00CD1338" w:rsidRDefault="00CD1338" w:rsidP="00CD1338">
      <w:pPr>
        <w:tabs>
          <w:tab w:val="left" w:pos="284"/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CD1338">
        <w:rPr>
          <w:rFonts w:eastAsia="SimSun"/>
          <w:b/>
          <w:bCs/>
          <w:i/>
          <w:color w:val="000000"/>
          <w:spacing w:val="80"/>
          <w:sz w:val="28"/>
        </w:rPr>
        <w:t xml:space="preserve">  </w:t>
      </w:r>
      <w:r w:rsidRPr="00CD1338">
        <w:rPr>
          <w:rFonts w:eastAsia="SimSun"/>
          <w:b/>
          <w:bCs/>
          <w:color w:val="000000"/>
          <w:spacing w:val="80"/>
          <w:sz w:val="32"/>
          <w:szCs w:val="32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44</w:t>
      </w:r>
    </w:p>
    <w:p w:rsidR="00CD1338" w:rsidRPr="00CD1338" w:rsidRDefault="00CD1338" w:rsidP="00CD1338">
      <w:pPr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871"/>
        <w:gridCol w:w="2264"/>
        <w:gridCol w:w="3120"/>
        <w:gridCol w:w="233"/>
        <w:gridCol w:w="3123"/>
        <w:gridCol w:w="3113"/>
      </w:tblGrid>
      <w:tr w:rsidR="00CD1338" w:rsidRPr="00CD1338" w:rsidTr="00462C55">
        <w:trPr>
          <w:trHeight w:val="618"/>
        </w:trPr>
        <w:tc>
          <w:tcPr>
            <w:tcW w:w="1231" w:type="pct"/>
          </w:tcPr>
          <w:p w:rsidR="00CD1338" w:rsidRPr="00CD1338" w:rsidRDefault="00CD1338" w:rsidP="00CD1338">
            <w:pPr>
              <w:jc w:val="center"/>
              <w:rPr>
                <w:rFonts w:eastAsia="SimSun"/>
                <w:bCs/>
                <w:sz w:val="28"/>
              </w:rPr>
            </w:pPr>
            <w:r w:rsidRPr="00CD1338">
              <w:rPr>
                <w:rFonts w:eastAsia="SimSun"/>
                <w:bCs/>
                <w:sz w:val="28"/>
              </w:rPr>
              <w:t>Від 24.03.2023р.</w:t>
            </w:r>
          </w:p>
        </w:tc>
        <w:tc>
          <w:tcPr>
            <w:tcW w:w="720" w:type="pct"/>
          </w:tcPr>
          <w:p w:rsidR="00CD1338" w:rsidRPr="00CD1338" w:rsidRDefault="00CD1338" w:rsidP="00CD1338">
            <w:pPr>
              <w:jc w:val="center"/>
              <w:rPr>
                <w:rFonts w:eastAsia="SimSun"/>
                <w:bCs/>
                <w:sz w:val="28"/>
              </w:rPr>
            </w:pPr>
            <w:r w:rsidRPr="00CD1338">
              <w:rPr>
                <w:rFonts w:eastAsia="SimSun"/>
                <w:bCs/>
                <w:sz w:val="28"/>
              </w:rPr>
              <w:t>31 сесії</w:t>
            </w:r>
          </w:p>
          <w:p w:rsidR="00CD1338" w:rsidRPr="00CD1338" w:rsidRDefault="00CD1338" w:rsidP="00CD1338">
            <w:pPr>
              <w:jc w:val="both"/>
              <w:rPr>
                <w:rFonts w:eastAsia="SimSun"/>
                <w:bCs/>
                <w:sz w:val="28"/>
              </w:rPr>
            </w:pPr>
          </w:p>
          <w:p w:rsidR="00CD1338" w:rsidRPr="00CD1338" w:rsidRDefault="00CD1338" w:rsidP="00CD1338">
            <w:pPr>
              <w:jc w:val="both"/>
              <w:rPr>
                <w:rFonts w:eastAsia="SimSun"/>
                <w:bCs/>
                <w:sz w:val="28"/>
              </w:rPr>
            </w:pPr>
          </w:p>
        </w:tc>
        <w:tc>
          <w:tcPr>
            <w:tcW w:w="992" w:type="pct"/>
          </w:tcPr>
          <w:p w:rsidR="00CD1338" w:rsidRPr="00CD1338" w:rsidRDefault="00CD1338" w:rsidP="00CD1338">
            <w:pPr>
              <w:jc w:val="center"/>
              <w:rPr>
                <w:rFonts w:eastAsia="SimSun"/>
                <w:bCs/>
                <w:sz w:val="28"/>
              </w:rPr>
            </w:pPr>
            <w:r w:rsidRPr="00CD1338">
              <w:rPr>
                <w:rFonts w:eastAsia="SimSun"/>
                <w:bCs/>
                <w:sz w:val="28"/>
              </w:rPr>
              <w:t xml:space="preserve">            8 скликання</w:t>
            </w:r>
          </w:p>
          <w:p w:rsidR="00CD1338" w:rsidRPr="00CD1338" w:rsidRDefault="00CD1338" w:rsidP="00CD1338">
            <w:pPr>
              <w:jc w:val="center"/>
              <w:rPr>
                <w:rFonts w:eastAsia="SimSun"/>
                <w:bCs/>
                <w:sz w:val="28"/>
              </w:rPr>
            </w:pPr>
          </w:p>
        </w:tc>
        <w:tc>
          <w:tcPr>
            <w:tcW w:w="74" w:type="pct"/>
          </w:tcPr>
          <w:p w:rsidR="00CD1338" w:rsidRPr="00CD1338" w:rsidRDefault="00CD1338" w:rsidP="00CD1338">
            <w:pPr>
              <w:jc w:val="center"/>
              <w:rPr>
                <w:rFonts w:eastAsia="SimSun"/>
                <w:bCs/>
                <w:sz w:val="28"/>
              </w:rPr>
            </w:pPr>
          </w:p>
        </w:tc>
        <w:tc>
          <w:tcPr>
            <w:tcW w:w="993" w:type="pct"/>
          </w:tcPr>
          <w:p w:rsidR="00CD1338" w:rsidRPr="00CD1338" w:rsidRDefault="00CD1338" w:rsidP="00CD1338">
            <w:pPr>
              <w:jc w:val="center"/>
              <w:rPr>
                <w:rFonts w:eastAsia="SimSun"/>
                <w:b/>
                <w:bCs/>
                <w:sz w:val="28"/>
              </w:rPr>
            </w:pPr>
          </w:p>
        </w:tc>
        <w:tc>
          <w:tcPr>
            <w:tcW w:w="990" w:type="pct"/>
          </w:tcPr>
          <w:p w:rsidR="00CD1338" w:rsidRPr="00CD1338" w:rsidRDefault="00CD1338" w:rsidP="00CD1338">
            <w:pPr>
              <w:jc w:val="center"/>
              <w:rPr>
                <w:rFonts w:eastAsia="SimSun"/>
                <w:b/>
                <w:bCs/>
                <w:sz w:val="28"/>
              </w:rPr>
            </w:pPr>
          </w:p>
        </w:tc>
      </w:tr>
    </w:tbl>
    <w:p w:rsidR="00CD1338" w:rsidRDefault="00CD1338" w:rsidP="00CD1338">
      <w:pPr>
        <w:jc w:val="center"/>
        <w:outlineLvl w:val="0"/>
        <w:rPr>
          <w:b/>
          <w:sz w:val="28"/>
          <w:szCs w:val="28"/>
        </w:rPr>
      </w:pPr>
      <w:r w:rsidRPr="00CD133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затвердження розподілу вільного залишку, що склався </w:t>
      </w:r>
      <w:r w:rsidR="005B4702" w:rsidRPr="00CD1338">
        <w:rPr>
          <w:b/>
          <w:sz w:val="28"/>
          <w:szCs w:val="28"/>
        </w:rPr>
        <w:t xml:space="preserve">станом  </w:t>
      </w:r>
    </w:p>
    <w:p w:rsidR="005B4702" w:rsidRPr="00CD1338" w:rsidRDefault="005B4702" w:rsidP="00CD1338">
      <w:pPr>
        <w:jc w:val="center"/>
        <w:outlineLvl w:val="0"/>
        <w:rPr>
          <w:b/>
          <w:sz w:val="28"/>
          <w:szCs w:val="28"/>
        </w:rPr>
      </w:pPr>
      <w:r w:rsidRPr="00CD1338">
        <w:rPr>
          <w:b/>
          <w:sz w:val="28"/>
          <w:szCs w:val="28"/>
        </w:rPr>
        <w:t>на 01.01.202</w:t>
      </w:r>
      <w:r w:rsidRPr="00CD1338">
        <w:rPr>
          <w:b/>
          <w:sz w:val="28"/>
          <w:szCs w:val="28"/>
          <w:lang w:val="ru-RU"/>
        </w:rPr>
        <w:t>3</w:t>
      </w:r>
      <w:r w:rsidRPr="00CD1338">
        <w:rPr>
          <w:b/>
          <w:sz w:val="28"/>
          <w:szCs w:val="28"/>
        </w:rPr>
        <w:t>р. по загальному</w:t>
      </w:r>
      <w:r w:rsidRPr="00CD1338">
        <w:rPr>
          <w:b/>
          <w:sz w:val="28"/>
          <w:szCs w:val="28"/>
          <w:lang w:val="ru-RU"/>
        </w:rPr>
        <w:t xml:space="preserve"> та </w:t>
      </w:r>
      <w:r w:rsidRPr="00CD1338">
        <w:rPr>
          <w:b/>
          <w:sz w:val="28"/>
          <w:szCs w:val="28"/>
        </w:rPr>
        <w:t>спеціальному фондах бюджету</w:t>
      </w:r>
    </w:p>
    <w:p w:rsidR="005B4702" w:rsidRPr="00CD1338" w:rsidRDefault="005B4702" w:rsidP="00CD1338">
      <w:pPr>
        <w:jc w:val="center"/>
        <w:outlineLvl w:val="0"/>
        <w:rPr>
          <w:b/>
          <w:sz w:val="28"/>
          <w:szCs w:val="28"/>
        </w:rPr>
      </w:pPr>
      <w:r w:rsidRPr="00CD1338">
        <w:rPr>
          <w:b/>
          <w:sz w:val="28"/>
          <w:szCs w:val="28"/>
        </w:rPr>
        <w:t>Могилів-Подільської міської територіальної громади</w:t>
      </w:r>
    </w:p>
    <w:p w:rsidR="005B4702" w:rsidRPr="00CD1338" w:rsidRDefault="005B4702" w:rsidP="00CD1338">
      <w:pPr>
        <w:jc w:val="center"/>
        <w:outlineLvl w:val="0"/>
        <w:rPr>
          <w:b/>
          <w:sz w:val="28"/>
          <w:szCs w:val="28"/>
        </w:rPr>
      </w:pPr>
      <w:r w:rsidRPr="00CD1338">
        <w:rPr>
          <w:b/>
          <w:sz w:val="28"/>
          <w:szCs w:val="28"/>
        </w:rPr>
        <w:t>Могилів-Подільського району Вінницької області</w:t>
      </w:r>
    </w:p>
    <w:p w:rsidR="005B4702" w:rsidRDefault="005B4702" w:rsidP="005B4702">
      <w:pPr>
        <w:jc w:val="center"/>
        <w:outlineLvl w:val="0"/>
        <w:rPr>
          <w:b/>
          <w:sz w:val="28"/>
          <w:szCs w:val="28"/>
        </w:rPr>
      </w:pPr>
    </w:p>
    <w:p w:rsidR="005B4702" w:rsidRDefault="00CD1338" w:rsidP="00CD133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Керуючись ст. 26 Закону України «Про </w:t>
      </w:r>
      <w:r w:rsidR="005B4702">
        <w:rPr>
          <w:sz w:val="28"/>
          <w:szCs w:val="28"/>
        </w:rPr>
        <w:t>місцев</w:t>
      </w:r>
      <w:r>
        <w:rPr>
          <w:sz w:val="28"/>
          <w:szCs w:val="28"/>
        </w:rPr>
        <w:t xml:space="preserve">е самоврядування в Україні», </w:t>
      </w:r>
      <w:proofErr w:type="spellStart"/>
      <w:r w:rsidR="005B4702">
        <w:rPr>
          <w:sz w:val="28"/>
          <w:szCs w:val="28"/>
        </w:rPr>
        <w:t>ст.ст</w:t>
      </w:r>
      <w:proofErr w:type="spellEnd"/>
      <w:r w:rsidR="005B4702">
        <w:rPr>
          <w:sz w:val="28"/>
          <w:szCs w:val="28"/>
        </w:rPr>
        <w:t>. 71,</w:t>
      </w:r>
      <w:r>
        <w:rPr>
          <w:sz w:val="28"/>
          <w:szCs w:val="28"/>
        </w:rPr>
        <w:t xml:space="preserve"> </w:t>
      </w:r>
      <w:r w:rsidR="005B4702">
        <w:rPr>
          <w:sz w:val="28"/>
          <w:szCs w:val="28"/>
        </w:rPr>
        <w:t>72,</w:t>
      </w:r>
      <w:r>
        <w:rPr>
          <w:sz w:val="28"/>
          <w:szCs w:val="28"/>
        </w:rPr>
        <w:t xml:space="preserve"> 78 Бюджетного кодексу </w:t>
      </w:r>
      <w:r w:rsidR="005B4702">
        <w:rPr>
          <w:sz w:val="28"/>
          <w:szCs w:val="28"/>
        </w:rPr>
        <w:t>України,</w:t>
      </w:r>
      <w:r>
        <w:rPr>
          <w:sz w:val="28"/>
          <w:szCs w:val="28"/>
        </w:rPr>
        <w:t xml:space="preserve"> </w:t>
      </w:r>
      <w:r w:rsidR="005B4702">
        <w:rPr>
          <w:sz w:val="28"/>
          <w:szCs w:val="28"/>
        </w:rPr>
        <w:t xml:space="preserve">-  </w:t>
      </w:r>
    </w:p>
    <w:p w:rsidR="005B4702" w:rsidRDefault="005B4702" w:rsidP="005B4702">
      <w:pPr>
        <w:jc w:val="center"/>
        <w:rPr>
          <w:sz w:val="28"/>
          <w:szCs w:val="28"/>
        </w:rPr>
      </w:pPr>
    </w:p>
    <w:p w:rsidR="005B4702" w:rsidRPr="00CD1338" w:rsidRDefault="00CD1338" w:rsidP="005B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D1338">
        <w:rPr>
          <w:b/>
          <w:sz w:val="28"/>
          <w:szCs w:val="28"/>
        </w:rPr>
        <w:t>міська рада ВИРІШИЛА</w:t>
      </w:r>
      <w:r w:rsidR="005B4702" w:rsidRPr="00CD1338">
        <w:rPr>
          <w:b/>
          <w:sz w:val="28"/>
          <w:szCs w:val="28"/>
        </w:rPr>
        <w:t>:</w:t>
      </w:r>
    </w:p>
    <w:p w:rsidR="005B4702" w:rsidRPr="00367363" w:rsidRDefault="005B4702" w:rsidP="005B4702">
      <w:pPr>
        <w:jc w:val="center"/>
        <w:rPr>
          <w:color w:val="FF0000"/>
          <w:sz w:val="28"/>
          <w:szCs w:val="28"/>
        </w:rPr>
      </w:pPr>
    </w:p>
    <w:p w:rsidR="00367363" w:rsidRPr="00367363" w:rsidRDefault="00367363" w:rsidP="00CD1338">
      <w:pPr>
        <w:outlineLvl w:val="0"/>
        <w:rPr>
          <w:sz w:val="28"/>
          <w:szCs w:val="28"/>
        </w:rPr>
      </w:pPr>
      <w:r w:rsidRPr="00CD1338">
        <w:rPr>
          <w:b/>
          <w:sz w:val="28"/>
          <w:szCs w:val="28"/>
        </w:rPr>
        <w:t>1.</w:t>
      </w:r>
      <w:r w:rsidRPr="00367363">
        <w:rPr>
          <w:sz w:val="28"/>
          <w:szCs w:val="28"/>
        </w:rPr>
        <w:t xml:space="preserve"> Збільшити бюджет Могилів-Подільської міської територіальної громади Могилів-Подільського району Вінницької області за рахуно</w:t>
      </w:r>
      <w:r w:rsidR="00CD1338">
        <w:rPr>
          <w:sz w:val="28"/>
          <w:szCs w:val="28"/>
        </w:rPr>
        <w:t xml:space="preserve">к вільного залишку, що склався станом </w:t>
      </w:r>
      <w:r w:rsidRPr="00367363">
        <w:rPr>
          <w:sz w:val="28"/>
          <w:szCs w:val="28"/>
        </w:rPr>
        <w:t>на 01.01.2023р.:</w:t>
      </w:r>
    </w:p>
    <w:p w:rsidR="00CD1338" w:rsidRDefault="00CD1338" w:rsidP="00CD1338">
      <w:pPr>
        <w:rPr>
          <w:sz w:val="28"/>
          <w:szCs w:val="28"/>
        </w:rPr>
      </w:pPr>
      <w:r>
        <w:rPr>
          <w:sz w:val="28"/>
          <w:szCs w:val="28"/>
        </w:rPr>
        <w:t xml:space="preserve">- по загальному фонду </w:t>
      </w:r>
      <w:r w:rsidR="00367363" w:rsidRPr="00367363">
        <w:rPr>
          <w:sz w:val="28"/>
          <w:szCs w:val="28"/>
        </w:rPr>
        <w:t xml:space="preserve">на суму </w:t>
      </w:r>
      <w:r w:rsidR="00723E31">
        <w:rPr>
          <w:sz w:val="28"/>
          <w:szCs w:val="28"/>
        </w:rPr>
        <w:t>950</w:t>
      </w:r>
      <w:r>
        <w:rPr>
          <w:sz w:val="28"/>
          <w:szCs w:val="28"/>
        </w:rPr>
        <w:t xml:space="preserve">000 </w:t>
      </w:r>
      <w:r w:rsidR="00367363" w:rsidRPr="00367363">
        <w:rPr>
          <w:sz w:val="28"/>
          <w:szCs w:val="28"/>
        </w:rPr>
        <w:t xml:space="preserve">згідно з додатками 1 та 2, що </w:t>
      </w:r>
    </w:p>
    <w:p w:rsidR="00367363" w:rsidRPr="00367363" w:rsidRDefault="00CD1338" w:rsidP="00CD13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7363" w:rsidRPr="00367363">
        <w:rPr>
          <w:sz w:val="28"/>
          <w:szCs w:val="28"/>
        </w:rPr>
        <w:t>додаються.</w:t>
      </w:r>
    </w:p>
    <w:p w:rsidR="00CD1338" w:rsidRDefault="00367363" w:rsidP="00CD1338">
      <w:pPr>
        <w:outlineLvl w:val="0"/>
        <w:rPr>
          <w:sz w:val="28"/>
          <w:szCs w:val="28"/>
        </w:rPr>
      </w:pPr>
      <w:r w:rsidRPr="00124401">
        <w:rPr>
          <w:sz w:val="28"/>
          <w:szCs w:val="28"/>
        </w:rPr>
        <w:t>- по спеціал</w:t>
      </w:r>
      <w:r w:rsidR="00CD1338">
        <w:rPr>
          <w:sz w:val="28"/>
          <w:szCs w:val="28"/>
        </w:rPr>
        <w:t xml:space="preserve">ьному фонду </w:t>
      </w:r>
      <w:r w:rsidRPr="00124401">
        <w:rPr>
          <w:sz w:val="28"/>
          <w:szCs w:val="28"/>
        </w:rPr>
        <w:t xml:space="preserve">на суму </w:t>
      </w:r>
      <w:r w:rsidR="00723E31">
        <w:rPr>
          <w:sz w:val="28"/>
          <w:szCs w:val="28"/>
        </w:rPr>
        <w:t>600</w:t>
      </w:r>
      <w:r w:rsidR="00F24D55" w:rsidRPr="00124401">
        <w:rPr>
          <w:sz w:val="28"/>
          <w:szCs w:val="28"/>
        </w:rPr>
        <w:t>000</w:t>
      </w:r>
      <w:r w:rsidR="00CD1338">
        <w:rPr>
          <w:sz w:val="28"/>
          <w:szCs w:val="28"/>
        </w:rPr>
        <w:t xml:space="preserve"> </w:t>
      </w:r>
      <w:r w:rsidRPr="00124401">
        <w:rPr>
          <w:sz w:val="28"/>
          <w:szCs w:val="28"/>
        </w:rPr>
        <w:t>грн</w:t>
      </w:r>
      <w:r w:rsidR="00F24D55" w:rsidRPr="00124401">
        <w:rPr>
          <w:sz w:val="28"/>
          <w:szCs w:val="28"/>
        </w:rPr>
        <w:t xml:space="preserve"> (в тому числі кошти передані із </w:t>
      </w:r>
    </w:p>
    <w:p w:rsidR="00CD1338" w:rsidRDefault="00CD1338" w:rsidP="00CD133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4D55" w:rsidRPr="00124401">
        <w:rPr>
          <w:sz w:val="28"/>
          <w:szCs w:val="28"/>
        </w:rPr>
        <w:t>загального фонду до спеціального фонду (бюджету розвитку)</w:t>
      </w:r>
      <w:r w:rsidR="00527B3F" w:rsidRPr="00124401">
        <w:rPr>
          <w:sz w:val="28"/>
          <w:szCs w:val="28"/>
        </w:rPr>
        <w:t xml:space="preserve"> в сумі </w:t>
      </w:r>
      <w:r w:rsidR="00723E31">
        <w:rPr>
          <w:sz w:val="28"/>
          <w:szCs w:val="28"/>
        </w:rPr>
        <w:t>6</w:t>
      </w:r>
      <w:r w:rsidR="00527B3F" w:rsidRPr="00124401">
        <w:rPr>
          <w:sz w:val="28"/>
          <w:szCs w:val="28"/>
        </w:rPr>
        <w:t xml:space="preserve">00000 </w:t>
      </w:r>
    </w:p>
    <w:p w:rsidR="00367363" w:rsidRPr="00124401" w:rsidRDefault="00CD1338" w:rsidP="00CD133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7B3F" w:rsidRPr="00124401">
        <w:rPr>
          <w:sz w:val="28"/>
          <w:szCs w:val="28"/>
        </w:rPr>
        <w:t>грн</w:t>
      </w:r>
      <w:r w:rsidR="00F24D55" w:rsidRPr="00124401">
        <w:rPr>
          <w:sz w:val="28"/>
          <w:szCs w:val="28"/>
        </w:rPr>
        <w:t>)</w:t>
      </w:r>
      <w:r w:rsidR="00367363" w:rsidRPr="00124401">
        <w:rPr>
          <w:sz w:val="28"/>
          <w:szCs w:val="28"/>
        </w:rPr>
        <w:t xml:space="preserve"> згідно з додатк</w:t>
      </w:r>
      <w:r w:rsidR="00527B3F" w:rsidRPr="00124401">
        <w:rPr>
          <w:sz w:val="28"/>
          <w:szCs w:val="28"/>
        </w:rPr>
        <w:t>ами</w:t>
      </w:r>
      <w:r w:rsidR="00367363" w:rsidRPr="0012440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527B3F" w:rsidRPr="00124401">
        <w:rPr>
          <w:sz w:val="28"/>
          <w:szCs w:val="28"/>
        </w:rPr>
        <w:t>та 2</w:t>
      </w:r>
      <w:r w:rsidR="00367363" w:rsidRPr="00124401">
        <w:rPr>
          <w:sz w:val="28"/>
          <w:szCs w:val="28"/>
        </w:rPr>
        <w:t>, що дода</w:t>
      </w:r>
      <w:r w:rsidR="00527B3F" w:rsidRPr="00124401">
        <w:rPr>
          <w:sz w:val="28"/>
          <w:szCs w:val="28"/>
        </w:rPr>
        <w:t>ю</w:t>
      </w:r>
      <w:r w:rsidR="00367363" w:rsidRPr="00124401">
        <w:rPr>
          <w:sz w:val="28"/>
          <w:szCs w:val="28"/>
        </w:rPr>
        <w:t>ться.</w:t>
      </w:r>
    </w:p>
    <w:p w:rsidR="00367363" w:rsidRDefault="00367363" w:rsidP="00CD1338">
      <w:pPr>
        <w:outlineLvl w:val="0"/>
        <w:rPr>
          <w:sz w:val="28"/>
          <w:szCs w:val="28"/>
        </w:rPr>
      </w:pPr>
    </w:p>
    <w:p w:rsidR="004B1A9B" w:rsidRDefault="00970B39" w:rsidP="00CD1338">
      <w:pPr>
        <w:outlineLvl w:val="0"/>
        <w:rPr>
          <w:sz w:val="28"/>
          <w:szCs w:val="28"/>
        </w:rPr>
      </w:pPr>
      <w:r w:rsidRPr="00CD133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Збільшити бюджетні призначення фінансово-еконо</w:t>
      </w:r>
      <w:r w:rsidR="00732DEC">
        <w:rPr>
          <w:sz w:val="28"/>
          <w:szCs w:val="28"/>
        </w:rPr>
        <w:t>мічному управлінню міської ради</w:t>
      </w:r>
      <w:r w:rsidR="00A000B6" w:rsidRPr="00A000B6">
        <w:rPr>
          <w:sz w:val="28"/>
          <w:szCs w:val="28"/>
        </w:rPr>
        <w:t xml:space="preserve"> </w:t>
      </w:r>
      <w:r w:rsidR="004B1A9B">
        <w:rPr>
          <w:sz w:val="28"/>
          <w:szCs w:val="28"/>
        </w:rPr>
        <w:t>на фінансування програм</w:t>
      </w:r>
      <w:r w:rsidR="00A713DA">
        <w:rPr>
          <w:sz w:val="28"/>
          <w:szCs w:val="28"/>
        </w:rPr>
        <w:t xml:space="preserve"> згідно з додатком 1, що додається</w:t>
      </w:r>
      <w:r w:rsidR="004B1A9B">
        <w:rPr>
          <w:sz w:val="28"/>
          <w:szCs w:val="28"/>
        </w:rPr>
        <w:t>:</w:t>
      </w:r>
    </w:p>
    <w:p w:rsidR="00D353F4" w:rsidRDefault="004B1A9B" w:rsidP="00CD133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00B6">
        <w:rPr>
          <w:sz w:val="28"/>
          <w:szCs w:val="28"/>
        </w:rPr>
        <w:t xml:space="preserve"> «Розвитку та вдосконалення військової частини А7338 для забезпечення територіальної оборони на території Могилів-Подільської міської територіал</w:t>
      </w:r>
      <w:r>
        <w:rPr>
          <w:sz w:val="28"/>
          <w:szCs w:val="28"/>
        </w:rPr>
        <w:t>ьної громади на 2022-2024 роки»</w:t>
      </w:r>
      <w:r w:rsidR="00CD1338">
        <w:rPr>
          <w:sz w:val="28"/>
          <w:szCs w:val="28"/>
        </w:rPr>
        <w:t>:</w:t>
      </w:r>
    </w:p>
    <w:p w:rsidR="00D353F4" w:rsidRPr="00732DEC" w:rsidRDefault="00D353F4" w:rsidP="00D353F4">
      <w:pPr>
        <w:outlineLvl w:val="0"/>
        <w:rPr>
          <w:b/>
          <w:sz w:val="28"/>
          <w:szCs w:val="28"/>
        </w:rPr>
      </w:pPr>
      <w:r w:rsidRPr="00732DEC">
        <w:rPr>
          <w:b/>
          <w:sz w:val="28"/>
          <w:szCs w:val="28"/>
        </w:rPr>
        <w:t>По заг</w:t>
      </w:r>
      <w:r w:rsidR="00CD1338">
        <w:rPr>
          <w:b/>
          <w:sz w:val="28"/>
          <w:szCs w:val="28"/>
        </w:rPr>
        <w:t>альному фонду:</w:t>
      </w:r>
    </w:p>
    <w:p w:rsidR="00D353F4" w:rsidRDefault="00CD1338" w:rsidP="00D353F4">
      <w:pPr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353F4">
        <w:rPr>
          <w:sz w:val="28"/>
          <w:szCs w:val="28"/>
        </w:rPr>
        <w:t xml:space="preserve">о КПКВ 3719800 КЕКВ 2620 на суму 800000 грн. </w:t>
      </w:r>
    </w:p>
    <w:p w:rsidR="00D353F4" w:rsidRPr="00732DEC" w:rsidRDefault="00CD1338" w:rsidP="00D353F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спеціальному фонду:</w:t>
      </w:r>
    </w:p>
    <w:p w:rsidR="00D353F4" w:rsidRDefault="00CD1338" w:rsidP="00D353F4">
      <w:pPr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353F4">
        <w:rPr>
          <w:sz w:val="28"/>
          <w:szCs w:val="28"/>
        </w:rPr>
        <w:t xml:space="preserve">о КПКВ 3719800 КЕКВ 3220 на суму 200000 грн. </w:t>
      </w:r>
    </w:p>
    <w:p w:rsidR="004B1A9B" w:rsidRDefault="004B1A9B" w:rsidP="0036736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«Про програму матеріально-технічного забезпечення діяльності Могилів-Подільського РВ УСБУ у Вінницькій області на території Могилів-Подільської </w:t>
      </w:r>
      <w:r w:rsidR="00723E31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 на 2023-2027 роки»;</w:t>
      </w:r>
    </w:p>
    <w:p w:rsidR="00D353F4" w:rsidRPr="00732DEC" w:rsidRDefault="00D353F4" w:rsidP="00D353F4">
      <w:pPr>
        <w:outlineLvl w:val="0"/>
        <w:rPr>
          <w:b/>
          <w:sz w:val="28"/>
          <w:szCs w:val="28"/>
        </w:rPr>
      </w:pPr>
      <w:r w:rsidRPr="00732DE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спеціальному</w:t>
      </w:r>
      <w:r w:rsidR="00CD1338">
        <w:rPr>
          <w:b/>
          <w:sz w:val="28"/>
          <w:szCs w:val="28"/>
        </w:rPr>
        <w:t xml:space="preserve"> фонду:</w:t>
      </w:r>
    </w:p>
    <w:p w:rsidR="00D353F4" w:rsidRDefault="00CD1338" w:rsidP="00D353F4">
      <w:pPr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353F4">
        <w:rPr>
          <w:sz w:val="28"/>
          <w:szCs w:val="28"/>
        </w:rPr>
        <w:t xml:space="preserve">о КПКВ 3719800 КЕКВ </w:t>
      </w:r>
      <w:r w:rsidR="00035DD3">
        <w:rPr>
          <w:sz w:val="28"/>
          <w:szCs w:val="28"/>
        </w:rPr>
        <w:t>3220</w:t>
      </w:r>
      <w:r w:rsidR="00D353F4">
        <w:rPr>
          <w:sz w:val="28"/>
          <w:szCs w:val="28"/>
        </w:rPr>
        <w:t xml:space="preserve"> на суму 400000 грн. </w:t>
      </w:r>
    </w:p>
    <w:p w:rsidR="004B1A9B" w:rsidRDefault="004B1A9B" w:rsidP="00367363">
      <w:pPr>
        <w:outlineLvl w:val="0"/>
        <w:rPr>
          <w:sz w:val="28"/>
          <w:szCs w:val="28"/>
        </w:rPr>
      </w:pPr>
      <w:r>
        <w:rPr>
          <w:sz w:val="28"/>
          <w:szCs w:val="28"/>
        </w:rPr>
        <w:t>- «Програм</w:t>
      </w:r>
      <w:r w:rsidR="00035DD3">
        <w:rPr>
          <w:sz w:val="28"/>
          <w:szCs w:val="28"/>
        </w:rPr>
        <w:t>а</w:t>
      </w:r>
      <w:r>
        <w:rPr>
          <w:sz w:val="28"/>
          <w:szCs w:val="28"/>
        </w:rPr>
        <w:t xml:space="preserve"> поліпшення техногенної та пожежної безпеки населених пунктів та </w:t>
      </w:r>
      <w:r w:rsidR="00723E31">
        <w:rPr>
          <w:sz w:val="28"/>
          <w:szCs w:val="28"/>
        </w:rPr>
        <w:t>об’єктів</w:t>
      </w:r>
      <w:r>
        <w:rPr>
          <w:sz w:val="28"/>
          <w:szCs w:val="28"/>
        </w:rPr>
        <w:t xml:space="preserve"> усіх форм власності Могилів-Подільської міської ради, матеріально-технічного забезпечення ДПРЧ-12 (</w:t>
      </w:r>
      <w:r w:rsidR="00CD1338">
        <w:rPr>
          <w:sz w:val="28"/>
          <w:szCs w:val="28"/>
        </w:rPr>
        <w:t>м</w:t>
      </w:r>
      <w:r>
        <w:rPr>
          <w:sz w:val="28"/>
          <w:szCs w:val="28"/>
        </w:rPr>
        <w:t>. Могилів-Подільський, Могилів-Подільського району) на 2021-2025 роки».</w:t>
      </w:r>
    </w:p>
    <w:p w:rsidR="00732DEC" w:rsidRPr="00732DEC" w:rsidRDefault="00CD1338" w:rsidP="0036736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загальному фонду:</w:t>
      </w:r>
    </w:p>
    <w:p w:rsidR="00732DEC" w:rsidRDefault="00CD1338" w:rsidP="00367363">
      <w:pPr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70B39">
        <w:rPr>
          <w:sz w:val="28"/>
          <w:szCs w:val="28"/>
        </w:rPr>
        <w:t xml:space="preserve">о КПКВ 3719800 КЕКВ 2620 на суму </w:t>
      </w:r>
      <w:r w:rsidR="00D353F4">
        <w:rPr>
          <w:sz w:val="28"/>
          <w:szCs w:val="28"/>
        </w:rPr>
        <w:t>150</w:t>
      </w:r>
      <w:r w:rsidR="00970B39">
        <w:rPr>
          <w:sz w:val="28"/>
          <w:szCs w:val="28"/>
        </w:rPr>
        <w:t>000 грн</w:t>
      </w:r>
      <w:r w:rsidR="00732DEC">
        <w:rPr>
          <w:sz w:val="28"/>
          <w:szCs w:val="28"/>
        </w:rPr>
        <w:t>.</w:t>
      </w:r>
      <w:r w:rsidR="00970B39">
        <w:rPr>
          <w:sz w:val="28"/>
          <w:szCs w:val="28"/>
        </w:rPr>
        <w:t xml:space="preserve"> </w:t>
      </w:r>
    </w:p>
    <w:p w:rsidR="005B4702" w:rsidRDefault="00035DD3" w:rsidP="00CD1338">
      <w:pPr>
        <w:rPr>
          <w:sz w:val="28"/>
          <w:szCs w:val="28"/>
        </w:rPr>
      </w:pPr>
      <w:r w:rsidRPr="00CD1338">
        <w:rPr>
          <w:b/>
          <w:sz w:val="28"/>
          <w:szCs w:val="28"/>
        </w:rPr>
        <w:t>3</w:t>
      </w:r>
      <w:r w:rsidR="005B4702" w:rsidRPr="00CD1338">
        <w:rPr>
          <w:b/>
          <w:sz w:val="28"/>
          <w:szCs w:val="28"/>
        </w:rPr>
        <w:t>.</w:t>
      </w:r>
      <w:r w:rsidR="005B4702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5B4702">
        <w:rPr>
          <w:sz w:val="28"/>
          <w:szCs w:val="28"/>
        </w:rPr>
        <w:t>Безмещука</w:t>
      </w:r>
      <w:proofErr w:type="spellEnd"/>
      <w:r w:rsidR="005B4702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5B4702">
        <w:rPr>
          <w:sz w:val="28"/>
          <w:szCs w:val="28"/>
        </w:rPr>
        <w:t>Трейбич</w:t>
      </w:r>
      <w:proofErr w:type="spellEnd"/>
      <w:r w:rsidR="005B4702">
        <w:rPr>
          <w:sz w:val="28"/>
          <w:szCs w:val="28"/>
        </w:rPr>
        <w:t xml:space="preserve"> Е.А.).</w:t>
      </w:r>
    </w:p>
    <w:p w:rsidR="005B4702" w:rsidRDefault="005B4702" w:rsidP="005B4702">
      <w:pPr>
        <w:rPr>
          <w:sz w:val="28"/>
          <w:szCs w:val="28"/>
        </w:rPr>
      </w:pPr>
    </w:p>
    <w:p w:rsidR="00CD1338" w:rsidRDefault="00CD1338" w:rsidP="005B4702">
      <w:pPr>
        <w:rPr>
          <w:sz w:val="28"/>
          <w:szCs w:val="28"/>
        </w:rPr>
      </w:pPr>
    </w:p>
    <w:p w:rsidR="00CD1338" w:rsidRDefault="00CD1338" w:rsidP="005B4702">
      <w:pPr>
        <w:rPr>
          <w:sz w:val="28"/>
          <w:szCs w:val="28"/>
        </w:rPr>
      </w:pPr>
    </w:p>
    <w:p w:rsidR="00CD1338" w:rsidRDefault="00CD1338" w:rsidP="005B4702">
      <w:pPr>
        <w:rPr>
          <w:sz w:val="28"/>
          <w:szCs w:val="28"/>
        </w:rPr>
      </w:pPr>
    </w:p>
    <w:p w:rsidR="001D6A03" w:rsidRDefault="001D6A03" w:rsidP="005B4702">
      <w:pPr>
        <w:rPr>
          <w:sz w:val="28"/>
          <w:szCs w:val="28"/>
        </w:rPr>
      </w:pPr>
      <w:bookmarkStart w:id="0" w:name="_GoBack"/>
      <w:bookmarkEnd w:id="0"/>
    </w:p>
    <w:p w:rsidR="005B4702" w:rsidRDefault="00CD1338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5B4702">
        <w:rPr>
          <w:rFonts w:eastAsia="Calibri"/>
          <w:sz w:val="28"/>
          <w:szCs w:val="28"/>
          <w:lang w:eastAsia="en-US"/>
        </w:rPr>
        <w:t>Міський голова                                                      Геннадій ГЛУХМАНЮК</w:t>
      </w:r>
    </w:p>
    <w:p w:rsidR="005B4702" w:rsidRDefault="005B4702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CF40AD" w:rsidRDefault="00CF40AD" w:rsidP="005B4702">
      <w:pPr>
        <w:shd w:val="clear" w:color="auto" w:fill="FFFFFF"/>
        <w:autoSpaceDE/>
        <w:spacing w:line="276" w:lineRule="auto"/>
        <w:rPr>
          <w:rFonts w:eastAsia="Calibri"/>
          <w:sz w:val="28"/>
          <w:szCs w:val="28"/>
          <w:lang w:eastAsia="en-US"/>
        </w:rPr>
        <w:sectPr w:rsidR="00CF40AD" w:rsidSect="00CD1338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CF40AD" w:rsidRDefault="00D71445" w:rsidP="00497A8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Додаток</w:t>
      </w:r>
      <w:r w:rsidR="00514E23">
        <w:rPr>
          <w:rFonts w:eastAsia="Calibri"/>
          <w:sz w:val="28"/>
          <w:szCs w:val="28"/>
          <w:lang w:eastAsia="en-US"/>
        </w:rPr>
        <w:t xml:space="preserve"> 1</w:t>
      </w:r>
    </w:p>
    <w:p w:rsidR="00D71445" w:rsidRDefault="00D71445" w:rsidP="00497A8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до рішення 31 сесії</w:t>
      </w:r>
    </w:p>
    <w:p w:rsidR="00D71445" w:rsidRDefault="00D71445" w:rsidP="00497A8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міської ради 8 скликання</w:t>
      </w:r>
    </w:p>
    <w:p w:rsidR="00D71445" w:rsidRDefault="00D71445" w:rsidP="00497A8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від 24.03.2023 року №744</w:t>
      </w:r>
    </w:p>
    <w:p w:rsidR="00514E23" w:rsidRDefault="00514E23" w:rsidP="00497A8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780"/>
        <w:gridCol w:w="2100"/>
        <w:gridCol w:w="820"/>
        <w:gridCol w:w="851"/>
        <w:gridCol w:w="850"/>
        <w:gridCol w:w="851"/>
        <w:gridCol w:w="850"/>
        <w:gridCol w:w="851"/>
        <w:gridCol w:w="850"/>
        <w:gridCol w:w="993"/>
        <w:gridCol w:w="850"/>
        <w:gridCol w:w="851"/>
        <w:gridCol w:w="850"/>
        <w:gridCol w:w="992"/>
        <w:gridCol w:w="851"/>
        <w:gridCol w:w="690"/>
      </w:tblGrid>
      <w:tr w:rsidR="00514E23" w:rsidRPr="00514E23" w:rsidTr="00514E23">
        <w:trPr>
          <w:trHeight w:hRule="exact" w:val="38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5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40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5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10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22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82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24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82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22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</w:t>
            </w: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34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Найменування</w:t>
            </w: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2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24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видатки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4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видатки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96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оплата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оплата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22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588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1 550 000,00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521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1 550 000,00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442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1 550 000,00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822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1 550 000,00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30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950 000,00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600 000,00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1 550 000,00</w:t>
            </w: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ED25AE">
        <w:trPr>
          <w:trHeight w:hRule="exact" w:val="600"/>
        </w:trPr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2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514E23" w:rsidRPr="00514E23" w:rsidRDefault="00514E23" w:rsidP="00514E23">
      <w:pPr>
        <w:autoSpaceDE/>
        <w:autoSpaceDN/>
        <w:rPr>
          <w:rFonts w:eastAsia="Times New Roman"/>
          <w:sz w:val="20"/>
          <w:szCs w:val="20"/>
          <w:lang w:eastAsia="ru-RU"/>
        </w:rPr>
      </w:pPr>
    </w:p>
    <w:p w:rsidR="00514E23" w:rsidRPr="00514E23" w:rsidRDefault="00514E23" w:rsidP="00514E23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514E23" w:rsidRPr="00514E23" w:rsidRDefault="00514E23" w:rsidP="00514E23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514E23">
        <w:rPr>
          <w:rFonts w:eastAsia="Times New Roman"/>
          <w:sz w:val="28"/>
          <w:szCs w:val="28"/>
          <w:lang w:eastAsia="ru-RU"/>
        </w:rPr>
        <w:t xml:space="preserve">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</w:t>
      </w:r>
      <w:r w:rsidRPr="00514E23">
        <w:rPr>
          <w:rFonts w:eastAsia="Times New Roman"/>
          <w:sz w:val="28"/>
          <w:szCs w:val="28"/>
          <w:lang w:eastAsia="ru-RU"/>
        </w:rPr>
        <w:t xml:space="preserve"> Секретар міської ради                                                                                                      Тетяна БОРИСОВА</w:t>
      </w:r>
    </w:p>
    <w:p w:rsidR="00514E23" w:rsidRDefault="00514E23" w:rsidP="00497A8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</w:p>
    <w:p w:rsidR="00514E23" w:rsidRDefault="00514E23" w:rsidP="00497A8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</w:p>
    <w:p w:rsidR="00514E23" w:rsidRDefault="00514E23" w:rsidP="00514E2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  <w:sectPr w:rsidR="00514E23" w:rsidSect="00514E23">
          <w:pgSz w:w="16838" w:h="11906" w:orient="landscape"/>
          <w:pgMar w:top="993" w:right="567" w:bottom="851" w:left="295" w:header="709" w:footer="709" w:gutter="0"/>
          <w:cols w:space="708"/>
          <w:docGrid w:linePitch="360"/>
        </w:sectPr>
      </w:pPr>
    </w:p>
    <w:p w:rsidR="00514E23" w:rsidRDefault="00514E23" w:rsidP="00514E2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:rsidR="00514E23" w:rsidRDefault="00514E23" w:rsidP="00514E2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00765E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Додаток 2</w:t>
      </w:r>
    </w:p>
    <w:p w:rsidR="00514E23" w:rsidRDefault="00514E23" w:rsidP="00514E2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до рішення 31 сесії</w:t>
      </w:r>
    </w:p>
    <w:p w:rsidR="00514E23" w:rsidRDefault="00514E23" w:rsidP="00514E2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міської ради 8 скликання</w:t>
      </w:r>
    </w:p>
    <w:p w:rsidR="00514E23" w:rsidRDefault="00514E23" w:rsidP="00514E2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від 24.03.2023 року №744</w:t>
      </w:r>
    </w:p>
    <w:p w:rsidR="00514E23" w:rsidRDefault="00514E23" w:rsidP="00497A8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</w:p>
    <w:p w:rsidR="00514E23" w:rsidRDefault="00514E23" w:rsidP="00497A8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1900" w:type="dxa"/>
        <w:tblInd w:w="-9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993"/>
        <w:gridCol w:w="2863"/>
        <w:gridCol w:w="2080"/>
        <w:gridCol w:w="1200"/>
        <w:gridCol w:w="1200"/>
        <w:gridCol w:w="1200"/>
        <w:gridCol w:w="980"/>
        <w:gridCol w:w="400"/>
      </w:tblGrid>
      <w:tr w:rsidR="00514E23" w:rsidRPr="00514E23" w:rsidTr="00514E23">
        <w:trPr>
          <w:trHeight w:hRule="exact" w:val="32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51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E23" w:rsidRPr="00514E23" w:rsidRDefault="00514E23" w:rsidP="00ED25A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40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51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E23" w:rsidRPr="00514E23" w:rsidRDefault="00514E23" w:rsidP="00ED25AE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10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63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2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8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0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4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0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2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63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4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9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986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9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514E23">
              <w:rPr>
                <w:rFonts w:eastAsia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2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30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6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1550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950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6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1550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950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6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208100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6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208200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-1550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-1550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462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-600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30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1550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950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30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5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E66089" w:rsidP="00514E2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</w:t>
            </w:r>
            <w:r w:rsidR="00514E23" w:rsidRPr="00514E23">
              <w:rPr>
                <w:rFonts w:eastAsia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6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1550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950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6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1550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950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6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602100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26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602200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-1550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-1550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494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-600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514E23" w:rsidRPr="00514E23" w:rsidTr="00514E23">
        <w:trPr>
          <w:trHeight w:hRule="exact" w:val="300"/>
        </w:trPr>
        <w:tc>
          <w:tcPr>
            <w:tcW w:w="984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 w:righ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14E23" w:rsidRPr="00514E23" w:rsidRDefault="00514E23" w:rsidP="00514E23">
            <w:pPr>
              <w:autoSpaceDE/>
              <w:autoSpaceDN/>
              <w:ind w:left="60" w:right="60"/>
              <w:rPr>
                <w:rFonts w:eastAsia="Times New Roman"/>
                <w:sz w:val="20"/>
                <w:szCs w:val="20"/>
                <w:lang w:eastAsia="ru-RU"/>
              </w:rPr>
            </w:pPr>
            <w:r w:rsidRPr="00514E23">
              <w:rPr>
                <w:rFonts w:eastAsia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1550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950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14E23" w:rsidRPr="00514E23" w:rsidRDefault="00514E23" w:rsidP="00514E23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16"/>
                <w:szCs w:val="20"/>
                <w:lang w:eastAsia="ru-RU"/>
              </w:rPr>
              <w:t>600</w:t>
            </w:r>
            <w:r w:rsidRPr="00514E23">
              <w:rPr>
                <w:rFonts w:eastAsia="Times New Roman"/>
                <w:b/>
                <w:sz w:val="16"/>
                <w:szCs w:val="20"/>
                <w:lang w:eastAsia="ru-RU"/>
              </w:rPr>
              <w:t>000,00</w:t>
            </w:r>
          </w:p>
        </w:tc>
        <w:tc>
          <w:tcPr>
            <w:tcW w:w="400" w:type="dxa"/>
          </w:tcPr>
          <w:p w:rsidR="00514E23" w:rsidRPr="00514E23" w:rsidRDefault="00514E23" w:rsidP="00514E23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514E23" w:rsidRPr="00514E23" w:rsidRDefault="00514E23" w:rsidP="00514E23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514E23" w:rsidRDefault="00514E23" w:rsidP="00514E23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514E23" w:rsidRDefault="00514E23" w:rsidP="00514E23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514E23" w:rsidRPr="00514E23" w:rsidRDefault="00514E23" w:rsidP="00514E23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514E23" w:rsidRDefault="00514E23" w:rsidP="00514E23">
      <w:pPr>
        <w:shd w:val="clear" w:color="auto" w:fill="FFFFFF"/>
        <w:autoSpaceDE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514E23">
        <w:rPr>
          <w:rFonts w:eastAsia="Times New Roman"/>
          <w:sz w:val="28"/>
          <w:szCs w:val="28"/>
          <w:lang w:eastAsia="ru-RU"/>
        </w:rPr>
        <w:t>Секретар міської ради                                                       Тетяна БОРИСОВА</w:t>
      </w: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</w:p>
    <w:sectPr w:rsidR="00514E23" w:rsidSect="00514E23">
      <w:pgSz w:w="11906" w:h="16838"/>
      <w:pgMar w:top="567" w:right="851" w:bottom="29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7C5"/>
    <w:multiLevelType w:val="hybridMultilevel"/>
    <w:tmpl w:val="BB5AFB38"/>
    <w:lvl w:ilvl="0" w:tplc="F4002500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02"/>
    <w:rsid w:val="0000765E"/>
    <w:rsid w:val="00035DD3"/>
    <w:rsid w:val="00124401"/>
    <w:rsid w:val="001D6A03"/>
    <w:rsid w:val="00367363"/>
    <w:rsid w:val="00497A83"/>
    <w:rsid w:val="004B1A9B"/>
    <w:rsid w:val="004C429D"/>
    <w:rsid w:val="00514E23"/>
    <w:rsid w:val="00527B3F"/>
    <w:rsid w:val="005B4702"/>
    <w:rsid w:val="00723E31"/>
    <w:rsid w:val="00732DEC"/>
    <w:rsid w:val="007E64F5"/>
    <w:rsid w:val="00805486"/>
    <w:rsid w:val="00817A09"/>
    <w:rsid w:val="008C6E62"/>
    <w:rsid w:val="008D140C"/>
    <w:rsid w:val="00970B39"/>
    <w:rsid w:val="00A000B6"/>
    <w:rsid w:val="00A713DA"/>
    <w:rsid w:val="00AA4BE8"/>
    <w:rsid w:val="00CD1338"/>
    <w:rsid w:val="00CF40AD"/>
    <w:rsid w:val="00D353F4"/>
    <w:rsid w:val="00D71445"/>
    <w:rsid w:val="00D8389A"/>
    <w:rsid w:val="00DA46A1"/>
    <w:rsid w:val="00E66089"/>
    <w:rsid w:val="00ED25AE"/>
    <w:rsid w:val="00F24D55"/>
    <w:rsid w:val="00F424E1"/>
    <w:rsid w:val="00F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2242"/>
  <w15:chartTrackingRefBased/>
  <w15:docId w15:val="{C2B7010D-39D1-49C4-BAAF-8127D02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02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702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5B4702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5B4702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23E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3E31"/>
    <w:rPr>
      <w:rFonts w:ascii="Segoe UI" w:eastAsia="Batang" w:hAnsi="Segoe UI" w:cs="Segoe UI"/>
      <w:sz w:val="18"/>
      <w:szCs w:val="18"/>
      <w:lang w:val="uk-UA" w:eastAsia="uk-UA"/>
    </w:rPr>
  </w:style>
  <w:style w:type="paragraph" w:styleId="a8">
    <w:name w:val="List Paragraph"/>
    <w:basedOn w:val="a"/>
    <w:uiPriority w:val="34"/>
    <w:qFormat/>
    <w:rsid w:val="0072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4650</Words>
  <Characters>2651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2023-03-30T05:55:00Z</cp:lastPrinted>
  <dcterms:created xsi:type="dcterms:W3CDTF">2023-03-06T12:37:00Z</dcterms:created>
  <dcterms:modified xsi:type="dcterms:W3CDTF">2023-03-30T08:20:00Z</dcterms:modified>
</cp:coreProperties>
</file>