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84DCC" w14:textId="77777777" w:rsidR="005A425D" w:rsidRDefault="005A425D" w:rsidP="005A425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9D5A76" w14:textId="77777777" w:rsidR="005A425D" w:rsidRPr="004842A2" w:rsidRDefault="005A425D" w:rsidP="005A425D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r w:rsidRPr="004842A2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 wp14:anchorId="5579D040" wp14:editId="3D371492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220E" w14:textId="77777777" w:rsidR="005A425D" w:rsidRPr="004842A2" w:rsidRDefault="005A425D" w:rsidP="005A425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4842A2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4842A2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4842A2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4842A2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14:paraId="41BB4DF9" w14:textId="0A92CEFA" w:rsidR="005A425D" w:rsidRPr="004842A2" w:rsidRDefault="005A425D" w:rsidP="005A425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014D89" wp14:editId="4D672F6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0BC8E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842A2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14:paraId="49AB2FF5" w14:textId="533076CD" w:rsidR="005A425D" w:rsidRPr="004842A2" w:rsidRDefault="005A425D" w:rsidP="005A425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842A2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4842A2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23</w:t>
      </w:r>
    </w:p>
    <w:p w14:paraId="475BB66D" w14:textId="77777777" w:rsidR="005A425D" w:rsidRPr="004842A2" w:rsidRDefault="005A425D" w:rsidP="005A425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871"/>
        <w:gridCol w:w="2264"/>
        <w:gridCol w:w="3120"/>
        <w:gridCol w:w="233"/>
        <w:gridCol w:w="3123"/>
        <w:gridCol w:w="3113"/>
      </w:tblGrid>
      <w:tr w:rsidR="005A425D" w:rsidRPr="004842A2" w14:paraId="47BDBFF4" w14:textId="77777777" w:rsidTr="00712818">
        <w:trPr>
          <w:trHeight w:val="618"/>
        </w:trPr>
        <w:tc>
          <w:tcPr>
            <w:tcW w:w="1231" w:type="pct"/>
          </w:tcPr>
          <w:p w14:paraId="24724712" w14:textId="77777777" w:rsidR="005A425D" w:rsidRPr="004842A2" w:rsidRDefault="005A425D" w:rsidP="0071281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4842A2">
              <w:rPr>
                <w:rFonts w:eastAsia="SimSun"/>
                <w:bCs/>
                <w:sz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14:paraId="4F1D3E5A" w14:textId="77777777" w:rsidR="005A425D" w:rsidRPr="004842A2" w:rsidRDefault="005A425D" w:rsidP="0071281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4842A2">
              <w:rPr>
                <w:rFonts w:eastAsia="SimSun"/>
                <w:bCs/>
                <w:sz w:val="28"/>
                <w:lang w:val="uk-UA" w:eastAsia="uk-UA"/>
              </w:rPr>
              <w:t>31 сесії</w:t>
            </w:r>
          </w:p>
          <w:p w14:paraId="2FEDE11B" w14:textId="77777777" w:rsidR="005A425D" w:rsidRPr="004842A2" w:rsidRDefault="005A425D" w:rsidP="0071281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14:paraId="53E19D8D" w14:textId="77777777" w:rsidR="005A425D" w:rsidRPr="004842A2" w:rsidRDefault="005A425D" w:rsidP="0071281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14:paraId="116614C6" w14:textId="77777777" w:rsidR="005A425D" w:rsidRPr="004842A2" w:rsidRDefault="005A425D" w:rsidP="0071281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4842A2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14:paraId="1437AEA6" w14:textId="77777777" w:rsidR="005A425D" w:rsidRPr="004842A2" w:rsidRDefault="005A425D" w:rsidP="0071281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14:paraId="3733CB0E" w14:textId="77777777" w:rsidR="005A425D" w:rsidRPr="004842A2" w:rsidRDefault="005A425D" w:rsidP="0071281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14:paraId="5901AD21" w14:textId="77777777" w:rsidR="005A425D" w:rsidRPr="004842A2" w:rsidRDefault="005A425D" w:rsidP="0071281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14:paraId="305BAB0C" w14:textId="77777777" w:rsidR="005A425D" w:rsidRPr="004842A2" w:rsidRDefault="005A425D" w:rsidP="0071281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14:paraId="407D1EE1" w14:textId="279C1331" w:rsidR="005A425D" w:rsidRDefault="009565A1" w:rsidP="00AE7F07">
      <w:pPr>
        <w:pStyle w:val="a5"/>
        <w:spacing w:before="0" w:beforeAutospacing="0" w:after="0" w:afterAutospacing="0"/>
        <w:jc w:val="center"/>
        <w:rPr>
          <w:rStyle w:val="FontStyle20"/>
          <w:sz w:val="28"/>
          <w:szCs w:val="28"/>
          <w:lang w:val="uk-UA" w:eastAsia="uk-UA"/>
        </w:rPr>
      </w:pPr>
      <w:r w:rsidRPr="00FD2EB7">
        <w:rPr>
          <w:rFonts w:eastAsia="Calibri"/>
          <w:b/>
          <w:bCs/>
          <w:sz w:val="28"/>
          <w:szCs w:val="28"/>
          <w:lang w:val="uk-UA" w:eastAsia="uk-UA"/>
        </w:rPr>
        <w:t xml:space="preserve">Про </w:t>
      </w:r>
      <w:r w:rsidRPr="00FD2EB7">
        <w:rPr>
          <w:rStyle w:val="FontStyle20"/>
          <w:sz w:val="28"/>
          <w:szCs w:val="28"/>
          <w:lang w:val="uk-UA" w:eastAsia="uk-UA"/>
        </w:rPr>
        <w:t xml:space="preserve">виконання </w:t>
      </w:r>
      <w:r w:rsidR="00667A34" w:rsidRPr="00FD2EB7">
        <w:rPr>
          <w:rStyle w:val="FontStyle20"/>
          <w:sz w:val="28"/>
          <w:szCs w:val="28"/>
          <w:lang w:val="uk-UA" w:eastAsia="uk-UA"/>
        </w:rPr>
        <w:t>П</w:t>
      </w:r>
      <w:r w:rsidRPr="00FD2EB7">
        <w:rPr>
          <w:rStyle w:val="FontStyle20"/>
          <w:sz w:val="28"/>
          <w:szCs w:val="28"/>
          <w:lang w:val="uk-UA" w:eastAsia="uk-UA"/>
        </w:rPr>
        <w:t>рограми сприяння розвитку громадянського суспільства</w:t>
      </w:r>
      <w:r w:rsidR="00AE7F07" w:rsidRPr="00FD2EB7">
        <w:rPr>
          <w:rStyle w:val="FontStyle20"/>
          <w:sz w:val="28"/>
          <w:szCs w:val="28"/>
          <w:lang w:eastAsia="uk-UA"/>
        </w:rPr>
        <w:t xml:space="preserve"> </w:t>
      </w:r>
      <w:r w:rsidRPr="00FD2EB7">
        <w:rPr>
          <w:rStyle w:val="FontStyle20"/>
          <w:sz w:val="28"/>
          <w:szCs w:val="28"/>
          <w:lang w:val="uk-UA" w:eastAsia="uk-UA"/>
        </w:rPr>
        <w:t xml:space="preserve">у Могилів-Подільській міській територіальній громаді </w:t>
      </w:r>
    </w:p>
    <w:p w14:paraId="3B820C4E" w14:textId="70EBA1E7" w:rsidR="009565A1" w:rsidRPr="00FD2EB7" w:rsidRDefault="009565A1" w:rsidP="00AE7F0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uk-UA" w:eastAsia="uk-UA"/>
        </w:rPr>
      </w:pPr>
      <w:r w:rsidRPr="00FD2EB7">
        <w:rPr>
          <w:rStyle w:val="FontStyle20"/>
          <w:sz w:val="28"/>
          <w:szCs w:val="28"/>
          <w:lang w:val="uk-UA" w:eastAsia="uk-UA"/>
        </w:rPr>
        <w:t xml:space="preserve">на </w:t>
      </w:r>
      <w:r w:rsidRPr="00FD2EB7">
        <w:rPr>
          <w:b/>
          <w:sz w:val="28"/>
          <w:szCs w:val="28"/>
          <w:lang w:val="uk-UA"/>
        </w:rPr>
        <w:t>2022-2024 роки</w:t>
      </w:r>
      <w:r w:rsidR="00AE7F07" w:rsidRPr="005A425D">
        <w:rPr>
          <w:b/>
          <w:sz w:val="28"/>
          <w:szCs w:val="28"/>
          <w:lang w:val="uk-UA"/>
        </w:rPr>
        <w:t xml:space="preserve"> </w:t>
      </w:r>
      <w:r w:rsidRPr="00FD2EB7">
        <w:rPr>
          <w:b/>
          <w:bCs/>
          <w:sz w:val="28"/>
          <w:szCs w:val="28"/>
          <w:lang w:val="uk-UA"/>
        </w:rPr>
        <w:t>у 2022 році</w:t>
      </w:r>
    </w:p>
    <w:p w14:paraId="41E6C0A3" w14:textId="77777777" w:rsidR="009565A1" w:rsidRPr="00FD2EB7" w:rsidRDefault="009565A1" w:rsidP="009565A1">
      <w:pPr>
        <w:pStyle w:val="a6"/>
        <w:jc w:val="center"/>
        <w:rPr>
          <w:b/>
          <w:bCs/>
          <w:sz w:val="28"/>
          <w:szCs w:val="28"/>
          <w:lang w:val="uk-UA"/>
        </w:rPr>
      </w:pPr>
    </w:p>
    <w:p w14:paraId="66382C63" w14:textId="49DB8F94" w:rsidR="005A425D" w:rsidRDefault="009565A1" w:rsidP="00FD2EB7">
      <w:pPr>
        <w:shd w:val="clear" w:color="auto" w:fill="FFFFFF"/>
        <w:ind w:right="-143" w:firstLine="426"/>
        <w:rPr>
          <w:sz w:val="28"/>
          <w:szCs w:val="28"/>
          <w:lang w:val="uk-UA"/>
        </w:rPr>
      </w:pPr>
      <w:r w:rsidRPr="00FD2EB7">
        <w:rPr>
          <w:sz w:val="28"/>
          <w:szCs w:val="28"/>
          <w:lang w:val="uk-UA"/>
        </w:rPr>
        <w:t xml:space="preserve">Керуючись </w:t>
      </w:r>
      <w:proofErr w:type="spellStart"/>
      <w:r w:rsidR="005A425D">
        <w:rPr>
          <w:sz w:val="28"/>
          <w:szCs w:val="28"/>
          <w:lang w:val="uk-UA"/>
        </w:rPr>
        <w:t>ст.</w:t>
      </w:r>
      <w:r w:rsidRPr="00FD2EB7">
        <w:rPr>
          <w:sz w:val="28"/>
          <w:szCs w:val="28"/>
          <w:lang w:val="uk-UA"/>
        </w:rPr>
        <w:t>ст</w:t>
      </w:r>
      <w:proofErr w:type="spellEnd"/>
      <w:r w:rsidRPr="00FD2EB7">
        <w:rPr>
          <w:sz w:val="28"/>
          <w:szCs w:val="28"/>
          <w:lang w:val="uk-UA"/>
        </w:rPr>
        <w:t>. 26, 34, 59 Зако</w:t>
      </w:r>
      <w:r w:rsidR="00EE741B">
        <w:rPr>
          <w:sz w:val="28"/>
          <w:szCs w:val="28"/>
          <w:lang w:val="uk-UA"/>
        </w:rPr>
        <w:t>н</w:t>
      </w:r>
      <w:r w:rsidR="00CC0C2D">
        <w:rPr>
          <w:sz w:val="28"/>
          <w:szCs w:val="28"/>
          <w:lang w:val="uk-UA"/>
        </w:rPr>
        <w:t>у</w:t>
      </w:r>
      <w:r w:rsidRPr="00FD2EB7">
        <w:rPr>
          <w:sz w:val="28"/>
          <w:szCs w:val="28"/>
          <w:lang w:val="uk-UA"/>
        </w:rPr>
        <w:t xml:space="preserve"> України «Про місцеве самоврядування в Україні», на виконання Указу Президента України «Про сприяння органами виконавчої влади розвитку громадянського суспільства, затвердженого розпорядженням Кабінету Міністрів України від 21 листопада 2007 року №1035-р, Указом Президента України «Про Національну стратегію сприяння розвитку громадянського суспільства в Україні на 2021-2026 роки» </w:t>
      </w:r>
    </w:p>
    <w:p w14:paraId="67CFACF3" w14:textId="77777777" w:rsidR="005A425D" w:rsidRDefault="005A425D" w:rsidP="005A425D">
      <w:pPr>
        <w:shd w:val="clear" w:color="auto" w:fill="FFFFFF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27 вересня 2021 року №487, </w:t>
      </w:r>
      <w:r w:rsidR="009565A1" w:rsidRPr="00FD2EB7">
        <w:rPr>
          <w:sz w:val="28"/>
          <w:szCs w:val="28"/>
          <w:lang w:val="uk-UA"/>
        </w:rPr>
        <w:t xml:space="preserve">постанови Кабінету Міністрів України </w:t>
      </w:r>
    </w:p>
    <w:p w14:paraId="48200829" w14:textId="777769C5" w:rsidR="009565A1" w:rsidRDefault="009565A1" w:rsidP="005A425D">
      <w:pPr>
        <w:shd w:val="clear" w:color="auto" w:fill="FFFFFF"/>
        <w:ind w:right="-143"/>
        <w:rPr>
          <w:sz w:val="28"/>
          <w:szCs w:val="28"/>
          <w:lang w:val="uk-UA"/>
        </w:rPr>
      </w:pPr>
      <w:r w:rsidRPr="00FD2EB7">
        <w:rPr>
          <w:sz w:val="28"/>
          <w:szCs w:val="28"/>
          <w:lang w:val="uk-UA"/>
        </w:rPr>
        <w:t>від 3 листопада 2010 року №996 «Про забезпечення участі громадськості у формуванні та реалізації державної політики»,</w:t>
      </w:r>
      <w:r w:rsidRPr="00FD2EB7">
        <w:rPr>
          <w:color w:val="FF0000"/>
          <w:sz w:val="28"/>
          <w:szCs w:val="28"/>
          <w:lang w:val="uk-UA"/>
        </w:rPr>
        <w:t xml:space="preserve"> </w:t>
      </w:r>
      <w:bookmarkStart w:id="0" w:name="n3"/>
      <w:bookmarkEnd w:id="0"/>
      <w:r w:rsidRPr="00FD2EB7">
        <w:rPr>
          <w:sz w:val="28"/>
          <w:szCs w:val="28"/>
          <w:lang w:val="uk-UA"/>
        </w:rPr>
        <w:t>з метою створення сприятливих умов для подальшого розвитку громадянського суспільства в громаді та вдосконалення співпраці міської ради, її виконавчих органів з інститутами громадянського суспільства для спільного вирішення завдань суспільного розвитку громади,</w:t>
      </w:r>
      <w:r w:rsidR="005A425D">
        <w:rPr>
          <w:sz w:val="28"/>
          <w:szCs w:val="28"/>
          <w:lang w:val="uk-UA"/>
        </w:rPr>
        <w:t xml:space="preserve"> </w:t>
      </w:r>
      <w:r w:rsidRPr="00FD2EB7">
        <w:rPr>
          <w:sz w:val="28"/>
          <w:szCs w:val="28"/>
          <w:lang w:val="uk-UA"/>
        </w:rPr>
        <w:t>-</w:t>
      </w:r>
    </w:p>
    <w:p w14:paraId="372CD58E" w14:textId="77777777" w:rsidR="005A425D" w:rsidRPr="00FD2EB7" w:rsidRDefault="005A425D" w:rsidP="005A425D">
      <w:pPr>
        <w:shd w:val="clear" w:color="auto" w:fill="FFFFFF"/>
        <w:ind w:right="-143"/>
        <w:rPr>
          <w:sz w:val="28"/>
          <w:szCs w:val="28"/>
          <w:lang w:val="uk-UA"/>
        </w:rPr>
      </w:pPr>
    </w:p>
    <w:p w14:paraId="3C986073" w14:textId="6FFE6E2D" w:rsidR="009565A1" w:rsidRDefault="005A425D" w:rsidP="005A425D">
      <w:pPr>
        <w:ind w:left="426" w:firstLine="28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  <w:r w:rsidR="009565A1" w:rsidRPr="00FD2EB7">
        <w:rPr>
          <w:b/>
          <w:bCs/>
          <w:sz w:val="28"/>
          <w:szCs w:val="28"/>
          <w:lang w:val="uk-UA"/>
        </w:rPr>
        <w:t>міська рада ВИРІШИЛА:</w:t>
      </w:r>
    </w:p>
    <w:p w14:paraId="5CA945FF" w14:textId="77777777" w:rsidR="005A425D" w:rsidRPr="00FD2EB7" w:rsidRDefault="005A425D" w:rsidP="009565A1">
      <w:pPr>
        <w:ind w:left="426" w:firstLine="283"/>
        <w:jc w:val="center"/>
        <w:rPr>
          <w:b/>
          <w:bCs/>
          <w:sz w:val="28"/>
          <w:szCs w:val="28"/>
          <w:lang w:val="uk-UA"/>
        </w:rPr>
      </w:pPr>
    </w:p>
    <w:p w14:paraId="1C29DD4D" w14:textId="0C7D557F" w:rsidR="009565A1" w:rsidRPr="005A425D" w:rsidRDefault="00667A34" w:rsidP="005A425D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uk-UA"/>
        </w:rPr>
      </w:pPr>
      <w:r w:rsidRPr="005A425D">
        <w:rPr>
          <w:sz w:val="28"/>
          <w:szCs w:val="28"/>
          <w:lang w:val="uk-UA"/>
        </w:rPr>
        <w:t xml:space="preserve">Інформацію </w:t>
      </w:r>
      <w:r w:rsidR="00771003" w:rsidRPr="005A425D">
        <w:rPr>
          <w:sz w:val="28"/>
          <w:szCs w:val="28"/>
          <w:lang w:val="uk-UA"/>
        </w:rPr>
        <w:t>начальник</w:t>
      </w:r>
      <w:r w:rsidR="00B25184" w:rsidRPr="005A425D">
        <w:rPr>
          <w:sz w:val="28"/>
          <w:szCs w:val="28"/>
          <w:lang w:val="uk-UA"/>
        </w:rPr>
        <w:t>а</w:t>
      </w:r>
      <w:r w:rsidR="00771003" w:rsidRPr="005A425D">
        <w:rPr>
          <w:sz w:val="28"/>
          <w:szCs w:val="28"/>
          <w:lang w:val="uk-UA"/>
        </w:rPr>
        <w:t xml:space="preserve"> управління культури та інформаційної діяльності Могилів-Подільської міської ради </w:t>
      </w:r>
      <w:proofErr w:type="spellStart"/>
      <w:r w:rsidR="00771003" w:rsidRPr="005A425D">
        <w:rPr>
          <w:sz w:val="28"/>
          <w:szCs w:val="28"/>
          <w:lang w:val="uk-UA"/>
        </w:rPr>
        <w:t>Служалюк</w:t>
      </w:r>
      <w:proofErr w:type="spellEnd"/>
      <w:r w:rsidR="00771003" w:rsidRPr="005A425D">
        <w:rPr>
          <w:sz w:val="28"/>
          <w:szCs w:val="28"/>
          <w:lang w:val="uk-UA"/>
        </w:rPr>
        <w:t xml:space="preserve"> О.В. </w:t>
      </w:r>
      <w:r w:rsidR="00264434" w:rsidRPr="005A425D">
        <w:rPr>
          <w:sz w:val="28"/>
          <w:szCs w:val="28"/>
          <w:lang w:val="uk-UA"/>
        </w:rPr>
        <w:t>про виконання</w:t>
      </w:r>
      <w:r w:rsidR="00264434" w:rsidRPr="005A425D">
        <w:rPr>
          <w:b/>
          <w:bCs/>
          <w:sz w:val="28"/>
          <w:szCs w:val="28"/>
          <w:lang w:val="uk-UA"/>
        </w:rPr>
        <w:t xml:space="preserve"> </w:t>
      </w:r>
      <w:r w:rsidR="00771003" w:rsidRPr="005A425D">
        <w:rPr>
          <w:rStyle w:val="FontStyle20"/>
          <w:b w:val="0"/>
          <w:bCs w:val="0"/>
          <w:sz w:val="28"/>
          <w:szCs w:val="28"/>
          <w:lang w:val="uk-UA" w:eastAsia="uk-UA"/>
        </w:rPr>
        <w:t>П</w:t>
      </w:r>
      <w:r w:rsidR="009565A1" w:rsidRPr="005A425D">
        <w:rPr>
          <w:rStyle w:val="FontStyle20"/>
          <w:b w:val="0"/>
          <w:bCs w:val="0"/>
          <w:sz w:val="28"/>
          <w:szCs w:val="28"/>
          <w:lang w:val="uk-UA" w:eastAsia="uk-UA"/>
        </w:rPr>
        <w:t>рограми сприяння розвитку громадянського суспільства у Могилів</w:t>
      </w:r>
      <w:r w:rsidR="00CC0C2D">
        <w:rPr>
          <w:rStyle w:val="FontStyle20"/>
          <w:b w:val="0"/>
          <w:bCs w:val="0"/>
          <w:sz w:val="28"/>
          <w:szCs w:val="28"/>
          <w:lang w:val="uk-UA" w:eastAsia="uk-UA"/>
        </w:rPr>
        <w:t xml:space="preserve"> </w:t>
      </w:r>
      <w:bookmarkStart w:id="1" w:name="_GoBack"/>
      <w:bookmarkEnd w:id="1"/>
      <w:r w:rsidR="009565A1" w:rsidRPr="005A425D">
        <w:rPr>
          <w:rStyle w:val="FontStyle20"/>
          <w:b w:val="0"/>
          <w:bCs w:val="0"/>
          <w:sz w:val="28"/>
          <w:szCs w:val="28"/>
          <w:lang w:val="uk-UA" w:eastAsia="uk-UA"/>
        </w:rPr>
        <w:t xml:space="preserve">-Подільській міській територіальній громаді на </w:t>
      </w:r>
      <w:r w:rsidR="009565A1" w:rsidRPr="005A425D">
        <w:rPr>
          <w:sz w:val="28"/>
          <w:szCs w:val="28"/>
          <w:lang w:val="uk-UA"/>
        </w:rPr>
        <w:t>2022-2024 роки у 2022 році взяти до відома.</w:t>
      </w:r>
    </w:p>
    <w:p w14:paraId="766F91F0" w14:textId="2F3C81FC" w:rsidR="00B25184" w:rsidRDefault="00B25184" w:rsidP="005A425D">
      <w:pPr>
        <w:pStyle w:val="a3"/>
        <w:numPr>
          <w:ilvl w:val="0"/>
          <w:numId w:val="7"/>
        </w:numPr>
        <w:tabs>
          <w:tab w:val="left" w:pos="-2410"/>
          <w:tab w:val="left" w:pos="-1985"/>
          <w:tab w:val="left" w:pos="-1843"/>
        </w:tabs>
        <w:ind w:left="284" w:hanging="284"/>
        <w:rPr>
          <w:sz w:val="28"/>
          <w:szCs w:val="28"/>
          <w:lang w:val="uk-UA"/>
        </w:rPr>
      </w:pPr>
      <w:r w:rsidRPr="005A425D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та на постійну комісію </w:t>
      </w:r>
      <w:r w:rsidR="00FD2EB7" w:rsidRPr="005A425D">
        <w:rPr>
          <w:sz w:val="28"/>
          <w:szCs w:val="28"/>
          <w:lang w:val="uk-UA"/>
        </w:rPr>
        <w:t xml:space="preserve">міської ради </w:t>
      </w:r>
      <w:r w:rsidRPr="005A425D">
        <w:rPr>
          <w:sz w:val="28"/>
          <w:szCs w:val="28"/>
          <w:lang w:val="uk-UA"/>
        </w:rPr>
        <w:t>з гуманітарних питань (</w:t>
      </w:r>
      <w:proofErr w:type="spellStart"/>
      <w:r w:rsidRPr="005A425D">
        <w:rPr>
          <w:sz w:val="28"/>
          <w:szCs w:val="28"/>
          <w:lang w:val="uk-UA"/>
        </w:rPr>
        <w:t>Чепелюк</w:t>
      </w:r>
      <w:proofErr w:type="spellEnd"/>
      <w:r w:rsidRPr="005A425D">
        <w:rPr>
          <w:sz w:val="28"/>
          <w:szCs w:val="28"/>
          <w:lang w:val="uk-UA"/>
        </w:rPr>
        <w:t xml:space="preserve"> В.І.).</w:t>
      </w:r>
    </w:p>
    <w:p w14:paraId="3F536C00" w14:textId="5B959E76" w:rsidR="005A425D" w:rsidRDefault="005A425D" w:rsidP="005A425D">
      <w:pPr>
        <w:tabs>
          <w:tab w:val="left" w:pos="-2410"/>
          <w:tab w:val="left" w:pos="-1985"/>
          <w:tab w:val="left" w:pos="-1843"/>
        </w:tabs>
        <w:rPr>
          <w:sz w:val="28"/>
          <w:szCs w:val="28"/>
          <w:lang w:val="uk-UA"/>
        </w:rPr>
      </w:pPr>
    </w:p>
    <w:p w14:paraId="15ECEAAA" w14:textId="3CF32E69" w:rsidR="005A425D" w:rsidRDefault="005A425D" w:rsidP="005A425D">
      <w:pPr>
        <w:tabs>
          <w:tab w:val="left" w:pos="-2410"/>
          <w:tab w:val="left" w:pos="-1985"/>
          <w:tab w:val="left" w:pos="-1843"/>
        </w:tabs>
        <w:rPr>
          <w:sz w:val="28"/>
          <w:szCs w:val="28"/>
          <w:lang w:val="uk-UA"/>
        </w:rPr>
      </w:pPr>
    </w:p>
    <w:p w14:paraId="16E9454D" w14:textId="77777777" w:rsidR="009565A1" w:rsidRPr="00FD2EB7" w:rsidRDefault="009565A1" w:rsidP="009565A1">
      <w:pPr>
        <w:ind w:left="426" w:firstLine="283"/>
        <w:rPr>
          <w:color w:val="FF0000"/>
          <w:sz w:val="28"/>
          <w:szCs w:val="28"/>
        </w:rPr>
      </w:pPr>
    </w:p>
    <w:p w14:paraId="0E144F80" w14:textId="4C832DF0" w:rsidR="009565A1" w:rsidRPr="005A425D" w:rsidRDefault="009565A1" w:rsidP="009565A1">
      <w:pPr>
        <w:ind w:left="426" w:firstLine="283"/>
        <w:rPr>
          <w:sz w:val="28"/>
          <w:szCs w:val="28"/>
          <w:lang w:val="uk-UA"/>
        </w:rPr>
      </w:pPr>
      <w:r w:rsidRPr="005A425D">
        <w:rPr>
          <w:color w:val="FF0000"/>
          <w:sz w:val="28"/>
          <w:szCs w:val="28"/>
        </w:rPr>
        <w:t xml:space="preserve">   </w:t>
      </w:r>
      <w:r w:rsidRPr="005A425D">
        <w:rPr>
          <w:sz w:val="28"/>
          <w:szCs w:val="28"/>
          <w:lang w:val="uk-UA"/>
        </w:rPr>
        <w:t>Міський голова</w:t>
      </w:r>
      <w:r w:rsidRPr="005A425D">
        <w:rPr>
          <w:sz w:val="28"/>
          <w:szCs w:val="28"/>
          <w:lang w:val="uk-UA"/>
        </w:rPr>
        <w:tab/>
      </w:r>
      <w:r w:rsidRPr="005A425D">
        <w:rPr>
          <w:sz w:val="28"/>
          <w:szCs w:val="28"/>
          <w:lang w:val="uk-UA"/>
        </w:rPr>
        <w:tab/>
      </w:r>
      <w:r w:rsidRPr="005A425D">
        <w:rPr>
          <w:sz w:val="28"/>
          <w:szCs w:val="28"/>
          <w:lang w:val="uk-UA"/>
        </w:rPr>
        <w:tab/>
      </w:r>
      <w:r w:rsidR="005A425D">
        <w:rPr>
          <w:sz w:val="28"/>
          <w:szCs w:val="28"/>
          <w:lang w:val="uk-UA"/>
        </w:rPr>
        <w:t xml:space="preserve">                        </w:t>
      </w:r>
      <w:r w:rsidRPr="005A425D">
        <w:rPr>
          <w:sz w:val="28"/>
          <w:szCs w:val="28"/>
          <w:lang w:val="uk-UA"/>
        </w:rPr>
        <w:t>Геннадій ГЛУХМАНЮК</w:t>
      </w:r>
    </w:p>
    <w:p w14:paraId="3C3AA1A4" w14:textId="77777777" w:rsidR="009565A1" w:rsidRPr="00FD2EB7" w:rsidRDefault="009565A1" w:rsidP="009565A1">
      <w:pPr>
        <w:ind w:left="426" w:firstLine="283"/>
        <w:jc w:val="center"/>
        <w:rPr>
          <w:sz w:val="28"/>
          <w:szCs w:val="28"/>
          <w:lang w:val="uk-UA"/>
        </w:rPr>
      </w:pPr>
      <w:r w:rsidRPr="00FD2EB7">
        <w:rPr>
          <w:sz w:val="28"/>
          <w:szCs w:val="28"/>
          <w:lang w:val="uk-UA"/>
        </w:rPr>
        <w:t> </w:t>
      </w:r>
    </w:p>
    <w:sectPr w:rsidR="009565A1" w:rsidRPr="00FD2EB7" w:rsidSect="005A425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91D"/>
    <w:multiLevelType w:val="hybridMultilevel"/>
    <w:tmpl w:val="140E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199"/>
    <w:multiLevelType w:val="hybridMultilevel"/>
    <w:tmpl w:val="C9DC89BA"/>
    <w:lvl w:ilvl="0" w:tplc="418AD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A7B56"/>
    <w:multiLevelType w:val="hybridMultilevel"/>
    <w:tmpl w:val="E5B2A2FE"/>
    <w:lvl w:ilvl="0" w:tplc="A948B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A54"/>
    <w:multiLevelType w:val="hybridMultilevel"/>
    <w:tmpl w:val="3A542196"/>
    <w:lvl w:ilvl="0" w:tplc="86A043B0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42F2E"/>
    <w:multiLevelType w:val="hybridMultilevel"/>
    <w:tmpl w:val="8CE235C8"/>
    <w:lvl w:ilvl="0" w:tplc="BED20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1E7C"/>
    <w:multiLevelType w:val="hybridMultilevel"/>
    <w:tmpl w:val="C91CDC14"/>
    <w:lvl w:ilvl="0" w:tplc="FBC6995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47175"/>
    <w:multiLevelType w:val="hybridMultilevel"/>
    <w:tmpl w:val="C4B0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C5"/>
    <w:rsid w:val="000264A3"/>
    <w:rsid w:val="00030E72"/>
    <w:rsid w:val="000404EB"/>
    <w:rsid w:val="000651D3"/>
    <w:rsid w:val="00082A5E"/>
    <w:rsid w:val="00084709"/>
    <w:rsid w:val="000E350D"/>
    <w:rsid w:val="00112702"/>
    <w:rsid w:val="00122886"/>
    <w:rsid w:val="00137392"/>
    <w:rsid w:val="001B3021"/>
    <w:rsid w:val="001C5D4E"/>
    <w:rsid w:val="00260755"/>
    <w:rsid w:val="00263423"/>
    <w:rsid w:val="00264434"/>
    <w:rsid w:val="00271BD0"/>
    <w:rsid w:val="002E5789"/>
    <w:rsid w:val="00335851"/>
    <w:rsid w:val="00336131"/>
    <w:rsid w:val="00350463"/>
    <w:rsid w:val="003F60BA"/>
    <w:rsid w:val="004458E6"/>
    <w:rsid w:val="0045074E"/>
    <w:rsid w:val="00454D3F"/>
    <w:rsid w:val="00457B4B"/>
    <w:rsid w:val="004702D3"/>
    <w:rsid w:val="00506F02"/>
    <w:rsid w:val="00560D79"/>
    <w:rsid w:val="00567B9F"/>
    <w:rsid w:val="0057101D"/>
    <w:rsid w:val="005A425D"/>
    <w:rsid w:val="005B6FDA"/>
    <w:rsid w:val="005E54DA"/>
    <w:rsid w:val="00603DFF"/>
    <w:rsid w:val="006212C5"/>
    <w:rsid w:val="006618C6"/>
    <w:rsid w:val="00667A34"/>
    <w:rsid w:val="00673103"/>
    <w:rsid w:val="006F1473"/>
    <w:rsid w:val="00771003"/>
    <w:rsid w:val="007B1E26"/>
    <w:rsid w:val="007F16D0"/>
    <w:rsid w:val="007F6AA9"/>
    <w:rsid w:val="00835973"/>
    <w:rsid w:val="00876271"/>
    <w:rsid w:val="008A5D2F"/>
    <w:rsid w:val="008F5831"/>
    <w:rsid w:val="00910149"/>
    <w:rsid w:val="0094068A"/>
    <w:rsid w:val="009565A1"/>
    <w:rsid w:val="009814E6"/>
    <w:rsid w:val="0098402E"/>
    <w:rsid w:val="00991F63"/>
    <w:rsid w:val="009E305D"/>
    <w:rsid w:val="009E7B72"/>
    <w:rsid w:val="00A01683"/>
    <w:rsid w:val="00A04D5B"/>
    <w:rsid w:val="00A2450B"/>
    <w:rsid w:val="00A75CDE"/>
    <w:rsid w:val="00A90D0F"/>
    <w:rsid w:val="00AA0F38"/>
    <w:rsid w:val="00AE7F07"/>
    <w:rsid w:val="00B2506E"/>
    <w:rsid w:val="00B25184"/>
    <w:rsid w:val="00B95043"/>
    <w:rsid w:val="00BA02EC"/>
    <w:rsid w:val="00BA3604"/>
    <w:rsid w:val="00C559D6"/>
    <w:rsid w:val="00C83306"/>
    <w:rsid w:val="00CC0C2D"/>
    <w:rsid w:val="00CC30D5"/>
    <w:rsid w:val="00CE7428"/>
    <w:rsid w:val="00CF73E3"/>
    <w:rsid w:val="00D17B24"/>
    <w:rsid w:val="00D236F2"/>
    <w:rsid w:val="00D513CC"/>
    <w:rsid w:val="00E4338F"/>
    <w:rsid w:val="00E90E7F"/>
    <w:rsid w:val="00EB6FEE"/>
    <w:rsid w:val="00EE741B"/>
    <w:rsid w:val="00EF1486"/>
    <w:rsid w:val="00F4227B"/>
    <w:rsid w:val="00FA4060"/>
    <w:rsid w:val="00FB1395"/>
    <w:rsid w:val="00FB1A2A"/>
    <w:rsid w:val="00FD2EB7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72CB"/>
  <w15:chartTrackingRefBased/>
  <w15:docId w15:val="{8A8AC3C0-277F-42AB-8916-BDBF582D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9"/>
    <w:pPr>
      <w:ind w:left="720"/>
      <w:contextualSpacing/>
    </w:pPr>
  </w:style>
  <w:style w:type="character" w:styleId="a4">
    <w:name w:val="Strong"/>
    <w:qFormat/>
    <w:rsid w:val="000E350D"/>
    <w:rPr>
      <w:b/>
      <w:bCs/>
    </w:rPr>
  </w:style>
  <w:style w:type="paragraph" w:customStyle="1" w:styleId="a5">
    <w:basedOn w:val="a"/>
    <w:next w:val="a6"/>
    <w:rsid w:val="009565A1"/>
    <w:pPr>
      <w:spacing w:before="100" w:beforeAutospacing="1" w:after="100" w:afterAutospacing="1"/>
    </w:pPr>
  </w:style>
  <w:style w:type="character" w:customStyle="1" w:styleId="FontStyle20">
    <w:name w:val="Font Style20"/>
    <w:rsid w:val="000E350D"/>
    <w:rPr>
      <w:rFonts w:ascii="Times New Roman" w:hAnsi="Times New Roman" w:cs="Times New Roman"/>
      <w:b/>
      <w:bCs/>
      <w:sz w:val="34"/>
      <w:szCs w:val="34"/>
    </w:rPr>
  </w:style>
  <w:style w:type="paragraph" w:styleId="a6">
    <w:name w:val="Normal (Web)"/>
    <w:basedOn w:val="a"/>
    <w:uiPriority w:val="99"/>
    <w:semiHidden/>
    <w:unhideWhenUsed/>
    <w:rsid w:val="000E350D"/>
  </w:style>
  <w:style w:type="paragraph" w:customStyle="1" w:styleId="p8">
    <w:name w:val="p8"/>
    <w:basedOn w:val="a"/>
    <w:rsid w:val="009565A1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5A425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C0C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2023-04-17T07:50:00Z</cp:lastPrinted>
  <dcterms:created xsi:type="dcterms:W3CDTF">2023-03-03T06:58:00Z</dcterms:created>
  <dcterms:modified xsi:type="dcterms:W3CDTF">2023-04-17T07:55:00Z</dcterms:modified>
</cp:coreProperties>
</file>