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115" w:rsidRDefault="00595115" w:rsidP="003B61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595115" w:rsidRPr="00303EB9" w:rsidRDefault="00595115" w:rsidP="00595115">
      <w:pPr>
        <w:tabs>
          <w:tab w:val="left" w:pos="567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03EB9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Pr="00303EB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03E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3EB9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74566DC4" wp14:editId="32BDF14A">
            <wp:extent cx="447675" cy="581025"/>
            <wp:effectExtent l="19050" t="0" r="9525" b="0"/>
            <wp:docPr id="2" name="Рисунок 2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115" w:rsidRPr="00303EB9" w:rsidRDefault="00595115" w:rsidP="00595115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</w:pPr>
      <w:r w:rsidRPr="00303EB9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eastAsia="uk-UA"/>
        </w:rPr>
        <w:t>УКРАЇНА</w:t>
      </w:r>
      <w:r w:rsidRPr="00303EB9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eastAsia="uk-UA"/>
        </w:rPr>
        <w:br/>
      </w:r>
      <w:r w:rsidRPr="00303EB9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303EB9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:rsidR="00595115" w:rsidRPr="00303EB9" w:rsidRDefault="00595115" w:rsidP="0059511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303EB9">
        <w:rPr>
          <w:rFonts w:ascii="Times New Roman" w:eastAsia="Times New Roman" w:hAnsi="Times New Roman"/>
          <w:noProof/>
          <w:sz w:val="20"/>
          <w:szCs w:val="20"/>
          <w:lang w:val="uk-UA"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3BDE6BBD" wp14:editId="5ED812EA">
                <wp:simplePos x="0" y="0"/>
                <wp:positionH relativeFrom="column">
                  <wp:posOffset>-139065</wp:posOffset>
                </wp:positionH>
                <wp:positionV relativeFrom="paragraph">
                  <wp:posOffset>93344</wp:posOffset>
                </wp:positionV>
                <wp:extent cx="6309995" cy="0"/>
                <wp:effectExtent l="0" t="38100" r="52705" b="5715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21486B" id="Пряма сполучна лінія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10.95pt,7.35pt" to="485.9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uPrWwIAAHcEAAAOAAAAZHJzL2Uyb0RvYy54bWysVMFuEzEQvSPxD5bv6e42aZpddVOhbMKl&#10;QKWWD3Bsb9bCa1u2m02EkEA9cOytV36BOxR+YfePsL1J1MIFIXJwxuOZN2/Gz3t2vqk5WFNtmBQ5&#10;TI5iCKjAkjCxyuHb68VgAoGxSBDEpaA53FIDz6fPn501KqPHspKcUA0ciDBZo3JYWauyKDK4ojUy&#10;R1JR4Q5LqWtk3VavIqJR49BrHh3H8ThqpCZKS0yNcd6iP4TTgF+WFNs3ZWmoBTyHjpsNqw7r0q/R&#10;9AxlK41UxfCOBvoHFjViwhU9QBXIInCj2R9QNcNaGlnaIyzrSJYlwzT04LpJ4t+6uaqQoqEXNxyj&#10;DmMy/w8Wv15fasBIDocQCFS7K2q/dB+7u/Z7+xV0n9qf7Y/2W3fbfW4fnMOZ9+1Dd9/dgaGfXaNM&#10;5iBm4lL77vFGXKkLid8ZIOSsQmJFQw/XW+WAE58RPUnxG6Mcg2XzShIXg26sDIPclLr2kG5EYBPu&#10;a3u4L7qxADvneBinaXoCAd6fRSjbJypt7Esqa+CNHHIm/ChRhtYXxnoiKNuHeLeQC8Z5kAMXoMnh&#10;ZJLGTjG4Vm44VrOQbCRnxAf6FKNXyxnXYI28uMKvr8BVhXrvqeOXhrYP4aHyExwtbwQJlSuKyHxn&#10;W8R4bzumXPiCrm/HfWf18nqfxul8Mp+MBqPj8Xwwioti8GIxGw3Gi+T0pBgWs1mRfPC0klFWMUKo&#10;8PT3Uk9Gfyel3aPrRXoQ+2Fm0VP00KIju/8PpMPF+7vuVbOUZHup94Jw6g7Bu5fon8/jvbMffy+m&#10;vwAAAP//AwBQSwMEFAAGAAgAAAAhAGBKD9vdAAAACQEAAA8AAABkcnMvZG93bnJldi54bWxMj09P&#10;g0AQxe8mfofNmHhrF4gBoSyN8c/RJkVjetyyIxDZWcJuC357x3iwx3nvlzfvldvFDuKMk+8dKYjX&#10;EQikxpmeWgXvby+rexA+aDJ6cIQKvtHDtrq+KnVh3Ex7PNehFRxCvtAKuhDGQkrfdGi1X7sRib1P&#10;N1kd+JxaaSY9c7gdZBJFqbS6J/7Q6REfO2y+6pNVUH/sD/Puqe3TOY3MLslfM3o2St3eLA8bEAGX&#10;8A/Db32uDhV3OroTGS8GBaskzhll4y4DwUCexbzl+CfIqpSXC6ofAAAA//8DAFBLAQItABQABgAI&#10;AAAAIQC2gziS/gAAAOEBAAATAAAAAAAAAAAAAAAAAAAAAABbQ29udGVudF9UeXBlc10ueG1sUEsB&#10;Ai0AFAAGAAgAAAAhADj9If/WAAAAlAEAAAsAAAAAAAAAAAAAAAAALwEAAF9yZWxzLy5yZWxzUEsB&#10;Ai0AFAAGAAgAAAAhANte4+tbAgAAdwQAAA4AAAAAAAAAAAAAAAAALgIAAGRycy9lMm9Eb2MueG1s&#10;UEsBAi0AFAAGAAgAAAAhAGBKD9vdAAAACQEAAA8AAAAAAAAAAAAAAAAAtQQAAGRycy9kb3ducmV2&#10;LnhtbFBLBQYAAAAABAAEAPMAAAC/BQAAAAA=&#10;" strokeweight="7pt">
                <v:stroke opacity="52428f" linestyle="thickBetweenThin"/>
              </v:line>
            </w:pict>
          </mc:Fallback>
        </mc:AlternateContent>
      </w:r>
      <w:r w:rsidRPr="00303EB9">
        <w:rPr>
          <w:rFonts w:ascii="Times New Roman" w:eastAsia="Times New Roman" w:hAnsi="Times New Roma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                                                         </w:t>
      </w:r>
      <w:r w:rsidRPr="00303EB9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eastAsia="uk-UA"/>
        </w:rPr>
        <w:t>РІШЕННЯ №</w:t>
      </w:r>
      <w:r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uk-UA"/>
        </w:rPr>
        <w:t>627</w:t>
      </w:r>
    </w:p>
    <w:tbl>
      <w:tblPr>
        <w:tblW w:w="5001" w:type="pct"/>
        <w:tblLook w:val="04A0" w:firstRow="1" w:lastRow="0" w:firstColumn="1" w:lastColumn="0" w:noHBand="0" w:noVBand="1"/>
      </w:tblPr>
      <w:tblGrid>
        <w:gridCol w:w="3212"/>
        <w:gridCol w:w="3214"/>
        <w:gridCol w:w="3214"/>
      </w:tblGrid>
      <w:tr w:rsidR="00595115" w:rsidRPr="00303EB9" w:rsidTr="003C0D86">
        <w:tc>
          <w:tcPr>
            <w:tcW w:w="1666" w:type="pct"/>
          </w:tcPr>
          <w:p w:rsidR="00595115" w:rsidRDefault="00595115" w:rsidP="0059511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95115" w:rsidRPr="00303EB9" w:rsidRDefault="00595115" w:rsidP="0059511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3E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Від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06</w:t>
            </w:r>
            <w:r w:rsidRPr="00303EB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  <w:r w:rsidRPr="00303EB9">
              <w:rPr>
                <w:rFonts w:ascii="Times New Roman" w:hAnsi="Times New Roman"/>
                <w:color w:val="000000"/>
                <w:sz w:val="28"/>
                <w:szCs w:val="28"/>
              </w:rPr>
              <w:t>.202</w:t>
            </w:r>
            <w:r w:rsidRPr="00303EB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  <w:r w:rsidRPr="00303EB9">
              <w:rPr>
                <w:rFonts w:ascii="Times New Roman" w:hAnsi="Times New Roman"/>
                <w:color w:val="000000"/>
                <w:sz w:val="28"/>
                <w:szCs w:val="28"/>
              </w:rPr>
              <w:t>р.</w:t>
            </w:r>
          </w:p>
        </w:tc>
        <w:tc>
          <w:tcPr>
            <w:tcW w:w="1667" w:type="pct"/>
          </w:tcPr>
          <w:p w:rsidR="00595115" w:rsidRPr="00303EB9" w:rsidRDefault="00595115" w:rsidP="003C0D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95115" w:rsidRPr="00303EB9" w:rsidRDefault="00595115" w:rsidP="003C0D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26</w:t>
            </w:r>
            <w:r w:rsidRPr="00303E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сесії</w:t>
            </w:r>
          </w:p>
        </w:tc>
        <w:tc>
          <w:tcPr>
            <w:tcW w:w="1667" w:type="pct"/>
          </w:tcPr>
          <w:p w:rsidR="00595115" w:rsidRPr="00303EB9" w:rsidRDefault="00595115" w:rsidP="003C0D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95115" w:rsidRPr="00303EB9" w:rsidRDefault="00595115" w:rsidP="003C0D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</w:t>
            </w:r>
            <w:r w:rsidRPr="00303EB9">
              <w:rPr>
                <w:rFonts w:ascii="Times New Roman" w:hAnsi="Times New Roman"/>
                <w:color w:val="000000"/>
                <w:sz w:val="28"/>
                <w:szCs w:val="28"/>
              </w:rPr>
              <w:t>8 скликання</w:t>
            </w:r>
          </w:p>
          <w:p w:rsidR="00595115" w:rsidRPr="00303EB9" w:rsidRDefault="00595115" w:rsidP="003C0D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95115" w:rsidRDefault="00595115" w:rsidP="003B61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595115" w:rsidRDefault="003B61D1" w:rsidP="003B61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B6729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внесення змін до рішення </w:t>
      </w:r>
      <w:r w:rsidR="00FB7FB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виконавчого комітету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3B61D1" w:rsidRDefault="003B61D1" w:rsidP="005951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міської ради </w:t>
      </w:r>
      <w:r w:rsidR="00FB7FB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від 27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.0</w:t>
      </w:r>
      <w:r w:rsidR="00FB7FB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6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.202</w:t>
      </w:r>
      <w:r w:rsidR="00FB7FB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</w:t>
      </w:r>
      <w:r w:rsidR="005951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р. №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</w:t>
      </w:r>
      <w:r w:rsidR="00FB7FB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84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5E364B" w:rsidRPr="00B02DBF" w:rsidRDefault="005E364B" w:rsidP="00D72DB2">
      <w:pPr>
        <w:widowControl w:val="0"/>
        <w:spacing w:after="0" w:line="240" w:lineRule="auto"/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uk-UA" w:eastAsia="ru-RU"/>
        </w:rPr>
      </w:pPr>
    </w:p>
    <w:p w:rsidR="00970231" w:rsidRPr="00970231" w:rsidRDefault="005E364B" w:rsidP="005951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B02DBF">
        <w:rPr>
          <w:color w:val="000000"/>
          <w:spacing w:val="1"/>
          <w:sz w:val="28"/>
          <w:szCs w:val="28"/>
          <w:lang w:val="uk-UA"/>
        </w:rPr>
        <w:t xml:space="preserve">  </w:t>
      </w:r>
      <w:r w:rsidR="00970231">
        <w:rPr>
          <w:color w:val="000000"/>
          <w:spacing w:val="1"/>
          <w:sz w:val="28"/>
          <w:szCs w:val="28"/>
          <w:lang w:val="uk-UA"/>
        </w:rPr>
        <w:tab/>
      </w:r>
      <w:r w:rsidR="003A6336" w:rsidRPr="00C13761">
        <w:rPr>
          <w:sz w:val="28"/>
          <w:szCs w:val="28"/>
          <w:lang w:val="uk-UA"/>
        </w:rPr>
        <w:t>Керуючись</w:t>
      </w:r>
      <w:r w:rsidR="00595115">
        <w:rPr>
          <w:sz w:val="28"/>
          <w:szCs w:val="28"/>
          <w:lang w:val="uk-UA"/>
        </w:rPr>
        <w:t xml:space="preserve"> ст.</w:t>
      </w:r>
      <w:r w:rsidR="003A6336">
        <w:rPr>
          <w:sz w:val="28"/>
          <w:szCs w:val="28"/>
          <w:lang w:val="uk-UA"/>
        </w:rPr>
        <w:t>ст. 26, 59</w:t>
      </w:r>
      <w:r w:rsidR="003A6336" w:rsidRPr="006330B0">
        <w:rPr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="003A6336">
        <w:rPr>
          <w:sz w:val="28"/>
          <w:szCs w:val="28"/>
          <w:lang w:val="uk-UA"/>
        </w:rPr>
        <w:t>,</w:t>
      </w:r>
      <w:r w:rsidR="003A6336" w:rsidRPr="00C13761">
        <w:rPr>
          <w:sz w:val="28"/>
          <w:szCs w:val="28"/>
          <w:lang w:val="uk-UA"/>
        </w:rPr>
        <w:t xml:space="preserve"> </w:t>
      </w:r>
      <w:r w:rsidR="00B74B3C">
        <w:rPr>
          <w:sz w:val="28"/>
          <w:szCs w:val="28"/>
          <w:lang w:val="uk-UA"/>
        </w:rPr>
        <w:t xml:space="preserve">Законом України </w:t>
      </w:r>
      <w:r w:rsidR="003A6336" w:rsidRPr="003A6336">
        <w:rPr>
          <w:sz w:val="28"/>
          <w:szCs w:val="28"/>
          <w:lang w:val="uk-UA"/>
        </w:rPr>
        <w:t>«</w:t>
      </w:r>
      <w:r w:rsidR="00FB7FBA">
        <w:rPr>
          <w:sz w:val="28"/>
          <w:szCs w:val="28"/>
          <w:lang w:val="uk-UA"/>
        </w:rPr>
        <w:t xml:space="preserve">Про статус і соціальний захист громадян, які постраждали внаслідок Чорнобильської катастрофи», </w:t>
      </w:r>
      <w:r w:rsidR="00595115">
        <w:rPr>
          <w:sz w:val="28"/>
          <w:szCs w:val="28"/>
          <w:lang w:val="uk-UA"/>
        </w:rPr>
        <w:t xml:space="preserve">постановою Кабінету Міністрів України від 04.11.2022р. №1239 «Про внесення змін до постанови Кабінету Міністрів України від 11.03.2022р. №252», </w:t>
      </w:r>
      <w:r w:rsidR="00970231" w:rsidRPr="00970231">
        <w:rPr>
          <w:sz w:val="28"/>
          <w:szCs w:val="28"/>
          <w:lang w:val="uk-UA"/>
        </w:rPr>
        <w:t xml:space="preserve">- </w:t>
      </w:r>
    </w:p>
    <w:p w:rsidR="00970231" w:rsidRPr="00970231" w:rsidRDefault="00970231" w:rsidP="009702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</w:pPr>
    </w:p>
    <w:p w:rsidR="003A6336" w:rsidRPr="00740D2C" w:rsidRDefault="00B74B3C" w:rsidP="003A633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bdr w:val="none" w:sz="0" w:space="0" w:color="auto" w:frame="1"/>
          <w:lang w:val="uk-UA"/>
        </w:rPr>
      </w:pPr>
      <w:r>
        <w:rPr>
          <w:b/>
          <w:sz w:val="28"/>
          <w:szCs w:val="28"/>
          <w:bdr w:val="none" w:sz="0" w:space="0" w:color="auto" w:frame="1"/>
          <w:lang w:val="uk-UA"/>
        </w:rPr>
        <w:t xml:space="preserve">    </w:t>
      </w:r>
      <w:bookmarkStart w:id="0" w:name="_GoBack"/>
      <w:bookmarkEnd w:id="0"/>
      <w:r w:rsidR="003A6336" w:rsidRPr="00740D2C">
        <w:rPr>
          <w:b/>
          <w:sz w:val="28"/>
          <w:szCs w:val="28"/>
          <w:bdr w:val="none" w:sz="0" w:space="0" w:color="auto" w:frame="1"/>
          <w:lang w:val="uk-UA"/>
        </w:rPr>
        <w:t>міська рада ВИРІШИЛА:</w:t>
      </w:r>
    </w:p>
    <w:p w:rsidR="00970231" w:rsidRPr="00970231" w:rsidRDefault="00970231" w:rsidP="009702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</w:pPr>
    </w:p>
    <w:p w:rsidR="00B74B3C" w:rsidRDefault="00970231" w:rsidP="00595115">
      <w:pPr>
        <w:numPr>
          <w:ilvl w:val="0"/>
          <w:numId w:val="18"/>
        </w:numPr>
        <w:spacing w:after="0" w:line="0" w:lineRule="atLeast"/>
        <w:ind w:left="284" w:hanging="284"/>
        <w:contextualSpacing/>
        <w:rPr>
          <w:rFonts w:ascii="Times New Roman" w:hAnsi="Times New Roman"/>
          <w:sz w:val="28"/>
          <w:szCs w:val="28"/>
          <w:lang w:val="uk-UA"/>
        </w:rPr>
      </w:pPr>
      <w:r w:rsidRPr="00970231">
        <w:rPr>
          <w:rFonts w:ascii="Times New Roman" w:hAnsi="Times New Roman"/>
          <w:sz w:val="28"/>
          <w:szCs w:val="28"/>
          <w:lang w:val="uk-UA"/>
        </w:rPr>
        <w:t xml:space="preserve">Внести зміни до рішення </w:t>
      </w:r>
      <w:r w:rsidR="00FB7FBA">
        <w:rPr>
          <w:rFonts w:ascii="Times New Roman" w:hAnsi="Times New Roman"/>
          <w:sz w:val="28"/>
          <w:szCs w:val="28"/>
          <w:lang w:val="uk-UA"/>
        </w:rPr>
        <w:t>виконавчого комітету</w:t>
      </w:r>
      <w:r w:rsidRPr="00970231"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  <w:r w:rsidR="00FB7FBA">
        <w:rPr>
          <w:rFonts w:ascii="Times New Roman" w:hAnsi="Times New Roman"/>
          <w:sz w:val="28"/>
          <w:szCs w:val="28"/>
          <w:lang w:val="uk-UA"/>
        </w:rPr>
        <w:t>від 27.</w:t>
      </w:r>
      <w:r w:rsidRPr="00970231">
        <w:rPr>
          <w:rFonts w:ascii="Times New Roman" w:hAnsi="Times New Roman"/>
          <w:sz w:val="28"/>
          <w:szCs w:val="28"/>
          <w:lang w:val="uk-UA"/>
        </w:rPr>
        <w:t>0</w:t>
      </w:r>
      <w:r w:rsidR="00FB7FBA">
        <w:rPr>
          <w:rFonts w:ascii="Times New Roman" w:hAnsi="Times New Roman"/>
          <w:sz w:val="28"/>
          <w:szCs w:val="28"/>
          <w:lang w:val="uk-UA"/>
        </w:rPr>
        <w:t>6</w:t>
      </w:r>
      <w:r w:rsidRPr="00970231">
        <w:rPr>
          <w:rFonts w:ascii="Times New Roman" w:hAnsi="Times New Roman"/>
          <w:sz w:val="28"/>
          <w:szCs w:val="28"/>
          <w:lang w:val="uk-UA"/>
        </w:rPr>
        <w:t>.202</w:t>
      </w:r>
      <w:r w:rsidR="00FB7FBA">
        <w:rPr>
          <w:rFonts w:ascii="Times New Roman" w:hAnsi="Times New Roman"/>
          <w:sz w:val="28"/>
          <w:szCs w:val="28"/>
          <w:lang w:val="uk-UA"/>
        </w:rPr>
        <w:t>2</w:t>
      </w:r>
      <w:r w:rsidR="00B74B3C">
        <w:rPr>
          <w:rFonts w:ascii="Times New Roman" w:hAnsi="Times New Roman"/>
          <w:sz w:val="28"/>
          <w:szCs w:val="28"/>
          <w:lang w:val="uk-UA"/>
        </w:rPr>
        <w:t>р. №</w:t>
      </w:r>
      <w:r w:rsidRPr="00970231">
        <w:rPr>
          <w:rFonts w:ascii="Times New Roman" w:hAnsi="Times New Roman"/>
          <w:sz w:val="28"/>
          <w:szCs w:val="28"/>
          <w:lang w:val="uk-UA"/>
        </w:rPr>
        <w:t>1</w:t>
      </w:r>
      <w:r w:rsidR="00FB7FBA">
        <w:rPr>
          <w:rFonts w:ascii="Times New Roman" w:hAnsi="Times New Roman"/>
          <w:sz w:val="28"/>
          <w:szCs w:val="28"/>
          <w:lang w:val="uk-UA"/>
        </w:rPr>
        <w:t>84</w:t>
      </w:r>
      <w:r w:rsidRPr="00970231">
        <w:rPr>
          <w:rFonts w:ascii="Times New Roman" w:hAnsi="Times New Roman"/>
          <w:sz w:val="28"/>
          <w:szCs w:val="28"/>
          <w:lang w:val="uk-UA"/>
        </w:rPr>
        <w:t xml:space="preserve"> «Про </w:t>
      </w:r>
      <w:r w:rsidR="00FB7FBA">
        <w:rPr>
          <w:rFonts w:ascii="Times New Roman" w:hAnsi="Times New Roman"/>
          <w:sz w:val="28"/>
          <w:szCs w:val="28"/>
          <w:lang w:val="uk-UA"/>
        </w:rPr>
        <w:t xml:space="preserve">внесення змін до рішення 14 сесії міської ради 8 скликання </w:t>
      </w:r>
    </w:p>
    <w:p w:rsidR="006F3AB8" w:rsidRDefault="00B74B3C" w:rsidP="00B74B3C">
      <w:pPr>
        <w:spacing w:after="0" w:line="0" w:lineRule="atLeast"/>
        <w:ind w:left="284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23.12.2021р. №</w:t>
      </w:r>
      <w:r w:rsidR="00FB7FBA">
        <w:rPr>
          <w:rFonts w:ascii="Times New Roman" w:hAnsi="Times New Roman"/>
          <w:sz w:val="28"/>
          <w:szCs w:val="28"/>
          <w:lang w:val="uk-UA"/>
        </w:rPr>
        <w:t>435 «Про затвердження Програми соціального захисту та соціальної підтримки ветеранів, осіб з інвалідністю, одиноких пенсіонерів, малозабезпечених верств населення на 2022-2024 роки</w:t>
      </w:r>
      <w:r w:rsidR="00970231" w:rsidRPr="00970231">
        <w:rPr>
          <w:rFonts w:ascii="Times New Roman" w:hAnsi="Times New Roman"/>
          <w:sz w:val="28"/>
          <w:szCs w:val="28"/>
          <w:lang w:val="uk-UA"/>
        </w:rPr>
        <w:t>», а саме</w:t>
      </w:r>
      <w:r w:rsidR="006F3AB8">
        <w:rPr>
          <w:rFonts w:ascii="Times New Roman" w:hAnsi="Times New Roman"/>
          <w:sz w:val="28"/>
          <w:szCs w:val="28"/>
          <w:lang w:val="uk-UA"/>
        </w:rPr>
        <w:t>:</w:t>
      </w:r>
    </w:p>
    <w:p w:rsidR="003A6336" w:rsidRPr="006F3AB8" w:rsidRDefault="00B74B3C" w:rsidP="00595115">
      <w:pPr>
        <w:pStyle w:val="ab"/>
        <w:numPr>
          <w:ilvl w:val="1"/>
          <w:numId w:val="18"/>
        </w:numPr>
        <w:spacing w:after="0" w:line="0" w:lineRule="atLeast"/>
        <w:ind w:left="851" w:hanging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</w:t>
      </w:r>
      <w:r w:rsidR="00970231" w:rsidRPr="006F3AB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7FBA" w:rsidRPr="006F3AB8">
        <w:rPr>
          <w:rFonts w:ascii="Times New Roman" w:hAnsi="Times New Roman"/>
          <w:sz w:val="28"/>
          <w:szCs w:val="28"/>
          <w:lang w:val="uk-UA"/>
        </w:rPr>
        <w:t xml:space="preserve">тексті рішення та </w:t>
      </w:r>
      <w:r w:rsidR="00037DF2" w:rsidRPr="006F3AB8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FB7FBA" w:rsidRPr="006F3AB8">
        <w:rPr>
          <w:rFonts w:ascii="Times New Roman" w:hAnsi="Times New Roman"/>
          <w:sz w:val="28"/>
          <w:szCs w:val="28"/>
          <w:lang w:val="uk-UA"/>
        </w:rPr>
        <w:t xml:space="preserve">додатку до </w:t>
      </w:r>
      <w:r w:rsidR="00037DF2" w:rsidRPr="006F3AB8">
        <w:rPr>
          <w:rFonts w:ascii="Times New Roman" w:hAnsi="Times New Roman"/>
          <w:sz w:val="28"/>
          <w:szCs w:val="28"/>
          <w:lang w:val="uk-UA"/>
        </w:rPr>
        <w:t>нього</w:t>
      </w:r>
      <w:r w:rsidR="00FB7FBA" w:rsidRPr="006F3AB8">
        <w:rPr>
          <w:rFonts w:ascii="Times New Roman" w:hAnsi="Times New Roman"/>
          <w:sz w:val="28"/>
          <w:szCs w:val="28"/>
          <w:lang w:val="uk-UA"/>
        </w:rPr>
        <w:t xml:space="preserve"> слова «КНП «Могилів-Подільська стоматологічна поліклініка»</w:t>
      </w:r>
      <w:r w:rsidR="00BB46D2" w:rsidRPr="006F3AB8">
        <w:rPr>
          <w:rFonts w:ascii="Times New Roman" w:hAnsi="Times New Roman"/>
          <w:sz w:val="28"/>
          <w:szCs w:val="28"/>
          <w:lang w:val="uk-UA"/>
        </w:rPr>
        <w:t>, «стоматологічна поліклініка» замінити</w:t>
      </w:r>
      <w:r w:rsidR="00037DF2" w:rsidRPr="006F3AB8"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="00BB46D2" w:rsidRPr="006F3AB8">
        <w:rPr>
          <w:rFonts w:ascii="Times New Roman" w:hAnsi="Times New Roman"/>
          <w:sz w:val="28"/>
          <w:szCs w:val="28"/>
          <w:lang w:val="uk-UA"/>
        </w:rPr>
        <w:t>слова «Комунальне некомерційне підприємство «Могилів-Подільська окружна лікарня інтенсивного лікування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Могилів –Подільської міської ради</w:t>
      </w:r>
      <w:r w:rsidR="00BB46D2" w:rsidRPr="006F3AB8">
        <w:rPr>
          <w:rFonts w:ascii="Times New Roman" w:hAnsi="Times New Roman"/>
          <w:sz w:val="28"/>
          <w:szCs w:val="28"/>
          <w:lang w:val="uk-UA"/>
        </w:rPr>
        <w:t>» у відповідних відмінках</w:t>
      </w:r>
      <w:r w:rsidR="006F3AB8" w:rsidRPr="006F3AB8">
        <w:rPr>
          <w:rFonts w:ascii="Times New Roman" w:hAnsi="Times New Roman"/>
          <w:sz w:val="28"/>
          <w:szCs w:val="28"/>
          <w:lang w:val="uk-UA"/>
        </w:rPr>
        <w:t>.</w:t>
      </w:r>
    </w:p>
    <w:p w:rsidR="00595115" w:rsidRDefault="00B74B3C" w:rsidP="00595115">
      <w:pPr>
        <w:pStyle w:val="ab"/>
        <w:numPr>
          <w:ilvl w:val="1"/>
          <w:numId w:val="18"/>
        </w:numPr>
        <w:spacing w:after="0" w:line="0" w:lineRule="atLeast"/>
        <w:ind w:left="851" w:hanging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595115">
        <w:rPr>
          <w:rFonts w:ascii="Times New Roman" w:hAnsi="Times New Roman"/>
          <w:sz w:val="28"/>
          <w:szCs w:val="28"/>
          <w:lang w:val="uk-UA"/>
        </w:rPr>
        <w:t xml:space="preserve"> підпункті 1.1 пункту 1 </w:t>
      </w:r>
      <w:r w:rsidR="006F3AB8">
        <w:rPr>
          <w:rFonts w:ascii="Times New Roman" w:hAnsi="Times New Roman"/>
          <w:sz w:val="28"/>
          <w:szCs w:val="28"/>
          <w:lang w:val="uk-UA"/>
        </w:rPr>
        <w:t>пункт 2.10 таблиці в графі «Орієнтовні обсяги фінансування по роках (тис. грн)» змінити у 2023 р.</w:t>
      </w:r>
      <w:r w:rsidR="005951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3AB8">
        <w:rPr>
          <w:rFonts w:ascii="Times New Roman" w:hAnsi="Times New Roman"/>
          <w:sz w:val="28"/>
          <w:szCs w:val="28"/>
          <w:lang w:val="uk-UA"/>
        </w:rPr>
        <w:t>сум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6F3AB8">
        <w:rPr>
          <w:rFonts w:ascii="Times New Roman" w:hAnsi="Times New Roman"/>
          <w:sz w:val="28"/>
          <w:szCs w:val="28"/>
          <w:lang w:val="uk-UA"/>
        </w:rPr>
        <w:t xml:space="preserve"> з «84160» на «110000», у 2024 р. сум</w:t>
      </w:r>
      <w:r>
        <w:rPr>
          <w:rFonts w:ascii="Times New Roman" w:hAnsi="Times New Roman"/>
          <w:sz w:val="28"/>
          <w:szCs w:val="28"/>
          <w:lang w:val="uk-UA"/>
        </w:rPr>
        <w:t>у з</w:t>
      </w:r>
      <w:r w:rsidR="006F3AB8">
        <w:rPr>
          <w:rFonts w:ascii="Times New Roman" w:hAnsi="Times New Roman"/>
          <w:sz w:val="28"/>
          <w:szCs w:val="28"/>
          <w:lang w:val="uk-UA"/>
        </w:rPr>
        <w:t xml:space="preserve"> «84483» на «120000».         </w:t>
      </w:r>
    </w:p>
    <w:p w:rsidR="006F3AB8" w:rsidRPr="006F3AB8" w:rsidRDefault="006F3AB8" w:rsidP="00595115">
      <w:pPr>
        <w:pStyle w:val="ab"/>
        <w:spacing w:after="0" w:line="0" w:lineRule="atLeast"/>
        <w:ind w:left="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Все решта залишити без змін.</w:t>
      </w:r>
    </w:p>
    <w:p w:rsidR="0028386A" w:rsidRDefault="0028386A" w:rsidP="00595115">
      <w:pPr>
        <w:pStyle w:val="ab"/>
        <w:numPr>
          <w:ilvl w:val="0"/>
          <w:numId w:val="18"/>
        </w:numPr>
        <w:spacing w:line="240" w:lineRule="auto"/>
        <w:ind w:left="284" w:hanging="284"/>
        <w:rPr>
          <w:rFonts w:ascii="Times New Roman" w:hAnsi="Times New Roman"/>
          <w:sz w:val="28"/>
          <w:szCs w:val="28"/>
          <w:lang w:val="uk-UA"/>
        </w:rPr>
      </w:pPr>
      <w:r w:rsidRPr="00B67290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</w:t>
      </w:r>
      <w:r>
        <w:rPr>
          <w:rFonts w:ascii="Times New Roman" w:hAnsi="Times New Roman"/>
          <w:sz w:val="28"/>
          <w:szCs w:val="28"/>
          <w:lang w:val="uk-UA"/>
        </w:rPr>
        <w:t>даного рішення покласти на заступника міського голови з питань діяльності виконавчих органів Слободянюка М.В</w:t>
      </w:r>
      <w:r w:rsidRPr="006B5F51">
        <w:rPr>
          <w:rFonts w:ascii="Times New Roman" w:hAnsi="Times New Roman"/>
          <w:sz w:val="28"/>
          <w:szCs w:val="28"/>
          <w:lang w:val="uk-UA"/>
        </w:rPr>
        <w:t>.</w:t>
      </w:r>
      <w:r w:rsidRPr="00740D2C">
        <w:rPr>
          <w:rFonts w:ascii="Times New Roman" w:hAnsi="Times New Roman"/>
          <w:sz w:val="28"/>
          <w:szCs w:val="28"/>
          <w:lang w:val="uk-UA"/>
        </w:rPr>
        <w:t xml:space="preserve"> та на постійні комісії міської ради з питань фінансів, бюджету, планування соціально-економічного розвитку, інвестицій та міжнародного співробітництва (Трейбич Е.А.), з гуманітарних питань</w:t>
      </w:r>
      <w:r>
        <w:rPr>
          <w:rFonts w:ascii="Times New Roman" w:hAnsi="Times New Roman"/>
          <w:sz w:val="28"/>
          <w:szCs w:val="28"/>
          <w:lang w:val="uk-UA"/>
        </w:rPr>
        <w:t xml:space="preserve"> (Чепелюк В.І.).</w:t>
      </w:r>
    </w:p>
    <w:p w:rsidR="00D72DB2" w:rsidRPr="00595115" w:rsidRDefault="00D72DB2" w:rsidP="00595115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A6336" w:rsidRDefault="003A6336" w:rsidP="00595115">
      <w:pPr>
        <w:spacing w:after="0" w:line="240" w:lineRule="auto"/>
        <w:ind w:left="720"/>
        <w:rPr>
          <w:rFonts w:ascii="Times New Roman" w:hAnsi="Times New Roman"/>
          <w:b/>
          <w:i/>
          <w:sz w:val="28"/>
          <w:szCs w:val="28"/>
        </w:rPr>
      </w:pPr>
      <w:r w:rsidRPr="00B63E13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</w:t>
      </w:r>
      <w:r w:rsidR="00595115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B63E13"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Геннадій ГЛУХМАНЮК</w:t>
      </w:r>
    </w:p>
    <w:sectPr w:rsidR="003A6336" w:rsidSect="00B74B3C">
      <w:pgSz w:w="11906" w:h="16838"/>
      <w:pgMar w:top="426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3B7" w:rsidRDefault="001863B7" w:rsidP="00787AC6">
      <w:pPr>
        <w:spacing w:after="0" w:line="240" w:lineRule="auto"/>
      </w:pPr>
      <w:r>
        <w:separator/>
      </w:r>
    </w:p>
  </w:endnote>
  <w:endnote w:type="continuationSeparator" w:id="0">
    <w:p w:rsidR="001863B7" w:rsidRDefault="001863B7" w:rsidP="00787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3B7" w:rsidRDefault="001863B7" w:rsidP="00787AC6">
      <w:pPr>
        <w:spacing w:after="0" w:line="240" w:lineRule="auto"/>
      </w:pPr>
      <w:r>
        <w:separator/>
      </w:r>
    </w:p>
  </w:footnote>
  <w:footnote w:type="continuationSeparator" w:id="0">
    <w:p w:rsidR="001863B7" w:rsidRDefault="001863B7" w:rsidP="00787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71797"/>
    <w:multiLevelType w:val="multilevel"/>
    <w:tmpl w:val="159428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 w15:restartNumberingAfterBreak="0">
    <w:nsid w:val="100E17E9"/>
    <w:multiLevelType w:val="hybridMultilevel"/>
    <w:tmpl w:val="BB5665D0"/>
    <w:lvl w:ilvl="0" w:tplc="767011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0A3EE2"/>
    <w:multiLevelType w:val="hybridMultilevel"/>
    <w:tmpl w:val="2A7ADBA4"/>
    <w:lvl w:ilvl="0" w:tplc="36F827B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C096D"/>
    <w:multiLevelType w:val="hybridMultilevel"/>
    <w:tmpl w:val="FABCB884"/>
    <w:lvl w:ilvl="0" w:tplc="607044BA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62D63"/>
    <w:multiLevelType w:val="multilevel"/>
    <w:tmpl w:val="E12258C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5" w15:restartNumberingAfterBreak="0">
    <w:nsid w:val="221A764B"/>
    <w:multiLevelType w:val="hybridMultilevel"/>
    <w:tmpl w:val="281E762E"/>
    <w:lvl w:ilvl="0" w:tplc="DD186F7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 w15:restartNumberingAfterBreak="0">
    <w:nsid w:val="29D477EA"/>
    <w:multiLevelType w:val="multilevel"/>
    <w:tmpl w:val="1F961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0532A79"/>
    <w:multiLevelType w:val="hybridMultilevel"/>
    <w:tmpl w:val="1CC0511E"/>
    <w:lvl w:ilvl="0" w:tplc="2E8062AE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B09AD"/>
    <w:multiLevelType w:val="hybridMultilevel"/>
    <w:tmpl w:val="D37820BA"/>
    <w:lvl w:ilvl="0" w:tplc="0534DF2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37266394"/>
    <w:multiLevelType w:val="hybridMultilevel"/>
    <w:tmpl w:val="BCEAD85A"/>
    <w:lvl w:ilvl="0" w:tplc="45706EE4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4F1003"/>
    <w:multiLevelType w:val="multilevel"/>
    <w:tmpl w:val="F252FC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1" w15:restartNumberingAfterBreak="0">
    <w:nsid w:val="443A17E1"/>
    <w:multiLevelType w:val="hybridMultilevel"/>
    <w:tmpl w:val="CE785046"/>
    <w:lvl w:ilvl="0" w:tplc="E07A503E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 w15:restartNumberingAfterBreak="0">
    <w:nsid w:val="4FC15686"/>
    <w:multiLevelType w:val="hybridMultilevel"/>
    <w:tmpl w:val="259EAC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B2606F"/>
    <w:multiLevelType w:val="hybridMultilevel"/>
    <w:tmpl w:val="BB5665D0"/>
    <w:lvl w:ilvl="0" w:tplc="767011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8AF5798"/>
    <w:multiLevelType w:val="hybridMultilevel"/>
    <w:tmpl w:val="E522E5F8"/>
    <w:lvl w:ilvl="0" w:tplc="8B88684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1D787E"/>
    <w:multiLevelType w:val="hybridMultilevel"/>
    <w:tmpl w:val="68C6EDB0"/>
    <w:lvl w:ilvl="0" w:tplc="93C0C872">
      <w:start w:val="1"/>
      <w:numFmt w:val="upperRoman"/>
      <w:lvlText w:val="%1."/>
      <w:lvlJc w:val="left"/>
      <w:pPr>
        <w:ind w:left="40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2"/>
  </w:num>
  <w:num w:numId="5">
    <w:abstractNumId w:val="13"/>
  </w:num>
  <w:num w:numId="6">
    <w:abstractNumId w:val="3"/>
  </w:num>
  <w:num w:numId="7">
    <w:abstractNumId w:val="7"/>
  </w:num>
  <w:num w:numId="8">
    <w:abstractNumId w:val="9"/>
  </w:num>
  <w:num w:numId="9">
    <w:abstractNumId w:val="2"/>
  </w:num>
  <w:num w:numId="10">
    <w:abstractNumId w:val="11"/>
  </w:num>
  <w:num w:numId="11">
    <w:abstractNumId w:val="8"/>
  </w:num>
  <w:num w:numId="12">
    <w:abstractNumId w:val="1"/>
  </w:num>
  <w:num w:numId="13">
    <w:abstractNumId w:val="13"/>
  </w:num>
  <w:num w:numId="14">
    <w:abstractNumId w:val="15"/>
  </w:num>
  <w:num w:numId="15">
    <w:abstractNumId w:val="4"/>
  </w:num>
  <w:num w:numId="16">
    <w:abstractNumId w:val="14"/>
  </w:num>
  <w:num w:numId="17">
    <w:abstractNumId w:val="10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A00"/>
    <w:rsid w:val="0001272D"/>
    <w:rsid w:val="00030D1E"/>
    <w:rsid w:val="00037DF2"/>
    <w:rsid w:val="00056786"/>
    <w:rsid w:val="00057C25"/>
    <w:rsid w:val="00066DF0"/>
    <w:rsid w:val="00072E00"/>
    <w:rsid w:val="000743B5"/>
    <w:rsid w:val="00075F81"/>
    <w:rsid w:val="000822DA"/>
    <w:rsid w:val="000A65F0"/>
    <w:rsid w:val="000B07B8"/>
    <w:rsid w:val="000D281A"/>
    <w:rsid w:val="000D6ABA"/>
    <w:rsid w:val="000E1682"/>
    <w:rsid w:val="000F1593"/>
    <w:rsid w:val="00102DE9"/>
    <w:rsid w:val="0010728E"/>
    <w:rsid w:val="0011159B"/>
    <w:rsid w:val="00130650"/>
    <w:rsid w:val="00131B31"/>
    <w:rsid w:val="00133DB0"/>
    <w:rsid w:val="00136793"/>
    <w:rsid w:val="00162257"/>
    <w:rsid w:val="001640F2"/>
    <w:rsid w:val="00164103"/>
    <w:rsid w:val="00166249"/>
    <w:rsid w:val="00180424"/>
    <w:rsid w:val="001863B7"/>
    <w:rsid w:val="001A16D1"/>
    <w:rsid w:val="001A31E1"/>
    <w:rsid w:val="001B7B71"/>
    <w:rsid w:val="001C029A"/>
    <w:rsid w:val="001C7FA8"/>
    <w:rsid w:val="002027EF"/>
    <w:rsid w:val="00215057"/>
    <w:rsid w:val="00222C91"/>
    <w:rsid w:val="00230F36"/>
    <w:rsid w:val="002369C2"/>
    <w:rsid w:val="0024243D"/>
    <w:rsid w:val="00246D00"/>
    <w:rsid w:val="00280626"/>
    <w:rsid w:val="0028386A"/>
    <w:rsid w:val="00296E74"/>
    <w:rsid w:val="002A24E4"/>
    <w:rsid w:val="002B104B"/>
    <w:rsid w:val="002B1B9B"/>
    <w:rsid w:val="002B2296"/>
    <w:rsid w:val="00301F1D"/>
    <w:rsid w:val="00305639"/>
    <w:rsid w:val="003100C5"/>
    <w:rsid w:val="003102DC"/>
    <w:rsid w:val="00316F56"/>
    <w:rsid w:val="00336CD0"/>
    <w:rsid w:val="00336EC6"/>
    <w:rsid w:val="003410BA"/>
    <w:rsid w:val="00351DC8"/>
    <w:rsid w:val="0036085E"/>
    <w:rsid w:val="003642B3"/>
    <w:rsid w:val="00374FE0"/>
    <w:rsid w:val="0038116E"/>
    <w:rsid w:val="003A6336"/>
    <w:rsid w:val="003B61D1"/>
    <w:rsid w:val="003C3023"/>
    <w:rsid w:val="003C4FE9"/>
    <w:rsid w:val="003D797B"/>
    <w:rsid w:val="00436807"/>
    <w:rsid w:val="00437EDF"/>
    <w:rsid w:val="004562DD"/>
    <w:rsid w:val="0045751A"/>
    <w:rsid w:val="0047689B"/>
    <w:rsid w:val="00487FB0"/>
    <w:rsid w:val="00492C4B"/>
    <w:rsid w:val="004A384F"/>
    <w:rsid w:val="004B6DDC"/>
    <w:rsid w:val="004C0E3F"/>
    <w:rsid w:val="004C5979"/>
    <w:rsid w:val="004D06B4"/>
    <w:rsid w:val="004D14A2"/>
    <w:rsid w:val="004E5A05"/>
    <w:rsid w:val="004F0F64"/>
    <w:rsid w:val="004F2BE4"/>
    <w:rsid w:val="00501106"/>
    <w:rsid w:val="00523D3C"/>
    <w:rsid w:val="00535B28"/>
    <w:rsid w:val="00542234"/>
    <w:rsid w:val="005506EE"/>
    <w:rsid w:val="00552F99"/>
    <w:rsid w:val="005555A9"/>
    <w:rsid w:val="00555986"/>
    <w:rsid w:val="00556007"/>
    <w:rsid w:val="00557066"/>
    <w:rsid w:val="0056085D"/>
    <w:rsid w:val="00567277"/>
    <w:rsid w:val="00572FDA"/>
    <w:rsid w:val="0058446D"/>
    <w:rsid w:val="00586791"/>
    <w:rsid w:val="0059309F"/>
    <w:rsid w:val="00595115"/>
    <w:rsid w:val="005A3283"/>
    <w:rsid w:val="005C5AC6"/>
    <w:rsid w:val="005D1580"/>
    <w:rsid w:val="005D2662"/>
    <w:rsid w:val="005D4A33"/>
    <w:rsid w:val="005D7B40"/>
    <w:rsid w:val="005E364B"/>
    <w:rsid w:val="005E42CA"/>
    <w:rsid w:val="00607EF4"/>
    <w:rsid w:val="00611245"/>
    <w:rsid w:val="00612253"/>
    <w:rsid w:val="00616106"/>
    <w:rsid w:val="0062245E"/>
    <w:rsid w:val="006408DC"/>
    <w:rsid w:val="00657F42"/>
    <w:rsid w:val="00660060"/>
    <w:rsid w:val="00664CDA"/>
    <w:rsid w:val="0067790C"/>
    <w:rsid w:val="00680E1F"/>
    <w:rsid w:val="006819BA"/>
    <w:rsid w:val="006A295C"/>
    <w:rsid w:val="006B5F51"/>
    <w:rsid w:val="006C63A2"/>
    <w:rsid w:val="006D7E26"/>
    <w:rsid w:val="006F3AB8"/>
    <w:rsid w:val="006F7A00"/>
    <w:rsid w:val="007132ED"/>
    <w:rsid w:val="00724CD5"/>
    <w:rsid w:val="00732687"/>
    <w:rsid w:val="00733A13"/>
    <w:rsid w:val="00752130"/>
    <w:rsid w:val="007646E5"/>
    <w:rsid w:val="00774CAC"/>
    <w:rsid w:val="0077700B"/>
    <w:rsid w:val="00783AA7"/>
    <w:rsid w:val="00787AC6"/>
    <w:rsid w:val="00787D9B"/>
    <w:rsid w:val="0079615B"/>
    <w:rsid w:val="00797C93"/>
    <w:rsid w:val="007A4C23"/>
    <w:rsid w:val="007B51FB"/>
    <w:rsid w:val="007C5203"/>
    <w:rsid w:val="007C6543"/>
    <w:rsid w:val="007D4A1C"/>
    <w:rsid w:val="007E1165"/>
    <w:rsid w:val="007E2BF0"/>
    <w:rsid w:val="007E5080"/>
    <w:rsid w:val="00800C29"/>
    <w:rsid w:val="00801245"/>
    <w:rsid w:val="00803254"/>
    <w:rsid w:val="0081089B"/>
    <w:rsid w:val="008214D3"/>
    <w:rsid w:val="00830E71"/>
    <w:rsid w:val="00832184"/>
    <w:rsid w:val="00843652"/>
    <w:rsid w:val="00854613"/>
    <w:rsid w:val="0085795B"/>
    <w:rsid w:val="008624AE"/>
    <w:rsid w:val="0086300C"/>
    <w:rsid w:val="00865FC6"/>
    <w:rsid w:val="008872D6"/>
    <w:rsid w:val="00895B28"/>
    <w:rsid w:val="008A0E83"/>
    <w:rsid w:val="008B006D"/>
    <w:rsid w:val="008B0AA0"/>
    <w:rsid w:val="008B305E"/>
    <w:rsid w:val="00900837"/>
    <w:rsid w:val="009055C8"/>
    <w:rsid w:val="009067C3"/>
    <w:rsid w:val="00912176"/>
    <w:rsid w:val="00916315"/>
    <w:rsid w:val="00924041"/>
    <w:rsid w:val="00924C67"/>
    <w:rsid w:val="00931931"/>
    <w:rsid w:val="0093358E"/>
    <w:rsid w:val="00933E9A"/>
    <w:rsid w:val="0093583E"/>
    <w:rsid w:val="00945D2D"/>
    <w:rsid w:val="0095229F"/>
    <w:rsid w:val="00960190"/>
    <w:rsid w:val="0096196A"/>
    <w:rsid w:val="00970231"/>
    <w:rsid w:val="00973461"/>
    <w:rsid w:val="00981D22"/>
    <w:rsid w:val="009855F8"/>
    <w:rsid w:val="009B1B93"/>
    <w:rsid w:val="009B790E"/>
    <w:rsid w:val="009C3A0D"/>
    <w:rsid w:val="009C7669"/>
    <w:rsid w:val="009E351F"/>
    <w:rsid w:val="00A105DF"/>
    <w:rsid w:val="00A237CD"/>
    <w:rsid w:val="00A2573A"/>
    <w:rsid w:val="00A25D76"/>
    <w:rsid w:val="00A30504"/>
    <w:rsid w:val="00A307F4"/>
    <w:rsid w:val="00A30A58"/>
    <w:rsid w:val="00A44630"/>
    <w:rsid w:val="00A44D56"/>
    <w:rsid w:val="00A526B8"/>
    <w:rsid w:val="00A5282C"/>
    <w:rsid w:val="00A5454B"/>
    <w:rsid w:val="00A54941"/>
    <w:rsid w:val="00A56056"/>
    <w:rsid w:val="00A577D4"/>
    <w:rsid w:val="00A603B9"/>
    <w:rsid w:val="00A63AC4"/>
    <w:rsid w:val="00A71DE5"/>
    <w:rsid w:val="00A761DC"/>
    <w:rsid w:val="00A81C13"/>
    <w:rsid w:val="00A9206F"/>
    <w:rsid w:val="00A973FC"/>
    <w:rsid w:val="00AA12B3"/>
    <w:rsid w:val="00AC0628"/>
    <w:rsid w:val="00AC15D3"/>
    <w:rsid w:val="00AD1148"/>
    <w:rsid w:val="00AD39E2"/>
    <w:rsid w:val="00AE1383"/>
    <w:rsid w:val="00AF5908"/>
    <w:rsid w:val="00B00A85"/>
    <w:rsid w:val="00B0149C"/>
    <w:rsid w:val="00B02DBF"/>
    <w:rsid w:val="00B04253"/>
    <w:rsid w:val="00B1605A"/>
    <w:rsid w:val="00B21745"/>
    <w:rsid w:val="00B2306A"/>
    <w:rsid w:val="00B30087"/>
    <w:rsid w:val="00B31D39"/>
    <w:rsid w:val="00B321D9"/>
    <w:rsid w:val="00B50BF1"/>
    <w:rsid w:val="00B54709"/>
    <w:rsid w:val="00B62DA0"/>
    <w:rsid w:val="00B63E13"/>
    <w:rsid w:val="00B67290"/>
    <w:rsid w:val="00B74B3C"/>
    <w:rsid w:val="00B750BF"/>
    <w:rsid w:val="00B77F23"/>
    <w:rsid w:val="00B85AAF"/>
    <w:rsid w:val="00BB46D2"/>
    <w:rsid w:val="00BD4879"/>
    <w:rsid w:val="00BE33C5"/>
    <w:rsid w:val="00BF265B"/>
    <w:rsid w:val="00BF3B14"/>
    <w:rsid w:val="00C00243"/>
    <w:rsid w:val="00C067A5"/>
    <w:rsid w:val="00C12874"/>
    <w:rsid w:val="00C16C15"/>
    <w:rsid w:val="00C16F4D"/>
    <w:rsid w:val="00C34183"/>
    <w:rsid w:val="00C37B4B"/>
    <w:rsid w:val="00C41ABD"/>
    <w:rsid w:val="00C63D09"/>
    <w:rsid w:val="00C65290"/>
    <w:rsid w:val="00C70B93"/>
    <w:rsid w:val="00CA1165"/>
    <w:rsid w:val="00CA4A40"/>
    <w:rsid w:val="00CB0F54"/>
    <w:rsid w:val="00CB1B8F"/>
    <w:rsid w:val="00CB61D9"/>
    <w:rsid w:val="00CC64D7"/>
    <w:rsid w:val="00CD5C83"/>
    <w:rsid w:val="00CF07DD"/>
    <w:rsid w:val="00CF4B21"/>
    <w:rsid w:val="00D00315"/>
    <w:rsid w:val="00D0570B"/>
    <w:rsid w:val="00D104E1"/>
    <w:rsid w:val="00D230F4"/>
    <w:rsid w:val="00D328D8"/>
    <w:rsid w:val="00D36D01"/>
    <w:rsid w:val="00D433CE"/>
    <w:rsid w:val="00D47C96"/>
    <w:rsid w:val="00D70A32"/>
    <w:rsid w:val="00D72DB2"/>
    <w:rsid w:val="00D76B65"/>
    <w:rsid w:val="00D81E2D"/>
    <w:rsid w:val="00D92778"/>
    <w:rsid w:val="00DA1D9F"/>
    <w:rsid w:val="00DA2F90"/>
    <w:rsid w:val="00DE5660"/>
    <w:rsid w:val="00DF6E67"/>
    <w:rsid w:val="00E05E37"/>
    <w:rsid w:val="00E07071"/>
    <w:rsid w:val="00E13280"/>
    <w:rsid w:val="00E23CB7"/>
    <w:rsid w:val="00E24A9D"/>
    <w:rsid w:val="00E25B8D"/>
    <w:rsid w:val="00E307FE"/>
    <w:rsid w:val="00E35931"/>
    <w:rsid w:val="00E376C9"/>
    <w:rsid w:val="00E403D8"/>
    <w:rsid w:val="00E47648"/>
    <w:rsid w:val="00E47D09"/>
    <w:rsid w:val="00E6327B"/>
    <w:rsid w:val="00E645C5"/>
    <w:rsid w:val="00E648D6"/>
    <w:rsid w:val="00E7239E"/>
    <w:rsid w:val="00E819AF"/>
    <w:rsid w:val="00E81EE3"/>
    <w:rsid w:val="00E851D8"/>
    <w:rsid w:val="00E87B8D"/>
    <w:rsid w:val="00E94F9F"/>
    <w:rsid w:val="00E97C2E"/>
    <w:rsid w:val="00EA1782"/>
    <w:rsid w:val="00EA419C"/>
    <w:rsid w:val="00EB553C"/>
    <w:rsid w:val="00ED1DC5"/>
    <w:rsid w:val="00ED4037"/>
    <w:rsid w:val="00ED5ACB"/>
    <w:rsid w:val="00EE084C"/>
    <w:rsid w:val="00EF11D4"/>
    <w:rsid w:val="00EF143B"/>
    <w:rsid w:val="00EF2516"/>
    <w:rsid w:val="00EF4BCA"/>
    <w:rsid w:val="00F03C1C"/>
    <w:rsid w:val="00F1105E"/>
    <w:rsid w:val="00F11313"/>
    <w:rsid w:val="00F153AA"/>
    <w:rsid w:val="00F23937"/>
    <w:rsid w:val="00F244C7"/>
    <w:rsid w:val="00F41985"/>
    <w:rsid w:val="00F44E99"/>
    <w:rsid w:val="00F564FF"/>
    <w:rsid w:val="00F57874"/>
    <w:rsid w:val="00F6392C"/>
    <w:rsid w:val="00F70E6C"/>
    <w:rsid w:val="00F76F21"/>
    <w:rsid w:val="00F838AC"/>
    <w:rsid w:val="00F842B8"/>
    <w:rsid w:val="00F936D2"/>
    <w:rsid w:val="00FA70D3"/>
    <w:rsid w:val="00FB056E"/>
    <w:rsid w:val="00FB7FBA"/>
    <w:rsid w:val="00FC3BC0"/>
    <w:rsid w:val="00FC6960"/>
    <w:rsid w:val="00FE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F2ACF6"/>
  <w15:docId w15:val="{BC8C6E18-0943-47CD-AB1B-263C76E2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7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1272D"/>
    <w:rPr>
      <w:sz w:val="22"/>
      <w:szCs w:val="22"/>
      <w:lang w:val="uk-UA" w:eastAsia="en-US"/>
    </w:rPr>
  </w:style>
  <w:style w:type="paragraph" w:styleId="a4">
    <w:name w:val="Normal (Web)"/>
    <w:basedOn w:val="a"/>
    <w:uiPriority w:val="99"/>
    <w:rsid w:val="006F7A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6F7A00"/>
    <w:pPr>
      <w:spacing w:after="0" w:line="240" w:lineRule="auto"/>
    </w:pPr>
    <w:rPr>
      <w:rFonts w:ascii="Tahoma" w:hAnsi="Tahoma"/>
      <w:sz w:val="16"/>
      <w:szCs w:val="16"/>
      <w:lang w:val="uk-UA" w:eastAsia="uk-UA"/>
    </w:rPr>
  </w:style>
  <w:style w:type="character" w:customStyle="1" w:styleId="a6">
    <w:name w:val="Текст выноски Знак"/>
    <w:link w:val="a5"/>
    <w:uiPriority w:val="99"/>
    <w:semiHidden/>
    <w:locked/>
    <w:rsid w:val="006F7A00"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AF59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8">
    <w:name w:val="Верхний колонтитул Знак"/>
    <w:link w:val="a7"/>
    <w:uiPriority w:val="99"/>
    <w:locked/>
    <w:rsid w:val="00787AC6"/>
    <w:rPr>
      <w:rFonts w:cs="Times New Roman"/>
      <w:sz w:val="22"/>
    </w:rPr>
  </w:style>
  <w:style w:type="paragraph" w:styleId="a9">
    <w:name w:val="footer"/>
    <w:basedOn w:val="a"/>
    <w:link w:val="aa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a">
    <w:name w:val="Нижний колонтитул Знак"/>
    <w:link w:val="a9"/>
    <w:uiPriority w:val="99"/>
    <w:locked/>
    <w:rsid w:val="00787AC6"/>
    <w:rPr>
      <w:rFonts w:cs="Times New Roman"/>
      <w:sz w:val="22"/>
    </w:rPr>
  </w:style>
  <w:style w:type="paragraph" w:customStyle="1" w:styleId="1">
    <w:name w:val="Без интервала1"/>
    <w:uiPriority w:val="99"/>
    <w:rsid w:val="00787AC6"/>
    <w:rPr>
      <w:rFonts w:eastAsia="Times New Roman"/>
      <w:sz w:val="22"/>
      <w:szCs w:val="22"/>
      <w:lang w:val="uk-UA" w:eastAsia="en-US"/>
    </w:rPr>
  </w:style>
  <w:style w:type="character" w:customStyle="1" w:styleId="Bodytext5">
    <w:name w:val="Body text (5)_"/>
    <w:link w:val="Bodytext50"/>
    <w:uiPriority w:val="99"/>
    <w:locked/>
    <w:rsid w:val="009B1B93"/>
    <w:rPr>
      <w:rFonts w:ascii="Times New Roman" w:hAnsi="Times New Roman"/>
      <w:b/>
      <w:sz w:val="25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9B1B93"/>
    <w:pPr>
      <w:shd w:val="clear" w:color="auto" w:fill="FFFFFF"/>
      <w:spacing w:before="600" w:after="60" w:line="240" w:lineRule="atLeast"/>
      <w:jc w:val="center"/>
    </w:pPr>
    <w:rPr>
      <w:rFonts w:ascii="Times New Roman" w:hAnsi="Times New Roman"/>
      <w:b/>
      <w:sz w:val="25"/>
      <w:szCs w:val="20"/>
      <w:lang w:val="uk-UA" w:eastAsia="uk-UA"/>
    </w:rPr>
  </w:style>
  <w:style w:type="paragraph" w:styleId="ab">
    <w:name w:val="List Paragraph"/>
    <w:basedOn w:val="a"/>
    <w:uiPriority w:val="99"/>
    <w:qFormat/>
    <w:rsid w:val="009B1B93"/>
    <w:pPr>
      <w:ind w:left="720"/>
      <w:contextualSpacing/>
    </w:pPr>
  </w:style>
  <w:style w:type="character" w:customStyle="1" w:styleId="apple-converted-space">
    <w:name w:val="apple-converted-space"/>
    <w:uiPriority w:val="99"/>
    <w:rsid w:val="0086300C"/>
  </w:style>
  <w:style w:type="character" w:styleId="ac">
    <w:name w:val="Strong"/>
    <w:uiPriority w:val="99"/>
    <w:qFormat/>
    <w:rsid w:val="00075F81"/>
    <w:rPr>
      <w:rFonts w:cs="Times New Roman"/>
      <w:b/>
    </w:rPr>
  </w:style>
  <w:style w:type="character" w:styleId="ad">
    <w:name w:val="Hyperlink"/>
    <w:uiPriority w:val="99"/>
    <w:rsid w:val="004562DD"/>
    <w:rPr>
      <w:rFonts w:cs="Times New Roman"/>
      <w:color w:val="0000FF"/>
      <w:u w:val="single"/>
    </w:rPr>
  </w:style>
  <w:style w:type="paragraph" w:customStyle="1" w:styleId="2">
    <w:name w:val="Без интервала2"/>
    <w:uiPriority w:val="99"/>
    <w:rsid w:val="004562DD"/>
    <w:rPr>
      <w:rFonts w:eastAsia="Times New Roman"/>
      <w:sz w:val="22"/>
      <w:szCs w:val="22"/>
      <w:lang w:val="uk-UA" w:eastAsia="en-US"/>
    </w:rPr>
  </w:style>
  <w:style w:type="table" w:styleId="ae">
    <w:name w:val="Table Grid"/>
    <w:basedOn w:val="a1"/>
    <w:uiPriority w:val="99"/>
    <w:rsid w:val="00D10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unhideWhenUsed/>
    <w:rsid w:val="00D0031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D0031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97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1286</Words>
  <Characters>734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21</cp:revision>
  <cp:lastPrinted>2022-11-14T09:18:00Z</cp:lastPrinted>
  <dcterms:created xsi:type="dcterms:W3CDTF">2022-10-07T11:58:00Z</dcterms:created>
  <dcterms:modified xsi:type="dcterms:W3CDTF">2022-12-08T14:56:00Z</dcterms:modified>
</cp:coreProperties>
</file>