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C1" w:rsidRPr="00F16EC1" w:rsidRDefault="00F16EC1" w:rsidP="00F16EC1">
      <w:pPr>
        <w:tabs>
          <w:tab w:val="left" w:pos="284"/>
          <w:tab w:val="left" w:pos="567"/>
        </w:tabs>
        <w:autoSpaceDE w:val="0"/>
        <w:autoSpaceDN w:val="0"/>
        <w:spacing w:line="240" w:lineRule="auto"/>
        <w:jc w:val="both"/>
        <w:rPr>
          <w:rFonts w:ascii="Times New Roman" w:hAnsi="Times New Roman"/>
          <w:color w:val="000000"/>
          <w:sz w:val="28"/>
          <w:szCs w:val="24"/>
          <w:lang w:eastAsia="uk-UA"/>
        </w:rPr>
      </w:pPr>
      <w:r w:rsidRPr="00F16E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                      </w:t>
      </w:r>
      <w:r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                              </w:t>
      </w:r>
      <w:r w:rsidRPr="00F16E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  <w:lang w:eastAsia="uk-UA"/>
        </w:rPr>
        <w:t xml:space="preserve"> </w:t>
      </w:r>
      <w:r w:rsidRPr="00F16EC1">
        <w:rPr>
          <w:rFonts w:ascii="Times New Roman" w:hAnsi="Times New Roman"/>
          <w:color w:val="000000"/>
          <w:sz w:val="28"/>
          <w:szCs w:val="24"/>
          <w:lang w:eastAsia="uk-UA"/>
        </w:rPr>
        <w:t xml:space="preserve">  </w:t>
      </w:r>
      <w:r w:rsidRPr="00F16EC1">
        <w:rPr>
          <w:rFonts w:ascii="Times New Roman" w:hAnsi="Times New Roman"/>
          <w:noProof/>
          <w:color w:val="000000"/>
          <w:sz w:val="28"/>
          <w:szCs w:val="24"/>
          <w:lang w:eastAsia="uk-UA"/>
        </w:rPr>
        <w:drawing>
          <wp:inline distT="0" distB="0" distL="0" distR="0">
            <wp:extent cx="445135" cy="57658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EC1" w:rsidRPr="00F16EC1" w:rsidRDefault="00F16EC1" w:rsidP="00F16EC1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</w:pPr>
      <w:r w:rsidRPr="00F16EC1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t>УКРАЇНА</w:t>
      </w:r>
      <w:r w:rsidRPr="00F16EC1">
        <w:rPr>
          <w:rFonts w:ascii="Times New Roman" w:eastAsia="SimSun" w:hAnsi="Times New Roman"/>
          <w:bCs/>
          <w:smallCaps/>
          <w:color w:val="000000"/>
          <w:sz w:val="28"/>
          <w:szCs w:val="24"/>
          <w:lang w:eastAsia="uk-UA"/>
        </w:rPr>
        <w:br/>
      </w:r>
      <w:r w:rsidRPr="00F16EC1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t>МОГИЛІВ-ПОДІЛЬСЬКА МІСЬКА РАДА</w:t>
      </w:r>
      <w:r w:rsidRPr="00F16EC1">
        <w:rPr>
          <w:rFonts w:ascii="Times New Roman" w:eastAsia="SimSun" w:hAnsi="Times New Roman"/>
          <w:bCs/>
          <w:color w:val="000000"/>
          <w:sz w:val="28"/>
          <w:szCs w:val="24"/>
          <w:lang w:eastAsia="uk-UA"/>
        </w:rPr>
        <w:br/>
        <w:t>ВІННИЦЬКОЇ ОБЛАСТІ</w:t>
      </w:r>
    </w:p>
    <w:p w:rsidR="00F16EC1" w:rsidRPr="00F16EC1" w:rsidRDefault="00F16EC1" w:rsidP="00F16EC1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F16EC1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-119380</wp:posOffset>
                </wp:positionH>
                <wp:positionV relativeFrom="paragraph">
                  <wp:posOffset>30480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B4D43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9.4pt,2.4pt" to="48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F16EC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4"/>
          <w:lang w:eastAsia="uk-UA"/>
        </w:rPr>
        <w:t xml:space="preserve">                                                           </w:t>
      </w:r>
      <w:r w:rsidRPr="00F16EC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№60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7</w:t>
      </w:r>
    </w:p>
    <w:p w:rsidR="00F16EC1" w:rsidRPr="00F16EC1" w:rsidRDefault="00F16EC1" w:rsidP="00F16EC1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sz w:val="28"/>
          <w:szCs w:val="24"/>
          <w:lang w:eastAsia="uk-UA"/>
        </w:rPr>
      </w:pPr>
    </w:p>
    <w:tbl>
      <w:tblPr>
        <w:tblW w:w="9947" w:type="pct"/>
        <w:tblInd w:w="-142" w:type="dxa"/>
        <w:tblLook w:val="00A0" w:firstRow="1" w:lastRow="0" w:firstColumn="1" w:lastColumn="0" w:noHBand="0" w:noVBand="0"/>
      </w:tblPr>
      <w:tblGrid>
        <w:gridCol w:w="3065"/>
        <w:gridCol w:w="3167"/>
        <w:gridCol w:w="3166"/>
        <w:gridCol w:w="3166"/>
        <w:gridCol w:w="3170"/>
        <w:gridCol w:w="3159"/>
      </w:tblGrid>
      <w:tr w:rsidR="00F16EC1" w:rsidRPr="00F16EC1" w:rsidTr="00F16EC1">
        <w:trPr>
          <w:trHeight w:val="618"/>
        </w:trPr>
        <w:tc>
          <w:tcPr>
            <w:tcW w:w="811" w:type="pct"/>
          </w:tcPr>
          <w:p w:rsidR="00F16EC1" w:rsidRPr="00F16EC1" w:rsidRDefault="00F16EC1" w:rsidP="00F16EC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 w:rsidRPr="00F16EC1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Від 30.09.2022р.</w:t>
            </w:r>
          </w:p>
        </w:tc>
        <w:tc>
          <w:tcPr>
            <w:tcW w:w="838" w:type="pct"/>
          </w:tcPr>
          <w:p w:rsidR="00F16EC1" w:rsidRPr="00F16EC1" w:rsidRDefault="00F16EC1" w:rsidP="00F16EC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     </w:t>
            </w:r>
            <w:r w:rsidRPr="00F16EC1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23 сесії</w:t>
            </w:r>
          </w:p>
          <w:p w:rsidR="00F16EC1" w:rsidRPr="00F16EC1" w:rsidRDefault="00F16EC1" w:rsidP="00F16EC1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  <w:p w:rsidR="00F16EC1" w:rsidRPr="00F16EC1" w:rsidRDefault="00F16EC1" w:rsidP="00F16EC1">
            <w:pPr>
              <w:autoSpaceDE w:val="0"/>
              <w:autoSpaceDN w:val="0"/>
              <w:spacing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8" w:type="pct"/>
          </w:tcPr>
          <w:p w:rsidR="00F16EC1" w:rsidRPr="00F16EC1" w:rsidRDefault="00F16EC1" w:rsidP="00F16EC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 xml:space="preserve">        </w:t>
            </w:r>
            <w:r w:rsidRPr="00F16EC1"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  <w:t>8 скликання</w:t>
            </w:r>
          </w:p>
          <w:p w:rsidR="00F16EC1" w:rsidRPr="00F16EC1" w:rsidRDefault="00F16EC1" w:rsidP="00F16EC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8" w:type="pct"/>
          </w:tcPr>
          <w:p w:rsidR="00F16EC1" w:rsidRPr="00F16EC1" w:rsidRDefault="00F16EC1" w:rsidP="00F16EC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9" w:type="pct"/>
          </w:tcPr>
          <w:p w:rsidR="00F16EC1" w:rsidRPr="00F16EC1" w:rsidRDefault="00F16EC1" w:rsidP="00F16EC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  <w:tc>
          <w:tcPr>
            <w:tcW w:w="836" w:type="pct"/>
          </w:tcPr>
          <w:p w:rsidR="00F16EC1" w:rsidRPr="00F16EC1" w:rsidRDefault="00F16EC1" w:rsidP="00F16EC1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4"/>
                <w:lang w:eastAsia="uk-UA"/>
              </w:rPr>
            </w:pPr>
          </w:p>
        </w:tc>
      </w:tr>
    </w:tbl>
    <w:p w:rsidR="00F16EC1" w:rsidRDefault="00F16EC1" w:rsidP="001F0400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</w:t>
      </w:r>
      <w:r w:rsidR="00EB1A2B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="008037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рішення виконавчого комітету</w:t>
      </w:r>
      <w:r w:rsidR="00EB1A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міської ради</w:t>
      </w:r>
    </w:p>
    <w:p w:rsidR="001F0400" w:rsidRDefault="008037F0" w:rsidP="001F040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28.07.2022 року №247 «Про розподіл перевиконання бюджету</w:t>
      </w:r>
    </w:p>
    <w:p w:rsidR="001F0400" w:rsidRDefault="008037F0" w:rsidP="001F040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</w:t>
      </w:r>
      <w:r w:rsidR="00F16E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1F04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Подільської міської територіальної громади Могилів</w:t>
      </w:r>
      <w:r w:rsidR="001F04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Подільського району Вінницької об</w:t>
      </w:r>
      <w:r w:rsidR="001F04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ласті станом на 01.07.2022 рік»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затвердженого рішенням 22 сесії </w:t>
      </w:r>
      <w:r w:rsidR="00F16E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міської ради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скликання</w:t>
      </w:r>
    </w:p>
    <w:p w:rsidR="008037F0" w:rsidRDefault="008037F0" w:rsidP="001F0400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 11.08.2022 року №593 «Про затвердження рішень виконавчого комітету міської ради»</w:t>
      </w:r>
    </w:p>
    <w:p w:rsidR="008037F0" w:rsidRDefault="008037F0" w:rsidP="001F0400">
      <w:pPr>
        <w:spacing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0400" w:rsidRDefault="00F16EC1" w:rsidP="001F0400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7F0" w:rsidRPr="008037F0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proofErr w:type="spellStart"/>
      <w:r w:rsidR="008037F0" w:rsidRPr="008037F0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041A2B">
        <w:rPr>
          <w:rFonts w:ascii="Times New Roman" w:eastAsia="Times New Roman" w:hAnsi="Times New Roman"/>
          <w:sz w:val="28"/>
          <w:szCs w:val="28"/>
          <w:lang w:eastAsia="ru-RU"/>
        </w:rPr>
        <w:t>.ст</w:t>
      </w:r>
      <w:proofErr w:type="spellEnd"/>
      <w:r w:rsidR="008037F0" w:rsidRPr="008037F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1A2B">
        <w:rPr>
          <w:rFonts w:ascii="Times New Roman" w:eastAsia="Times New Roman" w:hAnsi="Times New Roman"/>
          <w:sz w:val="28"/>
          <w:szCs w:val="28"/>
          <w:lang w:eastAsia="ru-RU"/>
        </w:rPr>
        <w:t xml:space="preserve">26,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28 Закону України «Про місцеве самоврядування в Україні», ст.78 Бюджетного кодексу </w:t>
      </w:r>
      <w:r w:rsidR="008037F0" w:rsidRPr="008037F0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r w:rsidR="004955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037F0" w:rsidRPr="008037F0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Законом України «Про Держав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ний бюджет України на 2022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рік» та рішенням 14 сесії міської </w:t>
      </w:r>
      <w:r w:rsidR="008037F0" w:rsidRPr="00041A2B">
        <w:rPr>
          <w:rFonts w:ascii="Times New Roman" w:eastAsia="Times New Roman" w:hAnsi="Times New Roman"/>
          <w:sz w:val="28"/>
          <w:szCs w:val="28"/>
          <w:lang w:eastAsia="ru-RU"/>
        </w:rPr>
        <w:t xml:space="preserve">ради  </w:t>
      </w:r>
    </w:p>
    <w:p w:rsidR="001F0400" w:rsidRDefault="00F16EC1" w:rsidP="001F04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 w:rsidR="008037F0" w:rsidRPr="00041A2B">
        <w:rPr>
          <w:rFonts w:ascii="Times New Roman" w:eastAsia="Times New Roman" w:hAnsi="Times New Roman"/>
          <w:sz w:val="28"/>
          <w:szCs w:val="28"/>
          <w:lang w:eastAsia="ru-RU"/>
        </w:rPr>
        <w:t xml:space="preserve">скликання від 23.12.2021р. 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37F0" w:rsidRPr="00041A2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останови Кабінету Міністрів України від 11 березня 2022р. №252 «Деякі питання формування та виконання місцевих бюджетів у період воєнного стану», </w:t>
      </w:r>
      <w:r w:rsidR="00EB1A2B">
        <w:rPr>
          <w:rFonts w:ascii="Times New Roman" w:eastAsia="Times New Roman" w:hAnsi="Times New Roman"/>
          <w:sz w:val="28"/>
          <w:szCs w:val="28"/>
          <w:lang w:eastAsia="ru-RU"/>
        </w:rPr>
        <w:t xml:space="preserve">рішенням виконавчого комітету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міської ради </w:t>
      </w:r>
    </w:p>
    <w:p w:rsidR="008037F0" w:rsidRPr="00041A2B" w:rsidRDefault="00EB1A2B" w:rsidP="001F04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 28.07.2022 року №247</w:t>
      </w:r>
      <w:r w:rsidRPr="00EB1A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EB1A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розподіл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B1A2B">
        <w:rPr>
          <w:rFonts w:ascii="Times New Roman" w:eastAsia="Times New Roman" w:hAnsi="Times New Roman"/>
          <w:sz w:val="28"/>
          <w:szCs w:val="28"/>
          <w:lang w:eastAsia="ru-RU"/>
        </w:rPr>
        <w:t>еревиконання бюджету Могилів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1A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B1A2B">
        <w:rPr>
          <w:rFonts w:ascii="Times New Roman" w:eastAsia="Times New Roman" w:hAnsi="Times New Roman"/>
          <w:sz w:val="28"/>
          <w:szCs w:val="28"/>
          <w:lang w:eastAsia="ru-RU"/>
        </w:rPr>
        <w:t>Подільської міської територіальної громади Могилів-Подільського району Вінницької області станом на 01.07.2022 рік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та рішенням </w:t>
      </w:r>
      <w:r w:rsidRPr="00EB1A2B">
        <w:rPr>
          <w:rFonts w:ascii="Times New Roman" w:eastAsia="Times New Roman" w:hAnsi="Times New Roman"/>
          <w:sz w:val="28"/>
          <w:szCs w:val="28"/>
          <w:lang w:eastAsia="ru-RU"/>
        </w:rPr>
        <w:t>22 сесії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</w:t>
      </w:r>
      <w:r w:rsidRPr="00EB1A2B">
        <w:rPr>
          <w:rFonts w:ascii="Times New Roman" w:eastAsia="Times New Roman" w:hAnsi="Times New Roman"/>
          <w:sz w:val="28"/>
          <w:szCs w:val="28"/>
          <w:lang w:eastAsia="ru-RU"/>
        </w:rPr>
        <w:t xml:space="preserve"> 8 скликання від 11.08.2022 року №593 «Про затвердження рішень виконавчого комітету міської ради»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7F0" w:rsidRPr="00041A2B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8037F0" w:rsidRDefault="008037F0" w:rsidP="00CA159F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7F0" w:rsidRPr="008037F0" w:rsidRDefault="008037F0" w:rsidP="00CA159F">
      <w:pPr>
        <w:autoSpaceDN w:val="0"/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8037F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      </w:t>
      </w:r>
      <w:r w:rsidR="00F16EC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</w:t>
      </w:r>
      <w:r w:rsidR="000E4B7D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F16EC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</w:t>
      </w:r>
      <w:r w:rsidRPr="008037F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міська рада ВИРІШИЛА:</w:t>
      </w:r>
    </w:p>
    <w:p w:rsidR="008037F0" w:rsidRDefault="008037F0" w:rsidP="00CA159F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F0400" w:rsidRDefault="00041A2B" w:rsidP="00F16EC1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6EC1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зміни</w:t>
      </w:r>
      <w:r w:rsidR="009F6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7E9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F68BB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F68BB" w:rsidRPr="009F68BB">
        <w:rPr>
          <w:rFonts w:ascii="Times New Roman" w:eastAsia="Times New Roman" w:hAnsi="Times New Roman"/>
          <w:sz w:val="28"/>
          <w:szCs w:val="28"/>
          <w:lang w:eastAsia="ru-RU"/>
        </w:rPr>
        <w:t>рішення виконавчого комітету</w:t>
      </w:r>
      <w:r w:rsidR="00EB1A2B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</w:t>
      </w:r>
      <w:r w:rsidR="009F68BB" w:rsidRPr="009F68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F68BB" w:rsidRDefault="009F68BB" w:rsidP="001F0400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8BB">
        <w:rPr>
          <w:rFonts w:ascii="Times New Roman" w:eastAsia="Times New Roman" w:hAnsi="Times New Roman"/>
          <w:sz w:val="28"/>
          <w:szCs w:val="28"/>
          <w:lang w:eastAsia="ru-RU"/>
        </w:rPr>
        <w:t>від 28.07.2022 року №247 «Про розподіл перевиконання бюджету Могилів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68BB">
        <w:rPr>
          <w:rFonts w:ascii="Times New Roman" w:eastAsia="Times New Roman" w:hAnsi="Times New Roman"/>
          <w:sz w:val="28"/>
          <w:szCs w:val="28"/>
          <w:lang w:eastAsia="ru-RU"/>
        </w:rPr>
        <w:t>-Подільської міської територіальної громади Могилів-Подільського району Вінницької області станом на 01.07.2022 рік»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саме: </w:t>
      </w:r>
    </w:p>
    <w:p w:rsidR="008037F0" w:rsidRDefault="00A07D48" w:rsidP="00CA159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КПКВ 0218240 </w:t>
      </w:r>
      <w:r w:rsidR="009F68BB">
        <w:rPr>
          <w:rFonts w:ascii="Times New Roman" w:eastAsia="Times New Roman" w:hAnsi="Times New Roman"/>
          <w:sz w:val="28"/>
          <w:szCs w:val="28"/>
          <w:lang w:eastAsia="ru-RU"/>
        </w:rPr>
        <w:t>в колон</w:t>
      </w:r>
      <w:r w:rsidR="00EB1A2B">
        <w:rPr>
          <w:rFonts w:ascii="Times New Roman" w:eastAsia="Times New Roman" w:hAnsi="Times New Roman"/>
          <w:sz w:val="28"/>
          <w:szCs w:val="28"/>
          <w:lang w:eastAsia="ru-RU"/>
        </w:rPr>
        <w:t xml:space="preserve">ках 5 та </w:t>
      </w:r>
      <w:r w:rsidR="009F68BB">
        <w:rPr>
          <w:rFonts w:ascii="Times New Roman" w:eastAsia="Times New Roman" w:hAnsi="Times New Roman"/>
          <w:sz w:val="28"/>
          <w:szCs w:val="28"/>
          <w:lang w:eastAsia="ru-RU"/>
        </w:rPr>
        <w:t xml:space="preserve">6 суму 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68BB">
        <w:rPr>
          <w:rFonts w:ascii="Times New Roman" w:eastAsia="Times New Roman" w:hAnsi="Times New Roman"/>
          <w:sz w:val="28"/>
          <w:szCs w:val="28"/>
          <w:lang w:eastAsia="ru-RU"/>
        </w:rPr>
        <w:t>1000000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>» з</w:t>
      </w:r>
      <w:r w:rsidR="009F68BB">
        <w:rPr>
          <w:rFonts w:ascii="Times New Roman" w:eastAsia="Times New Roman" w:hAnsi="Times New Roman"/>
          <w:sz w:val="28"/>
          <w:szCs w:val="28"/>
          <w:lang w:eastAsia="ru-RU"/>
        </w:rPr>
        <w:t xml:space="preserve">мінити на 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F68B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96F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60B13" w:rsidRDefault="00B60B13" w:rsidP="00F16EC1">
      <w:pPr>
        <w:spacing w:line="240" w:lineRule="auto"/>
        <w:ind w:left="142" w:hanging="142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60B1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60B13">
        <w:rPr>
          <w:rFonts w:ascii="Times New Roman" w:eastAsia="Batang" w:hAnsi="Times New Roman"/>
          <w:sz w:val="28"/>
          <w:szCs w:val="28"/>
          <w:lang w:eastAsia="uk-UA"/>
        </w:rPr>
        <w:t>о КПКВ 1216030 в колон</w:t>
      </w:r>
      <w:r w:rsidR="00EB1A2B">
        <w:rPr>
          <w:rFonts w:ascii="Times New Roman" w:eastAsia="Batang" w:hAnsi="Times New Roman"/>
          <w:sz w:val="28"/>
          <w:szCs w:val="28"/>
          <w:lang w:eastAsia="uk-UA"/>
        </w:rPr>
        <w:t xml:space="preserve">ках 5 та </w:t>
      </w:r>
      <w:r w:rsidR="001F0400">
        <w:rPr>
          <w:rFonts w:ascii="Times New Roman" w:eastAsia="Batang" w:hAnsi="Times New Roman"/>
          <w:sz w:val="28"/>
          <w:szCs w:val="28"/>
          <w:lang w:eastAsia="uk-UA"/>
        </w:rPr>
        <w:t>6 суму «14500000» змінити на суму «</w:t>
      </w:r>
      <w:r w:rsidR="00F16EC1">
        <w:rPr>
          <w:rFonts w:ascii="Times New Roman" w:eastAsia="Batang" w:hAnsi="Times New Roman"/>
          <w:sz w:val="28"/>
          <w:szCs w:val="28"/>
          <w:lang w:eastAsia="uk-UA"/>
        </w:rPr>
        <w:t>13</w:t>
      </w:r>
      <w:r w:rsidRPr="00B60B13">
        <w:rPr>
          <w:rFonts w:ascii="Times New Roman" w:eastAsia="Batang" w:hAnsi="Times New Roman"/>
          <w:sz w:val="28"/>
          <w:szCs w:val="28"/>
          <w:lang w:eastAsia="uk-UA"/>
        </w:rPr>
        <w:t>360000</w:t>
      </w:r>
      <w:r w:rsidR="001F0400">
        <w:rPr>
          <w:rFonts w:ascii="Times New Roman" w:eastAsia="Batang" w:hAnsi="Times New Roman"/>
          <w:sz w:val="28"/>
          <w:szCs w:val="28"/>
          <w:lang w:eastAsia="uk-UA"/>
        </w:rPr>
        <w:t>»</w:t>
      </w:r>
      <w:r>
        <w:rPr>
          <w:rFonts w:ascii="Times New Roman" w:eastAsia="Batang" w:hAnsi="Times New Roman"/>
          <w:sz w:val="28"/>
          <w:szCs w:val="28"/>
          <w:lang w:eastAsia="uk-UA"/>
        </w:rPr>
        <w:t>;</w:t>
      </w:r>
    </w:p>
    <w:p w:rsidR="001F0400" w:rsidRDefault="00B60B13" w:rsidP="001F0400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- доповнити КПКВ 3719800 </w:t>
      </w:r>
      <w:r w:rsidR="00EB1A2B">
        <w:rPr>
          <w:rFonts w:ascii="Times New Roman" w:eastAsia="Batang" w:hAnsi="Times New Roman"/>
          <w:sz w:val="28"/>
          <w:szCs w:val="28"/>
          <w:lang w:eastAsia="uk-UA"/>
        </w:rPr>
        <w:t xml:space="preserve">в </w:t>
      </w:r>
      <w:r>
        <w:rPr>
          <w:rFonts w:ascii="Times New Roman" w:eastAsia="Batang" w:hAnsi="Times New Roman"/>
          <w:sz w:val="28"/>
          <w:szCs w:val="28"/>
          <w:lang w:eastAsia="uk-UA"/>
        </w:rPr>
        <w:t>колонк</w:t>
      </w:r>
      <w:r w:rsidR="00EB1A2B">
        <w:rPr>
          <w:rFonts w:ascii="Times New Roman" w:eastAsia="Batang" w:hAnsi="Times New Roman"/>
          <w:sz w:val="28"/>
          <w:szCs w:val="28"/>
          <w:lang w:eastAsia="uk-UA"/>
        </w:rPr>
        <w:t>ах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5 та 6 сумою </w:t>
      </w:r>
      <w:r w:rsidR="001F0400">
        <w:rPr>
          <w:rFonts w:ascii="Times New Roman" w:eastAsia="Batang" w:hAnsi="Times New Roman"/>
          <w:sz w:val="28"/>
          <w:szCs w:val="28"/>
          <w:lang w:eastAsia="uk-UA"/>
        </w:rPr>
        <w:t>«</w:t>
      </w:r>
      <w:r w:rsidR="006E2757">
        <w:rPr>
          <w:rFonts w:ascii="Times New Roman" w:eastAsia="Batang" w:hAnsi="Times New Roman"/>
          <w:sz w:val="28"/>
          <w:szCs w:val="28"/>
          <w:lang w:eastAsia="uk-UA"/>
        </w:rPr>
        <w:t>1</w:t>
      </w:r>
      <w:r>
        <w:rPr>
          <w:rFonts w:ascii="Times New Roman" w:eastAsia="Batang" w:hAnsi="Times New Roman"/>
          <w:sz w:val="28"/>
          <w:szCs w:val="28"/>
          <w:lang w:eastAsia="uk-UA"/>
        </w:rPr>
        <w:t>1</w:t>
      </w:r>
      <w:r w:rsidR="006E2757">
        <w:rPr>
          <w:rFonts w:ascii="Times New Roman" w:eastAsia="Batang" w:hAnsi="Times New Roman"/>
          <w:sz w:val="28"/>
          <w:szCs w:val="28"/>
          <w:lang w:eastAsia="uk-UA"/>
        </w:rPr>
        <w:t>4</w:t>
      </w:r>
      <w:r w:rsidR="00F16EC1">
        <w:rPr>
          <w:rFonts w:ascii="Times New Roman" w:eastAsia="Batang" w:hAnsi="Times New Roman"/>
          <w:sz w:val="28"/>
          <w:szCs w:val="28"/>
          <w:lang w:eastAsia="uk-UA"/>
        </w:rPr>
        <w:t>0</w:t>
      </w:r>
      <w:r>
        <w:rPr>
          <w:rFonts w:ascii="Times New Roman" w:eastAsia="Batang" w:hAnsi="Times New Roman"/>
          <w:sz w:val="28"/>
          <w:szCs w:val="28"/>
          <w:lang w:eastAsia="uk-UA"/>
        </w:rPr>
        <w:t>000</w:t>
      </w:r>
      <w:r w:rsidR="001F0400">
        <w:rPr>
          <w:rFonts w:ascii="Times New Roman" w:eastAsia="Batang" w:hAnsi="Times New Roman"/>
          <w:sz w:val="28"/>
          <w:szCs w:val="28"/>
          <w:lang w:eastAsia="uk-UA"/>
        </w:rPr>
        <w:t>»</w:t>
      </w:r>
      <w:r>
        <w:rPr>
          <w:rFonts w:ascii="Times New Roman" w:eastAsia="Batang" w:hAnsi="Times New Roman"/>
          <w:sz w:val="28"/>
          <w:szCs w:val="28"/>
          <w:lang w:eastAsia="uk-UA"/>
        </w:rPr>
        <w:t>, колонк</w:t>
      </w:r>
      <w:r w:rsidR="00EB1A2B">
        <w:rPr>
          <w:rFonts w:ascii="Times New Roman" w:eastAsia="Batang" w:hAnsi="Times New Roman"/>
          <w:sz w:val="28"/>
          <w:szCs w:val="28"/>
          <w:lang w:eastAsia="uk-UA"/>
        </w:rPr>
        <w:t xml:space="preserve">и </w:t>
      </w:r>
      <w:r w:rsidR="001F0400">
        <w:rPr>
          <w:rFonts w:ascii="Times New Roman" w:eastAsia="Batang" w:hAnsi="Times New Roman"/>
          <w:sz w:val="28"/>
          <w:szCs w:val="28"/>
          <w:lang w:eastAsia="uk-UA"/>
        </w:rPr>
        <w:t xml:space="preserve">10, </w:t>
      </w:r>
    </w:p>
    <w:p w:rsidR="00F16EC1" w:rsidRDefault="001F0400" w:rsidP="001F0400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11, </w:t>
      </w:r>
      <w:r w:rsidR="00EB1A2B">
        <w:rPr>
          <w:rFonts w:ascii="Times New Roman" w:eastAsia="Batang" w:hAnsi="Times New Roman"/>
          <w:sz w:val="28"/>
          <w:szCs w:val="28"/>
          <w:lang w:eastAsia="uk-UA"/>
        </w:rPr>
        <w:t>1</w:t>
      </w:r>
      <w:r w:rsidR="006E2757">
        <w:rPr>
          <w:rFonts w:ascii="Times New Roman" w:eastAsia="Batang" w:hAnsi="Times New Roman"/>
          <w:sz w:val="28"/>
          <w:szCs w:val="28"/>
          <w:lang w:eastAsia="uk-UA"/>
        </w:rPr>
        <w:t xml:space="preserve">5 </w:t>
      </w:r>
      <w:r w:rsidR="00F16EC1">
        <w:rPr>
          <w:rFonts w:ascii="Times New Roman" w:eastAsia="Batang" w:hAnsi="Times New Roman"/>
          <w:sz w:val="28"/>
          <w:szCs w:val="28"/>
          <w:lang w:eastAsia="uk-UA"/>
        </w:rPr>
        <w:t xml:space="preserve">сумою </w:t>
      </w:r>
      <w:r>
        <w:rPr>
          <w:rFonts w:ascii="Times New Roman" w:eastAsia="Batang" w:hAnsi="Times New Roman"/>
          <w:sz w:val="28"/>
          <w:szCs w:val="28"/>
          <w:lang w:eastAsia="uk-UA"/>
        </w:rPr>
        <w:t>«</w:t>
      </w:r>
      <w:r w:rsidR="00F16EC1">
        <w:rPr>
          <w:rFonts w:ascii="Times New Roman" w:eastAsia="Batang" w:hAnsi="Times New Roman"/>
          <w:sz w:val="28"/>
          <w:szCs w:val="28"/>
          <w:lang w:eastAsia="uk-UA"/>
        </w:rPr>
        <w:t>1000</w:t>
      </w:r>
      <w:r w:rsidR="0000080F">
        <w:rPr>
          <w:rFonts w:ascii="Times New Roman" w:eastAsia="Batang" w:hAnsi="Times New Roman"/>
          <w:sz w:val="28"/>
          <w:szCs w:val="28"/>
          <w:lang w:eastAsia="uk-UA"/>
        </w:rPr>
        <w:t>000</w:t>
      </w:r>
      <w:r>
        <w:rPr>
          <w:rFonts w:ascii="Times New Roman" w:eastAsia="Batang" w:hAnsi="Times New Roman"/>
          <w:sz w:val="28"/>
          <w:szCs w:val="28"/>
          <w:lang w:eastAsia="uk-UA"/>
        </w:rPr>
        <w:t>»</w:t>
      </w:r>
      <w:r w:rsidR="0000080F">
        <w:rPr>
          <w:rFonts w:ascii="Times New Roman" w:eastAsia="Batang" w:hAnsi="Times New Roman"/>
          <w:sz w:val="28"/>
          <w:szCs w:val="28"/>
          <w:lang w:eastAsia="uk-UA"/>
        </w:rPr>
        <w:t>;</w:t>
      </w:r>
    </w:p>
    <w:p w:rsidR="0000080F" w:rsidRDefault="0000080F" w:rsidP="00A06D75">
      <w:pPr>
        <w:tabs>
          <w:tab w:val="left" w:pos="142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- доповнити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КПКВ 0210180</w:t>
      </w:r>
      <w:r w:rsidR="00D84ED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кол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 xml:space="preserve">онках 5 та 6 сумою 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D84ED3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84E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0400" w:rsidRDefault="001F0400" w:rsidP="00A06D75">
      <w:pPr>
        <w:tabs>
          <w:tab w:val="left" w:pos="142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0400" w:rsidRPr="00B60B13" w:rsidRDefault="001F0400" w:rsidP="00A06D75">
      <w:pPr>
        <w:tabs>
          <w:tab w:val="left" w:pos="142"/>
        </w:tabs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1F0400" w:rsidRDefault="009C5EC0" w:rsidP="00F16EC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16EC1">
        <w:rPr>
          <w:rFonts w:ascii="Times New Roman" w:eastAsia="Batang" w:hAnsi="Times New Roman"/>
          <w:b/>
          <w:sz w:val="28"/>
          <w:szCs w:val="28"/>
          <w:lang w:eastAsia="uk-UA"/>
        </w:rPr>
        <w:lastRenderedPageBreak/>
        <w:t>2.</w:t>
      </w:r>
      <w:r>
        <w:rPr>
          <w:rFonts w:ascii="Times New Roman" w:eastAsia="Batang" w:hAnsi="Times New Roman"/>
          <w:color w:val="FF0000"/>
          <w:sz w:val="28"/>
          <w:szCs w:val="28"/>
          <w:lang w:eastAsia="uk-UA"/>
        </w:rPr>
        <w:t xml:space="preserve"> </w:t>
      </w:r>
      <w:r w:rsidR="00837F4E" w:rsidRPr="00837F4E">
        <w:rPr>
          <w:rFonts w:ascii="Times New Roman" w:hAnsi="Times New Roman"/>
          <w:sz w:val="28"/>
          <w:szCs w:val="28"/>
        </w:rPr>
        <w:t xml:space="preserve">Виділити кошти у вигляді «Субвенції з місцевого бюджету державному бюджету на виконання програм соціально-економічного розвитку регіонів» по КПКВ 3719800 за рахунок зменшення </w:t>
      </w:r>
      <w:r w:rsidR="00F16EC1">
        <w:rPr>
          <w:rFonts w:ascii="Times New Roman" w:eastAsia="Times New Roman" w:hAnsi="Times New Roman"/>
          <w:sz w:val="28"/>
          <w:szCs w:val="28"/>
          <w:lang w:eastAsia="ru-RU"/>
        </w:rPr>
        <w:t>КПКВ 0218240 на суму 1000</w:t>
      </w:r>
      <w:r w:rsidR="00310959">
        <w:rPr>
          <w:rFonts w:ascii="Times New Roman" w:eastAsia="Times New Roman" w:hAnsi="Times New Roman"/>
          <w:sz w:val="28"/>
          <w:szCs w:val="28"/>
          <w:lang w:eastAsia="ru-RU"/>
        </w:rPr>
        <w:t xml:space="preserve">000 грн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 </w:t>
      </w:r>
      <w:r w:rsidRPr="00B60B13">
        <w:rPr>
          <w:rFonts w:ascii="Times New Roman" w:eastAsia="Batang" w:hAnsi="Times New Roman"/>
          <w:sz w:val="28"/>
          <w:szCs w:val="28"/>
          <w:lang w:eastAsia="uk-UA"/>
        </w:rPr>
        <w:t>КПКВ 1216030</w:t>
      </w:r>
      <w:r w:rsidR="00837F4E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837F4E" w:rsidRPr="00837F4E">
        <w:rPr>
          <w:rFonts w:ascii="Times New Roman" w:hAnsi="Times New Roman"/>
          <w:sz w:val="28"/>
          <w:szCs w:val="28"/>
        </w:rPr>
        <w:t>на суму</w:t>
      </w:r>
      <w:r w:rsidR="00837F4E">
        <w:rPr>
          <w:rFonts w:ascii="Times New Roman" w:hAnsi="Times New Roman"/>
          <w:sz w:val="28"/>
          <w:szCs w:val="28"/>
        </w:rPr>
        <w:t xml:space="preserve"> </w:t>
      </w:r>
      <w:r w:rsidR="00F16EC1">
        <w:rPr>
          <w:rFonts w:ascii="Times New Roman" w:hAnsi="Times New Roman"/>
          <w:sz w:val="28"/>
          <w:szCs w:val="28"/>
        </w:rPr>
        <w:t>1</w:t>
      </w:r>
      <w:r w:rsidR="00A629BD">
        <w:rPr>
          <w:rFonts w:ascii="Times New Roman" w:hAnsi="Times New Roman"/>
          <w:sz w:val="28"/>
          <w:szCs w:val="28"/>
        </w:rPr>
        <w:t>1</w:t>
      </w:r>
      <w:r w:rsidR="00D84ED3">
        <w:rPr>
          <w:rFonts w:ascii="Times New Roman" w:hAnsi="Times New Roman"/>
          <w:sz w:val="28"/>
          <w:szCs w:val="28"/>
        </w:rPr>
        <w:t>0</w:t>
      </w:r>
      <w:r w:rsidR="00A629BD">
        <w:rPr>
          <w:rFonts w:ascii="Times New Roman" w:hAnsi="Times New Roman"/>
          <w:sz w:val="28"/>
          <w:szCs w:val="28"/>
        </w:rPr>
        <w:t>0 000</w:t>
      </w:r>
      <w:r w:rsidR="001F0400">
        <w:rPr>
          <w:rFonts w:ascii="Times New Roman" w:hAnsi="Times New Roman"/>
          <w:sz w:val="28"/>
          <w:szCs w:val="28"/>
        </w:rPr>
        <w:t xml:space="preserve"> грн</w:t>
      </w:r>
      <w:r w:rsidR="00837F4E">
        <w:rPr>
          <w:rFonts w:ascii="Times New Roman" w:hAnsi="Times New Roman"/>
          <w:sz w:val="28"/>
          <w:szCs w:val="28"/>
        </w:rPr>
        <w:t xml:space="preserve"> </w:t>
      </w:r>
      <w:r w:rsidR="00196797">
        <w:rPr>
          <w:rFonts w:ascii="Times New Roman" w:hAnsi="Times New Roman"/>
          <w:sz w:val="28"/>
          <w:szCs w:val="28"/>
        </w:rPr>
        <w:t xml:space="preserve">згідно з додатком 1, </w:t>
      </w:r>
    </w:p>
    <w:p w:rsidR="00B60B13" w:rsidRDefault="00837F4E" w:rsidP="001F04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тому числі:</w:t>
      </w:r>
    </w:p>
    <w:p w:rsidR="009C5EC0" w:rsidRDefault="001F0400" w:rsidP="00F16EC1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       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 xml:space="preserve">- </w:t>
      </w:r>
      <w:r w:rsidR="009C5EC0" w:rsidRPr="009C5EC0">
        <w:rPr>
          <w:rFonts w:ascii="Times New Roman" w:eastAsia="Batang" w:hAnsi="Times New Roman"/>
          <w:sz w:val="28"/>
          <w:szCs w:val="28"/>
          <w:lang w:eastAsia="uk-UA"/>
        </w:rPr>
        <w:t>1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>5</w:t>
      </w:r>
      <w:r w:rsidR="009C5EC0" w:rsidRPr="009C5EC0">
        <w:rPr>
          <w:rFonts w:ascii="Times New Roman" w:eastAsia="Batang" w:hAnsi="Times New Roman"/>
          <w:sz w:val="28"/>
          <w:szCs w:val="28"/>
          <w:lang w:eastAsia="uk-UA"/>
        </w:rPr>
        <w:t xml:space="preserve">0000 грн 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 xml:space="preserve">на поточні видатки </w:t>
      </w:r>
      <w:r w:rsidR="00601A3C">
        <w:rPr>
          <w:rFonts w:ascii="Times New Roman" w:eastAsia="Batang" w:hAnsi="Times New Roman"/>
          <w:sz w:val="28"/>
          <w:szCs w:val="28"/>
          <w:lang w:eastAsia="uk-UA"/>
        </w:rPr>
        <w:t xml:space="preserve">(по КПКВ 3719800 КЕКВ 2620) </w:t>
      </w:r>
      <w:r w:rsidR="009C5EC0" w:rsidRPr="009C5EC0">
        <w:rPr>
          <w:rFonts w:ascii="Times New Roman" w:eastAsia="Batang" w:hAnsi="Times New Roman"/>
          <w:sz w:val="28"/>
          <w:szCs w:val="28"/>
          <w:lang w:eastAsia="uk-UA"/>
        </w:rPr>
        <w:t xml:space="preserve">на фінансування Програми </w:t>
      </w:r>
      <w:r w:rsidR="00CD45F4">
        <w:rPr>
          <w:rFonts w:ascii="Times New Roman" w:eastAsia="Batang" w:hAnsi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>, зі змінами</w:t>
      </w:r>
      <w:r w:rsidR="009C5EC0" w:rsidRPr="009C5EC0">
        <w:rPr>
          <w:rFonts w:ascii="Times New Roman" w:eastAsia="Batang" w:hAnsi="Times New Roman"/>
          <w:sz w:val="28"/>
          <w:szCs w:val="28"/>
          <w:lang w:eastAsia="uk-UA"/>
        </w:rPr>
        <w:t>, зг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>ідно з додатком 1, що додається;</w:t>
      </w:r>
    </w:p>
    <w:p w:rsidR="001F0400" w:rsidRDefault="00A06D75" w:rsidP="00A06D75">
      <w:pPr>
        <w:tabs>
          <w:tab w:val="left" w:pos="851"/>
        </w:tabs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       </w:t>
      </w:r>
      <w:r w:rsidR="009C5EC0" w:rsidRPr="009C5EC0">
        <w:rPr>
          <w:rFonts w:ascii="Times New Roman" w:eastAsia="Batang" w:hAnsi="Times New Roman"/>
          <w:sz w:val="28"/>
          <w:szCs w:val="28"/>
          <w:lang w:eastAsia="uk-UA"/>
        </w:rPr>
        <w:t xml:space="preserve">- </w:t>
      </w:r>
      <w:r>
        <w:rPr>
          <w:rFonts w:ascii="Times New Roman" w:eastAsia="Batang" w:hAnsi="Times New Roman"/>
          <w:sz w:val="28"/>
          <w:szCs w:val="28"/>
          <w:lang w:eastAsia="uk-UA"/>
        </w:rPr>
        <w:t>40</w:t>
      </w:r>
      <w:r w:rsidR="00601A3C">
        <w:rPr>
          <w:rFonts w:ascii="Times New Roman" w:eastAsia="Batang" w:hAnsi="Times New Roman"/>
          <w:sz w:val="28"/>
          <w:szCs w:val="28"/>
          <w:lang w:eastAsia="uk-UA"/>
        </w:rPr>
        <w:t xml:space="preserve">000 грн 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>на поточні видатки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601A3C">
        <w:rPr>
          <w:rFonts w:ascii="Times New Roman" w:eastAsia="Batang" w:hAnsi="Times New Roman"/>
          <w:sz w:val="28"/>
          <w:szCs w:val="28"/>
          <w:lang w:eastAsia="uk-UA"/>
        </w:rPr>
        <w:t>(по КПКВ 3719800 КЕКВ 2620)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 xml:space="preserve">, </w:t>
      </w:r>
    </w:p>
    <w:p w:rsidR="009C5EC0" w:rsidRPr="009C5EC0" w:rsidRDefault="00A06D75" w:rsidP="00A06D75">
      <w:pPr>
        <w:tabs>
          <w:tab w:val="left" w:pos="851"/>
        </w:tabs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>800</w:t>
      </w:r>
      <w:r w:rsidR="00601A3C">
        <w:rPr>
          <w:rFonts w:ascii="Times New Roman" w:eastAsia="Batang" w:hAnsi="Times New Roman"/>
          <w:sz w:val="28"/>
          <w:szCs w:val="28"/>
          <w:lang w:eastAsia="uk-UA"/>
        </w:rPr>
        <w:t xml:space="preserve">000 грн 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>на капітальні видатки</w:t>
      </w:r>
      <w:r w:rsidR="00601A3C">
        <w:rPr>
          <w:rFonts w:ascii="Times New Roman" w:eastAsia="Batang" w:hAnsi="Times New Roman"/>
          <w:sz w:val="28"/>
          <w:szCs w:val="28"/>
          <w:lang w:eastAsia="uk-UA"/>
        </w:rPr>
        <w:t xml:space="preserve"> (по КПКВ 3719800 КЕКВ 3220) 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 xml:space="preserve">на </w:t>
      </w:r>
      <w:r w:rsidR="00327A6A">
        <w:rPr>
          <w:rFonts w:ascii="Times New Roman" w:eastAsia="Batang" w:hAnsi="Times New Roman"/>
          <w:sz w:val="28"/>
          <w:szCs w:val="28"/>
          <w:lang w:eastAsia="uk-UA"/>
        </w:rPr>
        <w:t xml:space="preserve">фінансування Програми </w:t>
      </w:r>
      <w:bookmarkStart w:id="0" w:name="_GoBack"/>
      <w:bookmarkEnd w:id="0"/>
      <w:r w:rsidR="009C5EC0" w:rsidRPr="009C5EC0">
        <w:rPr>
          <w:rFonts w:ascii="Times New Roman" w:eastAsia="Batang" w:hAnsi="Times New Roman"/>
          <w:sz w:val="28"/>
          <w:szCs w:val="28"/>
          <w:lang w:eastAsia="uk-UA"/>
        </w:rPr>
        <w:t>«</w:t>
      </w:r>
      <w:r w:rsidR="00CD45F4">
        <w:rPr>
          <w:rFonts w:ascii="Times New Roman" w:eastAsia="Batang" w:hAnsi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</w:t>
      </w:r>
      <w:r w:rsidR="009C5EC0" w:rsidRPr="009C5EC0">
        <w:rPr>
          <w:rFonts w:ascii="Times New Roman" w:eastAsia="Batang" w:hAnsi="Times New Roman"/>
          <w:sz w:val="28"/>
          <w:szCs w:val="28"/>
          <w:lang w:eastAsia="uk-UA"/>
        </w:rPr>
        <w:t>»,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зі змінами,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 xml:space="preserve"> </w:t>
      </w:r>
      <w:r w:rsidR="009C5EC0" w:rsidRPr="009C5EC0">
        <w:rPr>
          <w:rFonts w:ascii="Times New Roman" w:eastAsia="Batang" w:hAnsi="Times New Roman"/>
          <w:sz w:val="28"/>
          <w:szCs w:val="28"/>
          <w:lang w:eastAsia="uk-UA"/>
        </w:rPr>
        <w:t xml:space="preserve">згідно з </w:t>
      </w:r>
      <w:r w:rsidR="009C5EC0">
        <w:rPr>
          <w:rFonts w:ascii="Times New Roman" w:eastAsia="Batang" w:hAnsi="Times New Roman"/>
          <w:sz w:val="28"/>
          <w:szCs w:val="28"/>
          <w:lang w:eastAsia="uk-UA"/>
        </w:rPr>
        <w:t>д</w:t>
      </w:r>
      <w:r w:rsidR="009C5EC0" w:rsidRPr="009C5EC0">
        <w:rPr>
          <w:rFonts w:ascii="Times New Roman" w:eastAsia="Batang" w:hAnsi="Times New Roman"/>
          <w:sz w:val="28"/>
          <w:szCs w:val="28"/>
          <w:lang w:eastAsia="uk-UA"/>
        </w:rPr>
        <w:t>одатком 1, що додається;</w:t>
      </w:r>
    </w:p>
    <w:p w:rsidR="00837F4E" w:rsidRDefault="00A06D75" w:rsidP="00CA159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37F4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="00601A3C">
        <w:rPr>
          <w:rFonts w:ascii="Times New Roman" w:eastAsia="Times New Roman" w:hAnsi="Times New Roman"/>
          <w:sz w:val="28"/>
          <w:szCs w:val="28"/>
          <w:lang w:eastAsia="ru-RU"/>
        </w:rPr>
        <w:t>000 грн на поточні видатки</w:t>
      </w:r>
      <w:r w:rsidR="00601A3C">
        <w:rPr>
          <w:rFonts w:ascii="Times New Roman" w:eastAsia="Batang" w:hAnsi="Times New Roman"/>
          <w:sz w:val="28"/>
          <w:szCs w:val="28"/>
          <w:lang w:eastAsia="uk-UA"/>
        </w:rPr>
        <w:t xml:space="preserve"> (по КПКВ 3719800 КЕКВ 2620)</w:t>
      </w:r>
      <w:r w:rsidR="0020329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601A3C">
        <w:rPr>
          <w:rFonts w:ascii="Times New Roman" w:eastAsia="Times New Roman" w:hAnsi="Times New Roman"/>
          <w:sz w:val="28"/>
          <w:szCs w:val="28"/>
          <w:lang w:eastAsia="ru-RU"/>
        </w:rPr>
        <w:t xml:space="preserve">000 грн </w:t>
      </w:r>
      <w:r w:rsidR="00203298">
        <w:rPr>
          <w:rFonts w:ascii="Times New Roman" w:eastAsia="Times New Roman" w:hAnsi="Times New Roman"/>
          <w:sz w:val="28"/>
          <w:szCs w:val="28"/>
          <w:lang w:eastAsia="ru-RU"/>
        </w:rPr>
        <w:t>на капітальні видатки</w:t>
      </w:r>
      <w:r w:rsidR="00601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1A3C">
        <w:rPr>
          <w:rFonts w:ascii="Times New Roman" w:eastAsia="Batang" w:hAnsi="Times New Roman"/>
          <w:sz w:val="28"/>
          <w:szCs w:val="28"/>
          <w:lang w:eastAsia="uk-UA"/>
        </w:rPr>
        <w:t>(по КПКВ 3719800 КЕКВ 3220)</w:t>
      </w:r>
      <w:r w:rsidR="00601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F4E">
        <w:rPr>
          <w:rFonts w:ascii="Times New Roman" w:eastAsia="Times New Roman" w:hAnsi="Times New Roman"/>
          <w:sz w:val="28"/>
          <w:szCs w:val="28"/>
          <w:lang w:eastAsia="ru-RU"/>
        </w:rPr>
        <w:t>на фінансування Програми «</w:t>
      </w:r>
      <w:r w:rsidR="00CD45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837F4E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37F4E" w:rsidRDefault="00A06D75" w:rsidP="00CA159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37F4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C73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14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73D6">
        <w:rPr>
          <w:rFonts w:ascii="Times New Roman" w:eastAsia="Times New Roman" w:hAnsi="Times New Roman"/>
          <w:sz w:val="28"/>
          <w:szCs w:val="28"/>
          <w:lang w:eastAsia="ru-RU"/>
        </w:rPr>
        <w:t>000 грн на поточні</w:t>
      </w:r>
      <w:r w:rsidR="00041491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видатки (по КПКВ 3719800</w:t>
      </w:r>
      <w:r w:rsidR="00601A3C">
        <w:rPr>
          <w:rFonts w:ascii="Times New Roman" w:eastAsia="Times New Roman" w:hAnsi="Times New Roman"/>
          <w:sz w:val="28"/>
          <w:szCs w:val="28"/>
          <w:lang w:eastAsia="ru-RU"/>
        </w:rPr>
        <w:t xml:space="preserve"> КЕКВ 2620</w:t>
      </w:r>
      <w:r w:rsidR="0004149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426C04">
        <w:rPr>
          <w:rFonts w:ascii="Times New Roman" w:eastAsia="Times New Roman" w:hAnsi="Times New Roman"/>
          <w:sz w:val="28"/>
          <w:szCs w:val="28"/>
          <w:lang w:eastAsia="ru-RU"/>
        </w:rPr>
        <w:t>на фінансування Програми «</w:t>
      </w:r>
      <w:r w:rsidR="00CD45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426C0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84333" w:rsidRDefault="00A06D75" w:rsidP="00A06D75">
      <w:pPr>
        <w:tabs>
          <w:tab w:val="left" w:pos="851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="00184333" w:rsidRPr="00A06D75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184333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зміни до кошторисних призначень 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8433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F0400">
        <w:rPr>
          <w:rFonts w:ascii="Times New Roman" w:eastAsia="Times New Roman" w:hAnsi="Times New Roman"/>
          <w:sz w:val="28"/>
          <w:szCs w:val="28"/>
          <w:lang w:eastAsia="ru-RU"/>
        </w:rPr>
        <w:t>конавчого комітету міської ради</w:t>
      </w:r>
      <w:r w:rsidR="00184333">
        <w:rPr>
          <w:rFonts w:ascii="Times New Roman" w:eastAsia="Times New Roman" w:hAnsi="Times New Roman"/>
          <w:sz w:val="28"/>
          <w:szCs w:val="28"/>
          <w:lang w:eastAsia="ru-RU"/>
        </w:rPr>
        <w:t xml:space="preserve"> згідно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184333">
        <w:rPr>
          <w:rFonts w:ascii="Times New Roman" w:eastAsia="Times New Roman" w:hAnsi="Times New Roman"/>
          <w:sz w:val="28"/>
          <w:szCs w:val="28"/>
          <w:lang w:eastAsia="ru-RU"/>
        </w:rPr>
        <w:t>додатк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1</w:t>
      </w:r>
      <w:r w:rsidR="00184333">
        <w:rPr>
          <w:rFonts w:ascii="Times New Roman" w:eastAsia="Times New Roman" w:hAnsi="Times New Roman"/>
          <w:sz w:val="28"/>
          <w:szCs w:val="28"/>
          <w:lang w:eastAsia="ru-RU"/>
        </w:rPr>
        <w:t>, що додається.</w:t>
      </w:r>
    </w:p>
    <w:p w:rsidR="00184333" w:rsidRDefault="00A06D75" w:rsidP="00CA159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По загальному фонду з</w:t>
      </w:r>
      <w:r w:rsidR="00184333">
        <w:rPr>
          <w:rFonts w:ascii="Times New Roman" w:eastAsia="Times New Roman" w:hAnsi="Times New Roman"/>
          <w:sz w:val="28"/>
          <w:szCs w:val="28"/>
          <w:lang w:eastAsia="ru-RU"/>
        </w:rPr>
        <w:t>більшити бюджетні призначення по:</w:t>
      </w:r>
    </w:p>
    <w:p w:rsidR="00184333" w:rsidRDefault="00184333" w:rsidP="00CA159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06D75">
        <w:rPr>
          <w:rFonts w:ascii="Times New Roman" w:eastAsia="Times New Roman" w:hAnsi="Times New Roman"/>
          <w:sz w:val="28"/>
          <w:szCs w:val="28"/>
          <w:lang w:eastAsia="ru-RU"/>
        </w:rPr>
        <w:t>ПКВ 0210180 КЕКВ 2240 в сумі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000 грн на фінансування Програми «</w:t>
      </w:r>
      <w:r w:rsidR="00CD45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511BB" w:rsidRPr="005C77FA" w:rsidRDefault="00A06D75" w:rsidP="00A06D75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84333" w:rsidRPr="00A06D7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A511BB" w:rsidRPr="00A06D7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511BB" w:rsidRPr="005C77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11BB" w:rsidRPr="005C77FA">
        <w:rPr>
          <w:rFonts w:ascii="Times New Roman" w:eastAsia="Batang" w:hAnsi="Times New Roman"/>
          <w:sz w:val="28"/>
          <w:szCs w:val="28"/>
          <w:lang w:eastAsia="uk-UA"/>
        </w:rPr>
        <w:t>З</w:t>
      </w:r>
      <w:r w:rsidR="005C77FA" w:rsidRPr="005C77FA">
        <w:rPr>
          <w:rFonts w:ascii="Times New Roman" w:eastAsia="Batang" w:hAnsi="Times New Roman"/>
          <w:sz w:val="28"/>
          <w:szCs w:val="28"/>
          <w:lang w:eastAsia="uk-UA"/>
        </w:rPr>
        <w:t>більшити</w:t>
      </w:r>
      <w:r w:rsidR="00A511BB" w:rsidRPr="005C77FA">
        <w:rPr>
          <w:rFonts w:ascii="Times New Roman" w:eastAsia="Batang" w:hAnsi="Times New Roman"/>
          <w:sz w:val="28"/>
          <w:szCs w:val="28"/>
          <w:lang w:eastAsia="uk-UA"/>
        </w:rPr>
        <w:t xml:space="preserve"> профіцит бюджету</w:t>
      </w:r>
      <w:r w:rsidR="00FF6449" w:rsidRPr="005C77FA">
        <w:rPr>
          <w:rFonts w:ascii="Times New Roman" w:eastAsia="Batang" w:hAnsi="Times New Roman"/>
          <w:sz w:val="28"/>
          <w:szCs w:val="28"/>
          <w:lang w:eastAsia="uk-UA"/>
        </w:rPr>
        <w:t xml:space="preserve"> Могилів-Подільської</w:t>
      </w:r>
      <w:r w:rsidR="00A511BB" w:rsidRPr="005C77FA">
        <w:rPr>
          <w:rFonts w:ascii="Times New Roman" w:eastAsia="Batang" w:hAnsi="Times New Roman"/>
          <w:sz w:val="28"/>
          <w:szCs w:val="28"/>
          <w:lang w:eastAsia="uk-UA"/>
        </w:rPr>
        <w:t xml:space="preserve"> міської територіальної громади на суму </w:t>
      </w:r>
      <w:r>
        <w:rPr>
          <w:rFonts w:ascii="Times New Roman" w:eastAsia="Batang" w:hAnsi="Times New Roman"/>
          <w:sz w:val="28"/>
          <w:szCs w:val="28"/>
          <w:lang w:eastAsia="uk-UA"/>
        </w:rPr>
        <w:t>1000</w:t>
      </w:r>
      <w:r w:rsidR="005C77FA" w:rsidRPr="005C77FA">
        <w:rPr>
          <w:rFonts w:ascii="Times New Roman" w:eastAsia="Batang" w:hAnsi="Times New Roman"/>
          <w:sz w:val="28"/>
          <w:szCs w:val="28"/>
          <w:lang w:eastAsia="uk-UA"/>
        </w:rPr>
        <w:t>000</w:t>
      </w:r>
      <w:r w:rsidR="00A511BB" w:rsidRPr="005C77FA">
        <w:rPr>
          <w:rFonts w:ascii="Times New Roman" w:eastAsia="Batang" w:hAnsi="Times New Roman"/>
          <w:sz w:val="28"/>
          <w:szCs w:val="28"/>
          <w:lang w:eastAsia="uk-UA"/>
        </w:rPr>
        <w:t xml:space="preserve"> грн згідно з </w:t>
      </w:r>
      <w:r>
        <w:rPr>
          <w:rFonts w:ascii="Times New Roman" w:eastAsia="Batang" w:hAnsi="Times New Roman"/>
          <w:sz w:val="28"/>
          <w:szCs w:val="28"/>
          <w:lang w:eastAsia="uk-UA"/>
        </w:rPr>
        <w:t>д</w:t>
      </w:r>
      <w:r w:rsidR="00A511BB" w:rsidRPr="005C77FA">
        <w:rPr>
          <w:rFonts w:ascii="Times New Roman" w:eastAsia="Batang" w:hAnsi="Times New Roman"/>
          <w:sz w:val="28"/>
          <w:szCs w:val="28"/>
          <w:lang w:eastAsia="uk-UA"/>
        </w:rPr>
        <w:t>одатком 2, що додається.</w:t>
      </w:r>
    </w:p>
    <w:p w:rsidR="00A511BB" w:rsidRPr="00A511BB" w:rsidRDefault="00A511BB" w:rsidP="00A06D75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A511BB">
        <w:rPr>
          <w:rFonts w:ascii="Times New Roman" w:eastAsia="Batang" w:hAnsi="Times New Roman"/>
          <w:sz w:val="28"/>
          <w:szCs w:val="28"/>
          <w:lang w:eastAsia="uk-UA"/>
        </w:rPr>
        <w:t xml:space="preserve">    </w:t>
      </w:r>
      <w:r w:rsidR="00A06D75">
        <w:rPr>
          <w:rFonts w:ascii="Times New Roman" w:eastAsia="Batang" w:hAnsi="Times New Roman"/>
          <w:sz w:val="28"/>
          <w:szCs w:val="28"/>
          <w:lang w:eastAsia="uk-UA"/>
        </w:rPr>
        <w:t xml:space="preserve">         </w:t>
      </w:r>
      <w:r w:rsidRPr="00A511BB">
        <w:rPr>
          <w:rFonts w:ascii="Times New Roman" w:eastAsia="Batang" w:hAnsi="Times New Roman"/>
          <w:sz w:val="28"/>
          <w:szCs w:val="28"/>
          <w:lang w:eastAsia="uk-UA"/>
        </w:rPr>
        <w:t>З</w:t>
      </w:r>
      <w:r w:rsidR="005C77FA" w:rsidRPr="005C77FA">
        <w:rPr>
          <w:rFonts w:ascii="Times New Roman" w:eastAsia="Batang" w:hAnsi="Times New Roman"/>
          <w:sz w:val="28"/>
          <w:szCs w:val="28"/>
          <w:lang w:eastAsia="uk-UA"/>
        </w:rPr>
        <w:t>більшити</w:t>
      </w:r>
      <w:r w:rsidRPr="00A511BB">
        <w:rPr>
          <w:rFonts w:ascii="Times New Roman" w:eastAsia="Batang" w:hAnsi="Times New Roman"/>
          <w:sz w:val="28"/>
          <w:szCs w:val="28"/>
          <w:lang w:eastAsia="uk-UA"/>
        </w:rPr>
        <w:t xml:space="preserve"> дефіцит спеціального фонду бюджету міської територіальної громади на суму</w:t>
      </w:r>
      <w:r w:rsidR="00A06D75">
        <w:rPr>
          <w:rFonts w:ascii="Times New Roman" w:eastAsia="Batang" w:hAnsi="Times New Roman"/>
          <w:sz w:val="28"/>
          <w:szCs w:val="28"/>
          <w:lang w:eastAsia="uk-UA"/>
        </w:rPr>
        <w:t xml:space="preserve"> 1000</w:t>
      </w:r>
      <w:r w:rsidR="005C77FA">
        <w:rPr>
          <w:rFonts w:ascii="Times New Roman" w:eastAsia="Batang" w:hAnsi="Times New Roman"/>
          <w:sz w:val="28"/>
          <w:szCs w:val="28"/>
          <w:lang w:eastAsia="uk-UA"/>
        </w:rPr>
        <w:t>000</w:t>
      </w:r>
      <w:r w:rsidR="001F0400">
        <w:rPr>
          <w:rFonts w:ascii="Times New Roman" w:eastAsia="Batang" w:hAnsi="Times New Roman"/>
          <w:sz w:val="28"/>
          <w:szCs w:val="28"/>
          <w:lang w:eastAsia="uk-UA"/>
        </w:rPr>
        <w:t xml:space="preserve"> грн</w:t>
      </w:r>
      <w:r w:rsidR="00A06D75">
        <w:rPr>
          <w:rFonts w:ascii="Times New Roman" w:eastAsia="Batang" w:hAnsi="Times New Roman"/>
          <w:sz w:val="28"/>
          <w:szCs w:val="28"/>
          <w:lang w:eastAsia="uk-UA"/>
        </w:rPr>
        <w:t xml:space="preserve"> згідно з д</w:t>
      </w:r>
      <w:r w:rsidRPr="00A511BB">
        <w:rPr>
          <w:rFonts w:ascii="Times New Roman" w:eastAsia="Batang" w:hAnsi="Times New Roman"/>
          <w:sz w:val="28"/>
          <w:szCs w:val="28"/>
          <w:lang w:eastAsia="uk-UA"/>
        </w:rPr>
        <w:t>одатком 2, що додається.</w:t>
      </w:r>
    </w:p>
    <w:p w:rsidR="00EB1A2B" w:rsidRPr="00EB1A2B" w:rsidRDefault="00A06D75" w:rsidP="00A06D75">
      <w:pPr>
        <w:tabs>
          <w:tab w:val="left" w:pos="709"/>
        </w:tabs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MS Mincho" w:hAnsi="Times New Roman"/>
          <w:sz w:val="28"/>
          <w:szCs w:val="28"/>
          <w:lang w:eastAsia="uk-UA"/>
        </w:rPr>
        <w:t xml:space="preserve">         </w:t>
      </w:r>
      <w:r w:rsidR="00184333" w:rsidRPr="00A06D75">
        <w:rPr>
          <w:rFonts w:ascii="Times New Roman" w:eastAsia="MS Mincho" w:hAnsi="Times New Roman"/>
          <w:b/>
          <w:sz w:val="28"/>
          <w:szCs w:val="28"/>
          <w:lang w:eastAsia="uk-UA"/>
        </w:rPr>
        <w:t>5</w:t>
      </w:r>
      <w:r w:rsidR="008037F0" w:rsidRPr="00A06D75">
        <w:rPr>
          <w:rFonts w:ascii="Times New Roman" w:eastAsia="MS Mincho" w:hAnsi="Times New Roman"/>
          <w:b/>
          <w:sz w:val="28"/>
          <w:szCs w:val="28"/>
          <w:lang w:eastAsia="uk-UA"/>
        </w:rPr>
        <w:t>.</w:t>
      </w:r>
      <w:r w:rsidR="008037F0">
        <w:rPr>
          <w:rFonts w:ascii="Times New Roman" w:eastAsia="MS Mincho" w:hAnsi="Times New Roman"/>
          <w:sz w:val="28"/>
          <w:szCs w:val="28"/>
          <w:lang w:eastAsia="uk-UA"/>
        </w:rPr>
        <w:t xml:space="preserve"> </w:t>
      </w:r>
      <w:r w:rsidR="00EB1A2B" w:rsidRPr="00EB1A2B">
        <w:rPr>
          <w:rFonts w:ascii="Times New Roman" w:eastAsia="Batang" w:hAnsi="Times New Roman"/>
          <w:sz w:val="28"/>
          <w:szCs w:val="28"/>
          <w:lang w:eastAsia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EB1A2B" w:rsidRPr="00EB1A2B">
        <w:rPr>
          <w:rFonts w:ascii="Times New Roman" w:eastAsia="Batang" w:hAnsi="Times New Roman"/>
          <w:sz w:val="28"/>
          <w:szCs w:val="28"/>
          <w:lang w:eastAsia="uk-UA"/>
        </w:rPr>
        <w:t>Безмещука</w:t>
      </w:r>
      <w:proofErr w:type="spellEnd"/>
      <w:r w:rsidR="00EB1A2B" w:rsidRPr="00EB1A2B">
        <w:rPr>
          <w:rFonts w:ascii="Times New Roman" w:eastAsia="Batang" w:hAnsi="Times New Roman"/>
          <w:sz w:val="28"/>
          <w:szCs w:val="28"/>
          <w:lang w:eastAsia="uk-UA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</w:t>
      </w:r>
      <w:r>
        <w:rPr>
          <w:rFonts w:ascii="Times New Roman" w:eastAsia="Batang" w:hAnsi="Times New Roman"/>
          <w:sz w:val="28"/>
          <w:szCs w:val="28"/>
          <w:lang w:eastAsia="uk-UA"/>
        </w:rPr>
        <w:t xml:space="preserve"> міжнародного співробітництва (</w:t>
      </w:r>
      <w:proofErr w:type="spellStart"/>
      <w:r w:rsidR="00EB1A2B" w:rsidRPr="00EB1A2B">
        <w:rPr>
          <w:rFonts w:ascii="Times New Roman" w:eastAsia="Batang" w:hAnsi="Times New Roman"/>
          <w:sz w:val="28"/>
          <w:szCs w:val="28"/>
          <w:lang w:eastAsia="uk-UA"/>
        </w:rPr>
        <w:t>Трейбич</w:t>
      </w:r>
      <w:proofErr w:type="spellEnd"/>
      <w:r w:rsidR="00EB1A2B" w:rsidRPr="00EB1A2B">
        <w:rPr>
          <w:rFonts w:ascii="Times New Roman" w:eastAsia="Batang" w:hAnsi="Times New Roman"/>
          <w:sz w:val="28"/>
          <w:szCs w:val="28"/>
          <w:lang w:eastAsia="uk-UA"/>
        </w:rPr>
        <w:t xml:space="preserve"> Е.А.).</w:t>
      </w:r>
    </w:p>
    <w:p w:rsidR="008037F0" w:rsidRDefault="008037F0" w:rsidP="008037F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06D75" w:rsidRDefault="00A06D75" w:rsidP="008037F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041A2B" w:rsidRDefault="00A06D75" w:rsidP="00CD45F4">
      <w:pPr>
        <w:tabs>
          <w:tab w:val="left" w:pos="851"/>
        </w:tabs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 xml:space="preserve">       Міський </w:t>
      </w:r>
      <w:r w:rsidR="00041A2B" w:rsidRPr="00041A2B">
        <w:rPr>
          <w:rFonts w:ascii="Times New Roman" w:eastAsia="Batang" w:hAnsi="Times New Roman"/>
          <w:sz w:val="28"/>
          <w:szCs w:val="28"/>
          <w:lang w:eastAsia="uk-UA"/>
        </w:rPr>
        <w:t xml:space="preserve">голова                </w:t>
      </w:r>
      <w:r w:rsidR="001F0400">
        <w:rPr>
          <w:rFonts w:ascii="Times New Roman" w:eastAsia="Batang" w:hAnsi="Times New Roman"/>
          <w:sz w:val="28"/>
          <w:szCs w:val="28"/>
          <w:lang w:eastAsia="uk-UA"/>
        </w:rPr>
        <w:t xml:space="preserve">                           </w:t>
      </w:r>
      <w:r w:rsidR="00041A2B" w:rsidRPr="00041A2B">
        <w:rPr>
          <w:rFonts w:ascii="Times New Roman" w:eastAsia="Batang" w:hAnsi="Times New Roman"/>
          <w:sz w:val="28"/>
          <w:szCs w:val="28"/>
          <w:lang w:eastAsia="uk-UA"/>
        </w:rPr>
        <w:t xml:space="preserve">          Геннадій ГЛУХМАНЮК</w:t>
      </w: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  <w:sectPr w:rsidR="009B714C" w:rsidSect="001F0400">
          <w:pgSz w:w="11906" w:h="16838"/>
          <w:pgMar w:top="851" w:right="849" w:bottom="426" w:left="1560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239"/>
        <w:tblW w:w="17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826"/>
        <w:gridCol w:w="1017"/>
        <w:gridCol w:w="2097"/>
        <w:gridCol w:w="6"/>
        <w:gridCol w:w="934"/>
        <w:gridCol w:w="6"/>
        <w:gridCol w:w="894"/>
        <w:gridCol w:w="6"/>
        <w:gridCol w:w="894"/>
        <w:gridCol w:w="6"/>
        <w:gridCol w:w="834"/>
        <w:gridCol w:w="6"/>
        <w:gridCol w:w="834"/>
        <w:gridCol w:w="6"/>
        <w:gridCol w:w="894"/>
        <w:gridCol w:w="6"/>
        <w:gridCol w:w="894"/>
        <w:gridCol w:w="6"/>
        <w:gridCol w:w="894"/>
        <w:gridCol w:w="6"/>
        <w:gridCol w:w="894"/>
        <w:gridCol w:w="6"/>
        <w:gridCol w:w="834"/>
        <w:gridCol w:w="6"/>
        <w:gridCol w:w="834"/>
        <w:gridCol w:w="6"/>
        <w:gridCol w:w="813"/>
        <w:gridCol w:w="850"/>
        <w:gridCol w:w="631"/>
        <w:gridCol w:w="6"/>
      </w:tblGrid>
      <w:tr w:rsidR="009B714C" w:rsidRPr="009B714C" w:rsidTr="008310E0">
        <w:trPr>
          <w:trHeight w:hRule="exact" w:val="303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3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4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Додаток 1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294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3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4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23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сесії 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36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3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4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316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3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4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14C" w:rsidRPr="00F121F8" w:rsidRDefault="009B714C" w:rsidP="008310E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21F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</w:t>
            </w:r>
            <w:r w:rsidR="008310E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F121F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30.09.2022 року №607_</w:t>
            </w:r>
          </w:p>
        </w:tc>
        <w:tc>
          <w:tcPr>
            <w:tcW w:w="637" w:type="dxa"/>
            <w:gridSpan w:val="2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gridAfter w:val="1"/>
          <w:wAfter w:w="6" w:type="dxa"/>
          <w:trHeight w:hRule="exact" w:val="38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15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631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gridAfter w:val="1"/>
          <w:wAfter w:w="6" w:type="dxa"/>
          <w:trHeight w:hRule="exact" w:val="40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615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2022 рік</w:t>
            </w:r>
          </w:p>
        </w:tc>
        <w:tc>
          <w:tcPr>
            <w:tcW w:w="631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8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3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gridAfter w:val="1"/>
          <w:wAfter w:w="6" w:type="dxa"/>
          <w:trHeight w:hRule="exact" w:val="278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9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gridAfter w:val="1"/>
          <w:wAfter w:w="6" w:type="dxa"/>
          <w:trHeight w:hRule="exact" w:val="24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79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i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9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31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185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3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</w:t>
            </w:r>
            <w:r w:rsidRPr="009B714C">
              <w:rPr>
                <w:rFonts w:ascii="Arial" w:eastAsia="Arial" w:hAnsi="Arial" w:cs="Arial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34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30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Найменування</w:t>
            </w:r>
            <w:r w:rsidRPr="00F121F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головного розпорядника коштів місцевого бюджету/</w:t>
            </w:r>
            <w:r w:rsidRPr="00F121F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відповідального виконавця, найменування бюджетної</w:t>
            </w:r>
            <w:r w:rsidRPr="00F121F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програми згідно з Типовою програмною класифікацією</w:t>
            </w:r>
            <w:r w:rsidRPr="00F121F8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3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Загальний фонд</w:t>
            </w:r>
          </w:p>
        </w:tc>
        <w:tc>
          <w:tcPr>
            <w:tcW w:w="519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Спеціальний фонд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Разом</w:t>
            </w:r>
          </w:p>
        </w:tc>
        <w:tc>
          <w:tcPr>
            <w:tcW w:w="637" w:type="dxa"/>
            <w:gridSpan w:val="2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24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видатки</w:t>
            </w: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усього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 тому числі бюджет розвитку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видатки споживання</w:t>
            </w:r>
          </w:p>
        </w:tc>
        <w:tc>
          <w:tcPr>
            <w:tcW w:w="1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з них</w:t>
            </w:r>
          </w:p>
        </w:tc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видатки</w:t>
            </w: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96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оплата</w:t>
            </w: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t>оплата</w:t>
            </w:r>
            <w:r w:rsidRPr="00F121F8">
              <w:rPr>
                <w:rFonts w:ascii="Times New Roman" w:eastAsia="Times New Roman" w:hAnsi="Times New Roman"/>
                <w:b/>
                <w:sz w:val="16"/>
                <w:szCs w:val="20"/>
                <w:lang w:eastAsia="ru-RU"/>
              </w:rPr>
              <w:br/>
              <w:t>праці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комунальні послуги та енергоносії</w:t>
            </w:r>
          </w:p>
        </w:tc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</w:tcPr>
          <w:p w:rsidR="009B714C" w:rsidRPr="00F121F8" w:rsidRDefault="009B714C" w:rsidP="009B714C">
            <w:pPr>
              <w:spacing w:line="240" w:lineRule="auto"/>
              <w:rPr>
                <w:rFonts w:ascii="Times New Roman" w:eastAsia="Times New Roman" w:hAnsi="Times New Roman"/>
                <w:b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22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3</w:t>
            </w: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7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13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14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16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503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539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0210000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Виконавчий комітет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-960 000,00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405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0100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ДЕРЖАВНЕ УПРАВЛІННЯ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553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0210180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0133</w:t>
            </w: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 у сфері державного управління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40 000,00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26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8000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ІНША ДІЯЛЬНІСТЬ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409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0218240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8240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0380</w:t>
            </w: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Заходи та роботи з територіальної оборони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698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681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1210000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833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6000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ЖИТЛОВО-КОМУНАЛЬНЕ ГОСПОДАРСТВО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459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1216030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6030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0620</w:t>
            </w: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-1 140 000,00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551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3700000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2 100 000,00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545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3710000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Фінансово-економічне управління Могилів-Подільської міської ради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2 100 000,00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260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9000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МІЖБЮДЖЕТНІ ТРАНСФЕРТИ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2 100 000,00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697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3719800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9800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Arial" w:eastAsia="Arial" w:hAnsi="Arial" w:cs="Arial"/>
                <w:sz w:val="14"/>
                <w:szCs w:val="20"/>
                <w:lang w:eastAsia="ru-RU"/>
              </w:rPr>
              <w:t>0180</w:t>
            </w: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F121F8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121F8">
              <w:rPr>
                <w:rFonts w:ascii="Arial" w:eastAsia="Arial" w:hAnsi="Arial" w:cs="Arial"/>
                <w:b/>
                <w:sz w:val="14"/>
                <w:szCs w:val="20"/>
                <w:lang w:eastAsia="ru-RU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1 100 000,00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2 100 000,00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552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X</w:t>
            </w:r>
          </w:p>
        </w:tc>
        <w:tc>
          <w:tcPr>
            <w:tcW w:w="3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left="6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  <w:t>УСЬОГО: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-1 000 000,00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1 000 000,00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B714C" w:rsidRPr="009B714C" w:rsidRDefault="009B714C" w:rsidP="009B714C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714C">
              <w:rPr>
                <w:rFonts w:ascii="Times New Roman" w:eastAsia="Times New Roman" w:hAnsi="Times New Roman"/>
                <w:b/>
                <w:sz w:val="12"/>
                <w:szCs w:val="20"/>
                <w:lang w:eastAsia="ru-RU"/>
              </w:rPr>
              <w:t>0,00</w:t>
            </w: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trHeight w:hRule="exact" w:val="263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6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7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103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37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9B714C" w:rsidRPr="009B714C" w:rsidTr="008310E0">
        <w:trPr>
          <w:gridAfter w:val="1"/>
          <w:wAfter w:w="6" w:type="dxa"/>
          <w:trHeight w:hRule="exact" w:val="549"/>
        </w:trPr>
        <w:tc>
          <w:tcPr>
            <w:tcW w:w="284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14C" w:rsidRDefault="009B714C" w:rsidP="009B714C">
            <w:pPr>
              <w:spacing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14C" w:rsidRDefault="009B714C" w:rsidP="009B714C">
            <w:pPr>
              <w:spacing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14C" w:rsidRDefault="009B714C" w:rsidP="009B714C">
            <w:pPr>
              <w:spacing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14C" w:rsidRPr="009B714C" w:rsidRDefault="009B714C" w:rsidP="009B714C">
            <w:pPr>
              <w:spacing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</w:tcPr>
          <w:p w:rsidR="009B714C" w:rsidRPr="009B714C" w:rsidRDefault="009B714C" w:rsidP="009B714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B714C" w:rsidRPr="009B714C" w:rsidRDefault="009B714C" w:rsidP="009B714C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4C" w:rsidRDefault="009B714C" w:rsidP="009B71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1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9B714C" w:rsidRDefault="009B714C" w:rsidP="009B71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14C" w:rsidRPr="009B714C" w:rsidRDefault="009B714C" w:rsidP="009B714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9B714C">
        <w:rPr>
          <w:rFonts w:ascii="Times New Roman" w:eastAsia="Times New Roman" w:hAnsi="Times New Roman"/>
          <w:sz w:val="28"/>
          <w:szCs w:val="28"/>
          <w:lang w:eastAsia="ru-RU"/>
        </w:rPr>
        <w:t>Секретар міської ради                                                                                             Тетяна БОРИСОВА</w:t>
      </w: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Default="009B714C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tbl>
      <w:tblPr>
        <w:tblpPr w:leftFromText="180" w:rightFromText="180" w:horzAnchor="margin" w:tblpXSpec="center" w:tblpY="-239"/>
        <w:tblW w:w="17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80"/>
      </w:tblGrid>
      <w:tr w:rsidR="006E226A" w:rsidRPr="009B714C" w:rsidTr="006E226A">
        <w:trPr>
          <w:trHeight w:hRule="exact" w:val="303"/>
        </w:trPr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26A" w:rsidRPr="009B714C" w:rsidRDefault="006E226A" w:rsidP="006E226A">
            <w:pPr>
              <w:spacing w:line="240" w:lineRule="auto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4D5A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045A56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Додаток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E226A" w:rsidRPr="009B714C" w:rsidTr="006E226A">
        <w:trPr>
          <w:trHeight w:hRule="exact" w:val="294"/>
        </w:trPr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26A" w:rsidRPr="009B714C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4D5AEF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до рішення 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23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сесії </w:t>
            </w:r>
          </w:p>
        </w:tc>
      </w:tr>
      <w:tr w:rsidR="006E226A" w:rsidRPr="009B714C" w:rsidTr="006E226A">
        <w:trPr>
          <w:trHeight w:hRule="exact" w:val="360"/>
        </w:trPr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26A" w:rsidRPr="009B714C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міської ради 8 скликання</w:t>
            </w:r>
          </w:p>
        </w:tc>
      </w:tr>
      <w:tr w:rsidR="006E226A" w:rsidRPr="009B714C" w:rsidTr="006E226A">
        <w:trPr>
          <w:trHeight w:hRule="exact" w:val="316"/>
        </w:trPr>
        <w:tc>
          <w:tcPr>
            <w:tcW w:w="5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26A" w:rsidRPr="009B714C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від 30.09.2022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оку</w:t>
            </w:r>
            <w:r w:rsidRPr="009B714C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607</w:t>
            </w:r>
            <w:r w:rsidRPr="008310E0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>__</w:t>
            </w:r>
          </w:p>
        </w:tc>
      </w:tr>
    </w:tbl>
    <w:tbl>
      <w:tblPr>
        <w:tblpPr w:leftFromText="180" w:rightFromText="180" w:horzAnchor="page" w:tblpX="1701" w:tblpY="1012"/>
        <w:tblW w:w="142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1020"/>
        <w:gridCol w:w="3420"/>
        <w:gridCol w:w="2673"/>
        <w:gridCol w:w="1869"/>
        <w:gridCol w:w="1559"/>
        <w:gridCol w:w="1560"/>
        <w:gridCol w:w="1716"/>
        <w:gridCol w:w="46"/>
      </w:tblGrid>
      <w:tr w:rsidR="006E226A" w:rsidRPr="006E226A" w:rsidTr="0039046B">
        <w:trPr>
          <w:trHeight w:hRule="exact" w:val="32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81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                                                                          </w:t>
            </w:r>
            <w:r w:rsidR="00045A56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</w:t>
            </w:r>
            <w:r w:rsidRPr="006E226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40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81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                                                                   </w:t>
            </w:r>
            <w:r w:rsidR="00F121F8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 xml:space="preserve"> </w:t>
            </w:r>
            <w:r w:rsidRPr="006E226A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2022 рік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10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673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11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22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E226A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02558000000</w:t>
            </w:r>
          </w:p>
        </w:tc>
        <w:tc>
          <w:tcPr>
            <w:tcW w:w="2673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11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24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44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0E4B7D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0E4B7D">
              <w:rPr>
                <w:rFonts w:ascii="Times New Roman" w:eastAsia="Times New Roman" w:hAnsi="Times New Roman"/>
                <w:i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2673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11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22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420" w:type="dxa"/>
          </w:tcPr>
          <w:p w:rsidR="006E226A" w:rsidRPr="000E4B7D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1"/>
                <w:szCs w:val="20"/>
                <w:lang w:eastAsia="ru-RU"/>
              </w:rPr>
            </w:pPr>
          </w:p>
        </w:tc>
        <w:tc>
          <w:tcPr>
            <w:tcW w:w="2673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869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E226A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497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Найменування згідно</w:t>
            </w: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8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Загальний</w:t>
            </w: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фонд</w:t>
            </w:r>
          </w:p>
        </w:tc>
        <w:tc>
          <w:tcPr>
            <w:tcW w:w="3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Спеціальний фонд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58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 тому числі</w:t>
            </w: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бюджет</w:t>
            </w: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розвитку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432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30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8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кредитора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422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8310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Внутрішнє фінансування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-1 000 000,00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702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8310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-1 000 000,00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628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8310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208400</w:t>
            </w:r>
          </w:p>
        </w:tc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39046B" w:rsidRDefault="006E226A" w:rsidP="0039046B">
            <w:pPr>
              <w:spacing w:line="240" w:lineRule="auto"/>
              <w:ind w:left="60"/>
              <w:rPr>
                <w:rFonts w:ascii="Times New Roman" w:eastAsia="Arial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-1 000 000,00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40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8310E0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-1 000 000,00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408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8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8310E0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37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8310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Фінансування за активними операціями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-1 000 000,00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404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8310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602000</w:t>
            </w:r>
          </w:p>
        </w:tc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b/>
                <w:sz w:val="24"/>
                <w:szCs w:val="24"/>
                <w:lang w:eastAsia="ru-RU"/>
              </w:rPr>
              <w:t>Зміни обсягів бюджетних коштів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-1 000 000,00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719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8310E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602400</w:t>
            </w:r>
          </w:p>
        </w:tc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lef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-1 000 000,00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6E226A" w:rsidRPr="006E226A" w:rsidTr="0039046B">
        <w:trPr>
          <w:trHeight w:hRule="exact" w:val="300"/>
        </w:trPr>
        <w:tc>
          <w:tcPr>
            <w:tcW w:w="400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6E226A" w:rsidRPr="006E226A" w:rsidRDefault="006E226A" w:rsidP="006E226A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Загальне фінансування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-1 000 000,00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1 000 000,00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:rsidR="006E226A" w:rsidRPr="006E226A" w:rsidRDefault="006E226A" w:rsidP="006E226A">
            <w:pPr>
              <w:spacing w:line="240" w:lineRule="auto"/>
              <w:ind w:righ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22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" w:type="dxa"/>
          </w:tcPr>
          <w:p w:rsidR="006E226A" w:rsidRPr="006E226A" w:rsidRDefault="006E226A" w:rsidP="006E226A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:rsidR="0039046B" w:rsidRDefault="0039046B" w:rsidP="00041A2B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P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39046B" w:rsidRDefault="0039046B" w:rsidP="0039046B">
      <w:pPr>
        <w:rPr>
          <w:rFonts w:ascii="Times New Roman" w:eastAsia="Batang" w:hAnsi="Times New Roman"/>
          <w:sz w:val="28"/>
          <w:szCs w:val="28"/>
          <w:lang w:eastAsia="uk-UA"/>
        </w:rPr>
      </w:pPr>
    </w:p>
    <w:p w:rsidR="009B714C" w:rsidRPr="00041A2B" w:rsidRDefault="0039046B" w:rsidP="0039046B">
      <w:pPr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>
        <w:rPr>
          <w:rFonts w:ascii="Times New Roman" w:eastAsia="Batang" w:hAnsi="Times New Roman"/>
          <w:sz w:val="28"/>
          <w:szCs w:val="28"/>
          <w:lang w:eastAsia="uk-UA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6E226A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 міської ради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6E226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6E226A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Тетяна БОРИСОВА</w:t>
      </w:r>
    </w:p>
    <w:sectPr w:rsidR="009B714C" w:rsidRPr="00041A2B" w:rsidSect="009B714C">
      <w:pgSz w:w="16838" w:h="11906" w:orient="landscape"/>
      <w:pgMar w:top="141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CA1"/>
    <w:multiLevelType w:val="hybridMultilevel"/>
    <w:tmpl w:val="A1864428"/>
    <w:lvl w:ilvl="0" w:tplc="6532AA60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F0"/>
    <w:rsid w:val="0000080F"/>
    <w:rsid w:val="00041491"/>
    <w:rsid w:val="00041A2B"/>
    <w:rsid w:val="00045A56"/>
    <w:rsid w:val="000E4B7D"/>
    <w:rsid w:val="001038D8"/>
    <w:rsid w:val="0015344C"/>
    <w:rsid w:val="00154CAE"/>
    <w:rsid w:val="00184333"/>
    <w:rsid w:val="00196797"/>
    <w:rsid w:val="001F0400"/>
    <w:rsid w:val="00203298"/>
    <w:rsid w:val="0024133F"/>
    <w:rsid w:val="0028006C"/>
    <w:rsid w:val="00296F05"/>
    <w:rsid w:val="00310959"/>
    <w:rsid w:val="00327A6A"/>
    <w:rsid w:val="0039046B"/>
    <w:rsid w:val="003A439A"/>
    <w:rsid w:val="00426C04"/>
    <w:rsid w:val="00495566"/>
    <w:rsid w:val="004D5AEF"/>
    <w:rsid w:val="004F3150"/>
    <w:rsid w:val="005C77FA"/>
    <w:rsid w:val="00601A3C"/>
    <w:rsid w:val="00652CC0"/>
    <w:rsid w:val="006E226A"/>
    <w:rsid w:val="006E2757"/>
    <w:rsid w:val="006E3C99"/>
    <w:rsid w:val="007D7E93"/>
    <w:rsid w:val="007E0C09"/>
    <w:rsid w:val="007E64F5"/>
    <w:rsid w:val="008037F0"/>
    <w:rsid w:val="00817A09"/>
    <w:rsid w:val="008310E0"/>
    <w:rsid w:val="00837F4E"/>
    <w:rsid w:val="00852742"/>
    <w:rsid w:val="008C6E62"/>
    <w:rsid w:val="009B714C"/>
    <w:rsid w:val="009C5EC0"/>
    <w:rsid w:val="009F68BB"/>
    <w:rsid w:val="00A06D75"/>
    <w:rsid w:val="00A07D48"/>
    <w:rsid w:val="00A15530"/>
    <w:rsid w:val="00A511BB"/>
    <w:rsid w:val="00A629BD"/>
    <w:rsid w:val="00AA4BE8"/>
    <w:rsid w:val="00B60B13"/>
    <w:rsid w:val="00BF37F8"/>
    <w:rsid w:val="00CA159F"/>
    <w:rsid w:val="00CD45F4"/>
    <w:rsid w:val="00CD67AB"/>
    <w:rsid w:val="00D26083"/>
    <w:rsid w:val="00D84ED3"/>
    <w:rsid w:val="00DF533F"/>
    <w:rsid w:val="00EB1A2B"/>
    <w:rsid w:val="00EC73D6"/>
    <w:rsid w:val="00EF096C"/>
    <w:rsid w:val="00F121F8"/>
    <w:rsid w:val="00F16EC1"/>
    <w:rsid w:val="00F424E1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B286"/>
  <w15:chartTrackingRefBased/>
  <w15:docId w15:val="{72D06B31-5386-40EA-9349-DAB77AC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F0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37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68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5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3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F9474-7210-4273-A880-B8E59753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6889</Words>
  <Characters>3928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46</cp:revision>
  <cp:lastPrinted>2022-09-30T12:10:00Z</cp:lastPrinted>
  <dcterms:created xsi:type="dcterms:W3CDTF">2022-09-26T11:42:00Z</dcterms:created>
  <dcterms:modified xsi:type="dcterms:W3CDTF">2022-10-13T06:38:00Z</dcterms:modified>
</cp:coreProperties>
</file>