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5E" w:rsidRPr="00F16EC1" w:rsidRDefault="00393D5E" w:rsidP="00393D5E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both"/>
        <w:rPr>
          <w:rFonts w:ascii="Times New Roman" w:hAnsi="Times New Roman"/>
          <w:color w:val="000000"/>
          <w:sz w:val="28"/>
          <w:szCs w:val="24"/>
          <w:lang w:eastAsia="uk-UA"/>
        </w:rPr>
      </w:pPr>
      <w:r w:rsidRPr="00F16EC1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     </w:t>
      </w:r>
      <w:r w:rsidRPr="00F16EC1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Pr="00F16EC1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</w:t>
      </w:r>
      <w:r w:rsidRPr="00F16EC1">
        <w:rPr>
          <w:rFonts w:ascii="Times New Roman" w:hAnsi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73167490" wp14:editId="3F82AC74">
            <wp:extent cx="445135" cy="57658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5E" w:rsidRPr="00F16EC1" w:rsidRDefault="00393D5E" w:rsidP="00393D5E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</w:pPr>
      <w:r w:rsidRPr="00F16EC1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t>УКРАЇНА</w:t>
      </w:r>
      <w:r w:rsidRPr="00F16EC1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br/>
      </w:r>
      <w:r w:rsidRPr="00F16EC1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t>МОГИЛІВ-ПОДІЛЬСЬКА МІСЬКА РАДА</w:t>
      </w:r>
      <w:r w:rsidRPr="00F16EC1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br/>
        <w:t>ВІННИЦЬКОЇ ОБЛАСТІ</w:t>
      </w:r>
    </w:p>
    <w:p w:rsidR="00393D5E" w:rsidRPr="007172F9" w:rsidRDefault="00393D5E" w:rsidP="00393D5E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F16EC1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31EA699" wp14:editId="19EA07DD">
                <wp:simplePos x="0" y="0"/>
                <wp:positionH relativeFrom="margin">
                  <wp:posOffset>-119380</wp:posOffset>
                </wp:positionH>
                <wp:positionV relativeFrom="paragraph">
                  <wp:posOffset>30480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D46C6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16EC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                                                         </w:t>
      </w:r>
      <w:r w:rsidRPr="00F16EC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№60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6</w:t>
      </w:r>
    </w:p>
    <w:p w:rsidR="00393D5E" w:rsidRPr="00F16EC1" w:rsidRDefault="00393D5E" w:rsidP="00393D5E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4"/>
          <w:lang w:eastAsia="uk-UA"/>
        </w:rPr>
      </w:pPr>
    </w:p>
    <w:tbl>
      <w:tblPr>
        <w:tblW w:w="9947" w:type="pct"/>
        <w:tblInd w:w="-142" w:type="dxa"/>
        <w:tblLook w:val="00A0" w:firstRow="1" w:lastRow="0" w:firstColumn="1" w:lastColumn="0" w:noHBand="0" w:noVBand="0"/>
      </w:tblPr>
      <w:tblGrid>
        <w:gridCol w:w="3019"/>
        <w:gridCol w:w="3119"/>
        <w:gridCol w:w="3119"/>
        <w:gridCol w:w="3119"/>
        <w:gridCol w:w="3123"/>
        <w:gridCol w:w="3112"/>
      </w:tblGrid>
      <w:tr w:rsidR="00393D5E" w:rsidRPr="00F16EC1" w:rsidTr="00AB2795">
        <w:trPr>
          <w:trHeight w:val="618"/>
        </w:trPr>
        <w:tc>
          <w:tcPr>
            <w:tcW w:w="811" w:type="pct"/>
          </w:tcPr>
          <w:p w:rsidR="00393D5E" w:rsidRPr="00F16EC1" w:rsidRDefault="00393D5E" w:rsidP="00AB27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 w:rsidRPr="00F16EC1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Від 30.09.2022р.</w:t>
            </w:r>
          </w:p>
        </w:tc>
        <w:tc>
          <w:tcPr>
            <w:tcW w:w="838" w:type="pct"/>
          </w:tcPr>
          <w:p w:rsidR="00393D5E" w:rsidRPr="00F16EC1" w:rsidRDefault="00393D5E" w:rsidP="00AB27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      </w:t>
            </w:r>
            <w:r w:rsidRPr="00F16EC1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23 сесії</w:t>
            </w:r>
          </w:p>
          <w:p w:rsidR="00393D5E" w:rsidRPr="00F16EC1" w:rsidRDefault="00393D5E" w:rsidP="00AB279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  <w:p w:rsidR="00393D5E" w:rsidRPr="00F16EC1" w:rsidRDefault="00393D5E" w:rsidP="00AB279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8" w:type="pct"/>
          </w:tcPr>
          <w:p w:rsidR="00393D5E" w:rsidRPr="00F16EC1" w:rsidRDefault="00393D5E" w:rsidP="00AB27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       </w:t>
            </w:r>
            <w:r w:rsidRPr="00F16EC1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8 скликання</w:t>
            </w:r>
          </w:p>
          <w:p w:rsidR="00393D5E" w:rsidRPr="00F16EC1" w:rsidRDefault="00393D5E" w:rsidP="00AB27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8" w:type="pct"/>
          </w:tcPr>
          <w:p w:rsidR="00393D5E" w:rsidRPr="00F16EC1" w:rsidRDefault="00393D5E" w:rsidP="00AB27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9" w:type="pct"/>
          </w:tcPr>
          <w:p w:rsidR="00393D5E" w:rsidRPr="00F16EC1" w:rsidRDefault="00393D5E" w:rsidP="00AB27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6" w:type="pct"/>
          </w:tcPr>
          <w:p w:rsidR="00393D5E" w:rsidRPr="00F16EC1" w:rsidRDefault="00393D5E" w:rsidP="00AB279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</w:tr>
    </w:tbl>
    <w:p w:rsidR="00CB001E" w:rsidRDefault="00393D5E" w:rsidP="00CB001E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="00CB00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атвердження рішень виконавчого </w:t>
      </w:r>
      <w:r w:rsidR="00CB00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комітету</w:t>
      </w:r>
    </w:p>
    <w:p w:rsidR="00CB001E" w:rsidRDefault="00CB001E" w:rsidP="00CB001E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ради</w:t>
      </w:r>
    </w:p>
    <w:p w:rsidR="00CB001E" w:rsidRDefault="00CB001E" w:rsidP="00CB001E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</w:p>
    <w:p w:rsidR="00CB001E" w:rsidRDefault="00CB001E" w:rsidP="00CB001E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393D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Керуючись ст.26 Закону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«Про місцеве самоврядування в Україні», </w:t>
      </w:r>
      <w:r w:rsidR="00393D5E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рішенням 14 сесії міської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</w:t>
      </w:r>
      <w:r w:rsidR="00393D5E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скликання від 23.12.2021р. №473 «Про бюджет Могилів</w:t>
      </w:r>
      <w:r w:rsidR="00393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3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Подільської міської територіальної громади Могилів-Подільського району Вінницької області на 2022 рік»</w:t>
      </w:r>
      <w:r w:rsidR="00393D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</w:p>
    <w:p w:rsidR="00CB001E" w:rsidRDefault="00CB001E" w:rsidP="00CB001E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001E" w:rsidRPr="00393D5E" w:rsidRDefault="00CB001E" w:rsidP="00393D5E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93D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міська рада ВИРІШИЛА:</w:t>
      </w:r>
    </w:p>
    <w:p w:rsidR="00CB001E" w:rsidRDefault="00CB001E" w:rsidP="00CB001E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001E" w:rsidRDefault="00CB001E" w:rsidP="00CB001E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Затвердити рішення виконавчого к</w:t>
      </w:r>
      <w:r w:rsidR="00393D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омітету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ради:</w:t>
      </w:r>
    </w:p>
    <w:p w:rsidR="00CB001E" w:rsidRDefault="00CB001E" w:rsidP="00CB001E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4"/>
          <w:szCs w:val="24"/>
          <w:lang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985"/>
        <w:gridCol w:w="6350"/>
      </w:tblGrid>
      <w:tr w:rsidR="00CB001E" w:rsidTr="00261BB6">
        <w:trPr>
          <w:trHeight w:val="98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1E" w:rsidRDefault="00CB001E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  <w:p w:rsidR="00CB001E" w:rsidRDefault="00CB001E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р-ня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1E" w:rsidRDefault="00CB001E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Дата  рішення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1E" w:rsidRDefault="00CB001E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Назва  документу</w:t>
            </w:r>
          </w:p>
        </w:tc>
      </w:tr>
      <w:tr w:rsidR="00CB001E" w:rsidRPr="00CB001E" w:rsidTr="00261BB6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1E" w:rsidRPr="00261BB6" w:rsidRDefault="00261BB6" w:rsidP="00393D5E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1E" w:rsidRDefault="00261BB6" w:rsidP="00393D5E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CB001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CB001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.2022р.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1E" w:rsidRDefault="00CB001E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2022 рік</w:t>
            </w:r>
            <w:r w:rsidR="00393D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261BB6" w:rsidRPr="00CB001E" w:rsidTr="00261BB6">
        <w:trPr>
          <w:trHeight w:val="3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6" w:rsidRPr="00261BB6" w:rsidRDefault="00261BB6" w:rsidP="00393D5E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6" w:rsidRDefault="00261BB6" w:rsidP="00393D5E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25.08.2022р.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6" w:rsidRDefault="00261BB6" w:rsidP="00261B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2022 рік</w:t>
            </w:r>
            <w:r w:rsidR="00393D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261BB6" w:rsidRPr="00CB001E" w:rsidTr="00261BB6">
        <w:trPr>
          <w:trHeight w:val="3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6" w:rsidRPr="00261BB6" w:rsidRDefault="00261BB6" w:rsidP="00393D5E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6" w:rsidRDefault="00261BB6" w:rsidP="00393D5E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13.09.2022р.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6" w:rsidRDefault="00261BB6" w:rsidP="00261B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бюджету Могилів – Подільської міської територіальної громади Могилів-Подільського району Вінницької області на 2022 рік</w:t>
            </w:r>
            <w:r w:rsidR="00393D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</w:tbl>
    <w:p w:rsidR="00CB001E" w:rsidRDefault="00CB001E" w:rsidP="00CB001E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</w:p>
    <w:p w:rsidR="00CB001E" w:rsidRDefault="00CB001E" w:rsidP="00CB001E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  <w:r w:rsidRPr="00393D5E">
        <w:rPr>
          <w:rFonts w:ascii="Times New Roman" w:eastAsia="Batang" w:hAnsi="Times New Roman" w:cs="Times New Roman"/>
          <w:b/>
          <w:sz w:val="28"/>
          <w:szCs w:val="28"/>
          <w:lang w:eastAsia="uk-UA"/>
        </w:rPr>
        <w:t>2.</w:t>
      </w:r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uk-UA"/>
        </w:rPr>
        <w:t>Безмещука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</w:t>
      </w:r>
      <w:r w:rsidR="00393D5E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міжнародного співробітництва (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uk-UA"/>
        </w:rPr>
        <w:t>Трейбич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Е.А.).</w:t>
      </w:r>
    </w:p>
    <w:p w:rsidR="00CB001E" w:rsidRDefault="00CB001E" w:rsidP="00CB001E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</w:p>
    <w:p w:rsidR="00393D5E" w:rsidRDefault="00393D5E" w:rsidP="00CB001E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</w:p>
    <w:p w:rsidR="00393D5E" w:rsidRDefault="00393D5E" w:rsidP="00393D5E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        Міський </w:t>
      </w:r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голова                     </w:t>
      </w:r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                       </w:t>
      </w:r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       Геннадій ГЛУХМАНЮК</w:t>
      </w:r>
    </w:p>
    <w:p w:rsidR="00CB001E" w:rsidRDefault="00CB001E" w:rsidP="00CB001E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</w:p>
    <w:sectPr w:rsidR="00CB001E" w:rsidSect="00393D5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1E"/>
    <w:rsid w:val="00184AED"/>
    <w:rsid w:val="00261BB6"/>
    <w:rsid w:val="00393D5E"/>
    <w:rsid w:val="007E64F5"/>
    <w:rsid w:val="00817A09"/>
    <w:rsid w:val="008C6E62"/>
    <w:rsid w:val="00AA4BE8"/>
    <w:rsid w:val="00B135D4"/>
    <w:rsid w:val="00C6790D"/>
    <w:rsid w:val="00CB001E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5950"/>
  <w15:chartTrackingRefBased/>
  <w15:docId w15:val="{B10E42DF-9C13-4FE4-B08C-3B12D328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1E"/>
    <w:pPr>
      <w:spacing w:after="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B6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basedOn w:val="a0"/>
    <w:uiPriority w:val="99"/>
    <w:semiHidden/>
    <w:unhideWhenUsed/>
    <w:rsid w:val="00C67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2022-10-03T12:42:00Z</cp:lastPrinted>
  <dcterms:created xsi:type="dcterms:W3CDTF">2022-10-03T12:37:00Z</dcterms:created>
  <dcterms:modified xsi:type="dcterms:W3CDTF">2022-10-03T12:43:00Z</dcterms:modified>
</cp:coreProperties>
</file>