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D2" w:rsidRPr="00817AD2" w:rsidRDefault="00817AD2" w:rsidP="00817AD2">
      <w:pPr>
        <w:tabs>
          <w:tab w:val="left" w:pos="284"/>
          <w:tab w:val="left" w:pos="567"/>
        </w:tabs>
        <w:autoSpaceDE w:val="0"/>
        <w:autoSpaceDN w:val="0"/>
        <w:jc w:val="both"/>
        <w:rPr>
          <w:rFonts w:eastAsia="Calibri"/>
          <w:color w:val="000000"/>
          <w:sz w:val="28"/>
          <w:lang w:eastAsia="uk-UA"/>
        </w:rPr>
      </w:pPr>
      <w:bookmarkStart w:id="0" w:name="_GoBack"/>
      <w:bookmarkEnd w:id="0"/>
      <w:r w:rsidRPr="00817AD2">
        <w:rPr>
          <w:rFonts w:eastAsia="Calibri"/>
          <w:color w:val="000000"/>
          <w:sz w:val="28"/>
          <w:lang w:eastAsia="uk-UA"/>
        </w:rPr>
        <w:t xml:space="preserve">                            </w:t>
      </w:r>
      <w:r w:rsidR="0014638A">
        <w:rPr>
          <w:rFonts w:eastAsia="Calibri"/>
          <w:color w:val="000000"/>
          <w:sz w:val="28"/>
          <w:lang w:eastAsia="uk-UA"/>
        </w:rPr>
        <w:t xml:space="preserve">                     </w:t>
      </w:r>
      <w:r w:rsidR="00F363AC">
        <w:rPr>
          <w:rFonts w:eastAsia="Calibri"/>
          <w:color w:val="000000"/>
          <w:sz w:val="28"/>
          <w:lang w:eastAsia="uk-UA"/>
        </w:rPr>
        <w:t xml:space="preserve"> </w:t>
      </w:r>
      <w:r w:rsidR="0014638A">
        <w:rPr>
          <w:rFonts w:eastAsia="Calibri"/>
          <w:color w:val="000000"/>
          <w:sz w:val="28"/>
          <w:lang w:eastAsia="uk-UA"/>
        </w:rPr>
        <w:t xml:space="preserve">          </w:t>
      </w:r>
      <w:r w:rsidRPr="00817AD2">
        <w:rPr>
          <w:rFonts w:eastAsia="Calibri"/>
          <w:color w:val="000000"/>
          <w:sz w:val="28"/>
          <w:lang w:eastAsia="uk-UA"/>
        </w:rPr>
        <w:t xml:space="preserve">  </w:t>
      </w:r>
      <w:r w:rsidR="005A29D0" w:rsidRPr="00817AD2">
        <w:rPr>
          <w:rFonts w:eastAsia="Calibri"/>
          <w:noProof/>
          <w:color w:val="000000"/>
          <w:sz w:val="28"/>
          <w:lang w:eastAsia="uk-UA"/>
        </w:rPr>
        <w:drawing>
          <wp:inline distT="0" distB="0" distL="0" distR="0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D2" w:rsidRPr="00817AD2" w:rsidRDefault="00817AD2" w:rsidP="00817AD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817AD2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817AD2">
        <w:rPr>
          <w:rFonts w:eastAsia="SimSun"/>
          <w:bCs/>
          <w:smallCaps/>
          <w:color w:val="000000"/>
          <w:sz w:val="28"/>
          <w:lang w:eastAsia="uk-UA"/>
        </w:rPr>
        <w:br/>
      </w:r>
      <w:r w:rsidRPr="00817AD2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817AD2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817AD2" w:rsidRPr="00817AD2" w:rsidRDefault="005A29D0" w:rsidP="00817AD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8525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17AD2" w:rsidRPr="00817AD2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</w:t>
      </w:r>
      <w:r w:rsidR="00817AD2" w:rsidRPr="00817AD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EE2C5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601</w:t>
      </w:r>
    </w:p>
    <w:p w:rsidR="00817AD2" w:rsidRPr="00817AD2" w:rsidRDefault="00817AD2" w:rsidP="00817AD2">
      <w:pPr>
        <w:autoSpaceDE w:val="0"/>
        <w:autoSpaceDN w:val="0"/>
        <w:jc w:val="center"/>
        <w:rPr>
          <w:rFonts w:eastAsia="SimSun"/>
          <w:b/>
          <w:bCs/>
          <w:sz w:val="28"/>
          <w:lang w:eastAsia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817AD2" w:rsidRPr="00817AD2" w:rsidTr="0034214F">
        <w:trPr>
          <w:trHeight w:val="618"/>
        </w:trPr>
        <w:tc>
          <w:tcPr>
            <w:tcW w:w="811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817AD2">
              <w:rPr>
                <w:rFonts w:eastAsia="SimSun"/>
                <w:bCs/>
                <w:sz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sz w:val="28"/>
                <w:lang w:eastAsia="uk-UA"/>
              </w:rPr>
              <w:t>30</w:t>
            </w:r>
            <w:r w:rsidRPr="00817AD2">
              <w:rPr>
                <w:rFonts w:eastAsia="SimSun"/>
                <w:bCs/>
                <w:sz w:val="28"/>
                <w:lang w:eastAsia="uk-UA"/>
              </w:rPr>
              <w:t>.0</w:t>
            </w:r>
            <w:r>
              <w:rPr>
                <w:rFonts w:eastAsia="SimSun"/>
                <w:bCs/>
                <w:sz w:val="28"/>
                <w:lang w:eastAsia="uk-UA"/>
              </w:rPr>
              <w:t>9</w:t>
            </w:r>
            <w:r w:rsidRPr="00817AD2">
              <w:rPr>
                <w:rFonts w:eastAsia="SimSun"/>
                <w:bCs/>
                <w:sz w:val="28"/>
                <w:lang w:eastAsia="uk-UA"/>
              </w:rPr>
              <w:t>.2022р.</w:t>
            </w:r>
          </w:p>
        </w:tc>
        <w:tc>
          <w:tcPr>
            <w:tcW w:w="838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817AD2">
              <w:rPr>
                <w:rFonts w:eastAsia="SimSun"/>
                <w:bCs/>
                <w:sz w:val="28"/>
                <w:lang w:eastAsia="uk-UA"/>
              </w:rPr>
              <w:t>2</w:t>
            </w:r>
            <w:r>
              <w:rPr>
                <w:rFonts w:eastAsia="SimSun"/>
                <w:bCs/>
                <w:sz w:val="28"/>
                <w:lang w:eastAsia="uk-UA"/>
              </w:rPr>
              <w:t>3</w:t>
            </w:r>
            <w:r w:rsidRPr="00817AD2">
              <w:rPr>
                <w:rFonts w:eastAsia="SimSun"/>
                <w:bCs/>
                <w:sz w:val="28"/>
                <w:lang w:eastAsia="uk-UA"/>
              </w:rPr>
              <w:t xml:space="preserve"> сесії</w:t>
            </w:r>
          </w:p>
          <w:p w:rsidR="00817AD2" w:rsidRPr="00817AD2" w:rsidRDefault="00817AD2" w:rsidP="00817AD2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817AD2" w:rsidRPr="00817AD2" w:rsidRDefault="00817AD2" w:rsidP="00817AD2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817AD2">
              <w:rPr>
                <w:rFonts w:eastAsia="SimSun"/>
                <w:bCs/>
                <w:sz w:val="28"/>
                <w:lang w:eastAsia="uk-UA"/>
              </w:rPr>
              <w:t>8 скликання</w:t>
            </w:r>
          </w:p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9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pct"/>
          </w:tcPr>
          <w:p w:rsidR="00817AD2" w:rsidRPr="00817AD2" w:rsidRDefault="00817AD2" w:rsidP="00817AD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817AD2" w:rsidRDefault="0051441E" w:rsidP="00817AD2">
      <w:pPr>
        <w:jc w:val="center"/>
        <w:rPr>
          <w:b/>
          <w:sz w:val="28"/>
          <w:szCs w:val="28"/>
        </w:rPr>
      </w:pPr>
      <w:r w:rsidRPr="0051441E">
        <w:rPr>
          <w:b/>
          <w:sz w:val="28"/>
          <w:szCs w:val="28"/>
        </w:rPr>
        <w:t xml:space="preserve">Про </w:t>
      </w:r>
      <w:r w:rsidR="001746AF">
        <w:rPr>
          <w:b/>
          <w:sz w:val="28"/>
          <w:szCs w:val="28"/>
        </w:rPr>
        <w:t xml:space="preserve">внесення змін до </w:t>
      </w:r>
      <w:r w:rsidR="001746AF" w:rsidRPr="001746AF">
        <w:rPr>
          <w:b/>
          <w:sz w:val="28"/>
          <w:szCs w:val="28"/>
        </w:rPr>
        <w:t>рішення 14 сесії Могилів-Подільської міської ради 8 скликання від 23.12.2021р. №456 «Про припинення шляхом реорганізації (приєднання) комунального підприємства «Могилів</w:t>
      </w:r>
      <w:r w:rsidR="00817AD2">
        <w:rPr>
          <w:b/>
          <w:sz w:val="28"/>
          <w:szCs w:val="28"/>
        </w:rPr>
        <w:t xml:space="preserve"> </w:t>
      </w:r>
      <w:r w:rsidR="001746AF" w:rsidRPr="001746AF">
        <w:rPr>
          <w:b/>
          <w:sz w:val="28"/>
          <w:szCs w:val="28"/>
        </w:rPr>
        <w:t xml:space="preserve">-Подільська телерадіокомпанія «Об’єктив» Могилів-Подільської </w:t>
      </w:r>
    </w:p>
    <w:p w:rsidR="0051441E" w:rsidRPr="0051441E" w:rsidRDefault="001746AF" w:rsidP="00817AD2">
      <w:pPr>
        <w:jc w:val="center"/>
        <w:rPr>
          <w:b/>
          <w:sz w:val="28"/>
          <w:szCs w:val="28"/>
        </w:rPr>
      </w:pPr>
      <w:r w:rsidRPr="001746AF">
        <w:rPr>
          <w:b/>
          <w:sz w:val="28"/>
          <w:szCs w:val="28"/>
        </w:rPr>
        <w:t>міської ради приєднавши до комунального підприємства</w:t>
      </w:r>
      <w:r w:rsidR="00817AD2">
        <w:rPr>
          <w:b/>
          <w:sz w:val="28"/>
          <w:szCs w:val="28"/>
        </w:rPr>
        <w:t xml:space="preserve"> </w:t>
      </w:r>
      <w:r w:rsidRPr="001746AF">
        <w:rPr>
          <w:b/>
          <w:sz w:val="28"/>
          <w:szCs w:val="28"/>
        </w:rPr>
        <w:t>«Престелерадіоцентр «Краяни»</w:t>
      </w:r>
    </w:p>
    <w:p w:rsidR="0051441E" w:rsidRPr="0051441E" w:rsidRDefault="0051441E" w:rsidP="0051441E">
      <w:pPr>
        <w:jc w:val="both"/>
        <w:rPr>
          <w:sz w:val="28"/>
          <w:szCs w:val="28"/>
        </w:rPr>
      </w:pPr>
    </w:p>
    <w:p w:rsidR="0051441E" w:rsidRPr="0051441E" w:rsidRDefault="0051441E" w:rsidP="00817AD2">
      <w:pPr>
        <w:ind w:firstLine="708"/>
        <w:rPr>
          <w:sz w:val="28"/>
          <w:szCs w:val="28"/>
        </w:rPr>
      </w:pPr>
      <w:r w:rsidRPr="0051441E">
        <w:rPr>
          <w:sz w:val="28"/>
          <w:szCs w:val="28"/>
        </w:rPr>
        <w:t xml:space="preserve">Керуючись ст.ст. 26, 59, 60 Закону України «Про місцеве самоврядування в Україні», </w:t>
      </w:r>
      <w:r w:rsidR="00162920">
        <w:rPr>
          <w:sz w:val="28"/>
          <w:szCs w:val="28"/>
        </w:rPr>
        <w:t xml:space="preserve">відповідно до </w:t>
      </w:r>
      <w:r w:rsidRPr="0051441E">
        <w:rPr>
          <w:sz w:val="28"/>
          <w:szCs w:val="28"/>
        </w:rPr>
        <w:t>ст.</w:t>
      </w:r>
      <w:r w:rsidR="00817AD2">
        <w:rPr>
          <w:sz w:val="28"/>
          <w:szCs w:val="28"/>
        </w:rPr>
        <w:t>ст.</w:t>
      </w:r>
      <w:r w:rsidR="008F58A8">
        <w:rPr>
          <w:sz w:val="28"/>
          <w:szCs w:val="28"/>
        </w:rPr>
        <w:t xml:space="preserve"> 104-</w:t>
      </w:r>
      <w:r w:rsidRPr="0051441E">
        <w:rPr>
          <w:sz w:val="28"/>
          <w:szCs w:val="28"/>
        </w:rPr>
        <w:t>107 Цивільного кодексу України,</w:t>
      </w:r>
      <w:r w:rsidR="00162920">
        <w:rPr>
          <w:sz w:val="28"/>
          <w:szCs w:val="28"/>
        </w:rPr>
        <w:t xml:space="preserve"> з метою вдосконалення роботи комунальних підприємств, засновником яких є Могилів-Подільська міська рада Вінницької області, </w:t>
      </w:r>
      <w:r w:rsidRPr="0051441E">
        <w:rPr>
          <w:sz w:val="28"/>
          <w:szCs w:val="28"/>
        </w:rPr>
        <w:t xml:space="preserve">- </w:t>
      </w:r>
    </w:p>
    <w:p w:rsidR="0051441E" w:rsidRPr="0051441E" w:rsidRDefault="0051441E" w:rsidP="0051441E">
      <w:pPr>
        <w:jc w:val="both"/>
        <w:rPr>
          <w:sz w:val="28"/>
          <w:szCs w:val="28"/>
        </w:rPr>
      </w:pPr>
    </w:p>
    <w:p w:rsidR="0051441E" w:rsidRPr="0051441E" w:rsidRDefault="00EE2C52" w:rsidP="00514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441E" w:rsidRPr="0051441E">
        <w:rPr>
          <w:b/>
          <w:sz w:val="28"/>
          <w:szCs w:val="28"/>
        </w:rPr>
        <w:t>міська рада ВИРІШИЛА:</w:t>
      </w:r>
    </w:p>
    <w:p w:rsidR="0051441E" w:rsidRPr="0051441E" w:rsidRDefault="0051441E" w:rsidP="00817AD2">
      <w:pPr>
        <w:ind w:firstLine="284"/>
        <w:rPr>
          <w:sz w:val="28"/>
          <w:szCs w:val="28"/>
        </w:rPr>
      </w:pPr>
    </w:p>
    <w:p w:rsidR="00817AD2" w:rsidRDefault="00000C76" w:rsidP="00817AD2">
      <w:pPr>
        <w:numPr>
          <w:ilvl w:val="0"/>
          <w:numId w:val="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Pr="00000C76">
        <w:rPr>
          <w:sz w:val="28"/>
          <w:szCs w:val="28"/>
        </w:rPr>
        <w:t xml:space="preserve">рішення 14 сесії Могилів-Подільської міської ради </w:t>
      </w:r>
    </w:p>
    <w:p w:rsidR="00000C76" w:rsidRDefault="00000C76" w:rsidP="00817AD2">
      <w:pPr>
        <w:ind w:left="284"/>
        <w:rPr>
          <w:sz w:val="28"/>
          <w:szCs w:val="28"/>
        </w:rPr>
      </w:pPr>
      <w:r w:rsidRPr="00000C76">
        <w:rPr>
          <w:sz w:val="28"/>
          <w:szCs w:val="28"/>
        </w:rPr>
        <w:t>8 скликання від 23.12.2021р. №456 «Про припинення шляхом реорганізації (приєднання) комунального підприємства «Могилів</w:t>
      </w:r>
      <w:r w:rsidR="00817AD2">
        <w:rPr>
          <w:sz w:val="28"/>
          <w:szCs w:val="28"/>
        </w:rPr>
        <w:t xml:space="preserve"> </w:t>
      </w:r>
      <w:r w:rsidRPr="00000C76">
        <w:rPr>
          <w:sz w:val="28"/>
          <w:szCs w:val="28"/>
        </w:rPr>
        <w:t>-</w:t>
      </w:r>
      <w:r w:rsidR="00A536C7">
        <w:rPr>
          <w:sz w:val="28"/>
          <w:szCs w:val="28"/>
        </w:rPr>
        <w:t xml:space="preserve"> </w:t>
      </w:r>
      <w:r w:rsidRPr="00000C76">
        <w:rPr>
          <w:sz w:val="28"/>
          <w:szCs w:val="28"/>
        </w:rPr>
        <w:t>Подільська телерадіокомпанія «Об’єктив» Могилів-Подільської міської ради приєднавши до комунального підприємства «Престелерадіоцентр «Краяни»</w:t>
      </w:r>
      <w:r>
        <w:rPr>
          <w:sz w:val="28"/>
          <w:szCs w:val="28"/>
        </w:rPr>
        <w:t>, а саме:</w:t>
      </w:r>
    </w:p>
    <w:p w:rsidR="005F2363" w:rsidRDefault="000A004F" w:rsidP="00817AD2">
      <w:pPr>
        <w:ind w:left="709" w:hanging="436"/>
        <w:rPr>
          <w:sz w:val="28"/>
          <w:szCs w:val="28"/>
        </w:rPr>
      </w:pPr>
      <w:r w:rsidRPr="00817AD2">
        <w:rPr>
          <w:b/>
          <w:sz w:val="28"/>
          <w:szCs w:val="28"/>
        </w:rPr>
        <w:t>1.1.</w:t>
      </w:r>
      <w:r w:rsidR="00817AD2">
        <w:rPr>
          <w:sz w:val="28"/>
          <w:szCs w:val="28"/>
        </w:rPr>
        <w:t xml:space="preserve"> </w:t>
      </w:r>
      <w:r w:rsidR="00F82022" w:rsidRPr="00000C76">
        <w:rPr>
          <w:sz w:val="28"/>
          <w:szCs w:val="28"/>
        </w:rPr>
        <w:t xml:space="preserve">У складі комісії з припинення комунального підприємства </w:t>
      </w:r>
      <w:r>
        <w:rPr>
          <w:sz w:val="28"/>
          <w:szCs w:val="28"/>
        </w:rPr>
        <w:t>«Могилів</w:t>
      </w:r>
      <w:r w:rsidR="00817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-Подільська </w:t>
      </w:r>
      <w:r w:rsidR="006B1702">
        <w:rPr>
          <w:sz w:val="28"/>
          <w:szCs w:val="28"/>
        </w:rPr>
        <w:t>телерадіокомпанія «Об</w:t>
      </w:r>
      <w:r w:rsidR="006B1702" w:rsidRPr="006B1702">
        <w:rPr>
          <w:sz w:val="28"/>
          <w:szCs w:val="28"/>
        </w:rPr>
        <w:t>’</w:t>
      </w:r>
      <w:r w:rsidR="006B1702">
        <w:rPr>
          <w:sz w:val="28"/>
          <w:szCs w:val="28"/>
        </w:rPr>
        <w:t xml:space="preserve">єктив» Могилів-Подільської міської ради </w:t>
      </w:r>
      <w:r w:rsidR="00000C76">
        <w:rPr>
          <w:sz w:val="28"/>
          <w:szCs w:val="28"/>
        </w:rPr>
        <w:t>посаду</w:t>
      </w:r>
      <w:r w:rsidR="00000C76" w:rsidRPr="00000C76">
        <w:rPr>
          <w:sz w:val="28"/>
          <w:szCs w:val="28"/>
        </w:rPr>
        <w:t xml:space="preserve"> «начальник фінансово-економічного управління міської ради» </w:t>
      </w:r>
      <w:r w:rsidR="00A536C7">
        <w:rPr>
          <w:sz w:val="28"/>
          <w:szCs w:val="28"/>
        </w:rPr>
        <w:t>з</w:t>
      </w:r>
      <w:r w:rsidR="00000C76">
        <w:rPr>
          <w:sz w:val="28"/>
          <w:szCs w:val="28"/>
        </w:rPr>
        <w:t xml:space="preserve">мінити на «головний спеціаліст </w:t>
      </w:r>
      <w:r w:rsidR="00000C76" w:rsidRPr="00000C76">
        <w:rPr>
          <w:sz w:val="28"/>
          <w:szCs w:val="28"/>
        </w:rPr>
        <w:t>відділу ведення Державного  реєстру виборців</w:t>
      </w:r>
      <w:r w:rsidR="00817AD2">
        <w:rPr>
          <w:sz w:val="28"/>
          <w:szCs w:val="28"/>
        </w:rPr>
        <w:t xml:space="preserve"> міської ради</w:t>
      </w:r>
      <w:r w:rsidR="00000C76">
        <w:rPr>
          <w:sz w:val="28"/>
          <w:szCs w:val="28"/>
        </w:rPr>
        <w:t xml:space="preserve">». </w:t>
      </w:r>
    </w:p>
    <w:p w:rsidR="0051441E" w:rsidRPr="0051441E" w:rsidRDefault="000A004F" w:rsidP="00817AD2">
      <w:pPr>
        <w:ind w:left="284" w:hanging="284"/>
        <w:rPr>
          <w:sz w:val="28"/>
          <w:szCs w:val="28"/>
        </w:rPr>
      </w:pPr>
      <w:r w:rsidRPr="00817AD2">
        <w:rPr>
          <w:b/>
          <w:sz w:val="28"/>
          <w:szCs w:val="28"/>
        </w:rPr>
        <w:t>2</w:t>
      </w:r>
      <w:r w:rsidR="0051441E" w:rsidRPr="00817AD2">
        <w:rPr>
          <w:b/>
          <w:sz w:val="28"/>
          <w:szCs w:val="28"/>
        </w:rPr>
        <w:t>.</w:t>
      </w:r>
      <w:r w:rsidR="00817AD2">
        <w:rPr>
          <w:sz w:val="28"/>
          <w:szCs w:val="28"/>
        </w:rPr>
        <w:t xml:space="preserve"> </w:t>
      </w:r>
      <w:r w:rsidR="0051441E" w:rsidRPr="0051441E">
        <w:rPr>
          <w:sz w:val="28"/>
          <w:szCs w:val="28"/>
        </w:rPr>
        <w:t>Контроль за виконанням цього рішення покласти на першого заступника міського голови Безмещука П.О. та на 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:rsidR="0051441E" w:rsidRPr="0051441E" w:rsidRDefault="0051441E" w:rsidP="0051441E">
      <w:pPr>
        <w:jc w:val="both"/>
        <w:rPr>
          <w:sz w:val="28"/>
          <w:szCs w:val="28"/>
        </w:rPr>
      </w:pPr>
    </w:p>
    <w:p w:rsidR="0051441E" w:rsidRDefault="0051441E" w:rsidP="0051441E">
      <w:pPr>
        <w:jc w:val="both"/>
        <w:rPr>
          <w:sz w:val="28"/>
          <w:szCs w:val="28"/>
        </w:rPr>
      </w:pPr>
    </w:p>
    <w:p w:rsidR="00817AD2" w:rsidRDefault="00817AD2" w:rsidP="0051441E">
      <w:pPr>
        <w:jc w:val="both"/>
        <w:rPr>
          <w:sz w:val="28"/>
          <w:szCs w:val="28"/>
        </w:rPr>
      </w:pPr>
    </w:p>
    <w:p w:rsidR="008B0DCF" w:rsidRPr="0051441E" w:rsidRDefault="008B0DCF" w:rsidP="0051441E">
      <w:pPr>
        <w:jc w:val="both"/>
        <w:rPr>
          <w:sz w:val="28"/>
          <w:szCs w:val="28"/>
        </w:rPr>
      </w:pPr>
    </w:p>
    <w:p w:rsidR="0051441E" w:rsidRPr="0051441E" w:rsidRDefault="0051441E" w:rsidP="0051441E">
      <w:pPr>
        <w:jc w:val="both"/>
        <w:rPr>
          <w:sz w:val="28"/>
          <w:szCs w:val="28"/>
        </w:rPr>
      </w:pPr>
      <w:r w:rsidRPr="0051441E">
        <w:rPr>
          <w:sz w:val="28"/>
          <w:szCs w:val="28"/>
        </w:rPr>
        <w:tab/>
        <w:t>Міський голов</w:t>
      </w:r>
      <w:r w:rsidR="00817AD2">
        <w:rPr>
          <w:sz w:val="28"/>
          <w:szCs w:val="28"/>
        </w:rPr>
        <w:t xml:space="preserve">а                            </w:t>
      </w:r>
      <w:r w:rsidRPr="0051441E">
        <w:rPr>
          <w:sz w:val="28"/>
          <w:szCs w:val="28"/>
        </w:rPr>
        <w:t xml:space="preserve">                        Геннадій ГЛУХМАНЮК</w:t>
      </w:r>
    </w:p>
    <w:p w:rsidR="00674125" w:rsidRDefault="006C0562" w:rsidP="005144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74125" w:rsidSect="00817AD2">
      <w:pgSz w:w="11906" w:h="16838"/>
      <w:pgMar w:top="850" w:right="991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6E" w:rsidRDefault="00BA696E" w:rsidP="00F57222">
      <w:r>
        <w:separator/>
      </w:r>
    </w:p>
  </w:endnote>
  <w:endnote w:type="continuationSeparator" w:id="0">
    <w:p w:rsidR="00BA696E" w:rsidRDefault="00BA696E" w:rsidP="00F5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6E" w:rsidRDefault="00BA696E" w:rsidP="00F57222">
      <w:r>
        <w:separator/>
      </w:r>
    </w:p>
  </w:footnote>
  <w:footnote w:type="continuationSeparator" w:id="0">
    <w:p w:rsidR="00BA696E" w:rsidRDefault="00BA696E" w:rsidP="00F5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6A6"/>
    <w:multiLevelType w:val="hybridMultilevel"/>
    <w:tmpl w:val="1FDA5748"/>
    <w:lvl w:ilvl="0" w:tplc="D9F876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5217C"/>
    <w:multiLevelType w:val="hybridMultilevel"/>
    <w:tmpl w:val="8C1EF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C7B95"/>
    <w:multiLevelType w:val="hybridMultilevel"/>
    <w:tmpl w:val="990E530A"/>
    <w:lvl w:ilvl="0" w:tplc="A01CDE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716FD0"/>
    <w:multiLevelType w:val="hybridMultilevel"/>
    <w:tmpl w:val="A8E62120"/>
    <w:lvl w:ilvl="0" w:tplc="2806F2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E34736"/>
    <w:multiLevelType w:val="multilevel"/>
    <w:tmpl w:val="145C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3135A0B"/>
    <w:multiLevelType w:val="hybridMultilevel"/>
    <w:tmpl w:val="C2781C0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7019F"/>
    <w:multiLevelType w:val="hybridMultilevel"/>
    <w:tmpl w:val="1FDA5748"/>
    <w:lvl w:ilvl="0" w:tplc="D9F876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6160EA"/>
    <w:multiLevelType w:val="hybridMultilevel"/>
    <w:tmpl w:val="9F027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4100"/>
    <w:multiLevelType w:val="hybridMultilevel"/>
    <w:tmpl w:val="BE02E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F2"/>
    <w:rsid w:val="00000C76"/>
    <w:rsid w:val="00017BB1"/>
    <w:rsid w:val="0002375D"/>
    <w:rsid w:val="00034855"/>
    <w:rsid w:val="000368FF"/>
    <w:rsid w:val="000372D2"/>
    <w:rsid w:val="00042A36"/>
    <w:rsid w:val="0005157F"/>
    <w:rsid w:val="00055491"/>
    <w:rsid w:val="000559CD"/>
    <w:rsid w:val="00056707"/>
    <w:rsid w:val="00070145"/>
    <w:rsid w:val="00070571"/>
    <w:rsid w:val="00070ADC"/>
    <w:rsid w:val="0007223F"/>
    <w:rsid w:val="00077C96"/>
    <w:rsid w:val="000A004F"/>
    <w:rsid w:val="000A082D"/>
    <w:rsid w:val="000A234A"/>
    <w:rsid w:val="000E25E9"/>
    <w:rsid w:val="000F2B26"/>
    <w:rsid w:val="00105136"/>
    <w:rsid w:val="00116EF2"/>
    <w:rsid w:val="00126E6B"/>
    <w:rsid w:val="001441C6"/>
    <w:rsid w:val="0014638A"/>
    <w:rsid w:val="00162920"/>
    <w:rsid w:val="001746AF"/>
    <w:rsid w:val="00190255"/>
    <w:rsid w:val="001A5CA4"/>
    <w:rsid w:val="001A66F8"/>
    <w:rsid w:val="001C2514"/>
    <w:rsid w:val="001D53D2"/>
    <w:rsid w:val="002160BD"/>
    <w:rsid w:val="00232B2B"/>
    <w:rsid w:val="00241916"/>
    <w:rsid w:val="002433FC"/>
    <w:rsid w:val="002434BE"/>
    <w:rsid w:val="002548B2"/>
    <w:rsid w:val="00254B18"/>
    <w:rsid w:val="00270C66"/>
    <w:rsid w:val="002824F4"/>
    <w:rsid w:val="002A41F6"/>
    <w:rsid w:val="002A4A58"/>
    <w:rsid w:val="002A72E7"/>
    <w:rsid w:val="002D35B3"/>
    <w:rsid w:val="002E62C8"/>
    <w:rsid w:val="002F0A57"/>
    <w:rsid w:val="002F37D8"/>
    <w:rsid w:val="002F67A3"/>
    <w:rsid w:val="003109A9"/>
    <w:rsid w:val="00311C3B"/>
    <w:rsid w:val="00312DD0"/>
    <w:rsid w:val="003254AC"/>
    <w:rsid w:val="00325A5F"/>
    <w:rsid w:val="00330153"/>
    <w:rsid w:val="0034214F"/>
    <w:rsid w:val="003422F6"/>
    <w:rsid w:val="00343EEB"/>
    <w:rsid w:val="00367675"/>
    <w:rsid w:val="00375DDB"/>
    <w:rsid w:val="00382D9A"/>
    <w:rsid w:val="003B430C"/>
    <w:rsid w:val="003B5B54"/>
    <w:rsid w:val="003D3828"/>
    <w:rsid w:val="00411A8C"/>
    <w:rsid w:val="00432043"/>
    <w:rsid w:val="00453C55"/>
    <w:rsid w:val="004575C8"/>
    <w:rsid w:val="004668E4"/>
    <w:rsid w:val="004729E2"/>
    <w:rsid w:val="004A1D7B"/>
    <w:rsid w:val="004B25C1"/>
    <w:rsid w:val="004C37C4"/>
    <w:rsid w:val="004D471C"/>
    <w:rsid w:val="004D4C7D"/>
    <w:rsid w:val="004D791B"/>
    <w:rsid w:val="0051441E"/>
    <w:rsid w:val="005156BB"/>
    <w:rsid w:val="005271C3"/>
    <w:rsid w:val="005467FB"/>
    <w:rsid w:val="00552165"/>
    <w:rsid w:val="005551F8"/>
    <w:rsid w:val="00565A7D"/>
    <w:rsid w:val="00576885"/>
    <w:rsid w:val="0058582B"/>
    <w:rsid w:val="005962DB"/>
    <w:rsid w:val="005A29D0"/>
    <w:rsid w:val="005A6791"/>
    <w:rsid w:val="005C679B"/>
    <w:rsid w:val="005D46DE"/>
    <w:rsid w:val="005E0EEC"/>
    <w:rsid w:val="005E5096"/>
    <w:rsid w:val="005E6B9D"/>
    <w:rsid w:val="005E76AE"/>
    <w:rsid w:val="005F2363"/>
    <w:rsid w:val="005F5B25"/>
    <w:rsid w:val="00606536"/>
    <w:rsid w:val="00611DC5"/>
    <w:rsid w:val="006124A6"/>
    <w:rsid w:val="006276EA"/>
    <w:rsid w:val="00631B08"/>
    <w:rsid w:val="00634055"/>
    <w:rsid w:val="00650C43"/>
    <w:rsid w:val="0066474C"/>
    <w:rsid w:val="00670CA2"/>
    <w:rsid w:val="00674125"/>
    <w:rsid w:val="00676A07"/>
    <w:rsid w:val="00686FD6"/>
    <w:rsid w:val="006A0F76"/>
    <w:rsid w:val="006B1702"/>
    <w:rsid w:val="006C0562"/>
    <w:rsid w:val="006D0EF4"/>
    <w:rsid w:val="006D1623"/>
    <w:rsid w:val="006D5C39"/>
    <w:rsid w:val="006D65BE"/>
    <w:rsid w:val="006F67B9"/>
    <w:rsid w:val="007065AC"/>
    <w:rsid w:val="007226C8"/>
    <w:rsid w:val="007325B8"/>
    <w:rsid w:val="00735A8C"/>
    <w:rsid w:val="00746AAE"/>
    <w:rsid w:val="00746C9F"/>
    <w:rsid w:val="00771A71"/>
    <w:rsid w:val="00775457"/>
    <w:rsid w:val="00777016"/>
    <w:rsid w:val="00777AA0"/>
    <w:rsid w:val="007D4451"/>
    <w:rsid w:val="00800096"/>
    <w:rsid w:val="0081108E"/>
    <w:rsid w:val="00812E2B"/>
    <w:rsid w:val="008147EA"/>
    <w:rsid w:val="00817AD2"/>
    <w:rsid w:val="00827F09"/>
    <w:rsid w:val="00832409"/>
    <w:rsid w:val="00834501"/>
    <w:rsid w:val="00844ED3"/>
    <w:rsid w:val="008763DE"/>
    <w:rsid w:val="008B0DCF"/>
    <w:rsid w:val="008B3410"/>
    <w:rsid w:val="008B5741"/>
    <w:rsid w:val="008C4F1A"/>
    <w:rsid w:val="008C761B"/>
    <w:rsid w:val="008D4546"/>
    <w:rsid w:val="008E0A09"/>
    <w:rsid w:val="008F58A8"/>
    <w:rsid w:val="008F6579"/>
    <w:rsid w:val="00936FB9"/>
    <w:rsid w:val="00956543"/>
    <w:rsid w:val="00962593"/>
    <w:rsid w:val="0096711F"/>
    <w:rsid w:val="00972A23"/>
    <w:rsid w:val="00981F76"/>
    <w:rsid w:val="00991E85"/>
    <w:rsid w:val="00996541"/>
    <w:rsid w:val="009A7446"/>
    <w:rsid w:val="009B6633"/>
    <w:rsid w:val="009C6266"/>
    <w:rsid w:val="009F1B97"/>
    <w:rsid w:val="009F3FF7"/>
    <w:rsid w:val="009F76F1"/>
    <w:rsid w:val="00A139AE"/>
    <w:rsid w:val="00A31D80"/>
    <w:rsid w:val="00A44D67"/>
    <w:rsid w:val="00A5288A"/>
    <w:rsid w:val="00A536C7"/>
    <w:rsid w:val="00A702D5"/>
    <w:rsid w:val="00A71324"/>
    <w:rsid w:val="00A80D49"/>
    <w:rsid w:val="00A85A02"/>
    <w:rsid w:val="00AB0205"/>
    <w:rsid w:val="00AB4F8C"/>
    <w:rsid w:val="00AB6076"/>
    <w:rsid w:val="00AC5E4B"/>
    <w:rsid w:val="00AC6839"/>
    <w:rsid w:val="00AD40EE"/>
    <w:rsid w:val="00AE4559"/>
    <w:rsid w:val="00AF63E5"/>
    <w:rsid w:val="00B01A03"/>
    <w:rsid w:val="00B1171D"/>
    <w:rsid w:val="00B16D5A"/>
    <w:rsid w:val="00B3672E"/>
    <w:rsid w:val="00B47B2F"/>
    <w:rsid w:val="00B50712"/>
    <w:rsid w:val="00B51CEB"/>
    <w:rsid w:val="00B5373B"/>
    <w:rsid w:val="00B860CE"/>
    <w:rsid w:val="00B873E2"/>
    <w:rsid w:val="00B935E4"/>
    <w:rsid w:val="00B937B7"/>
    <w:rsid w:val="00BA5D26"/>
    <w:rsid w:val="00BA6521"/>
    <w:rsid w:val="00BA696E"/>
    <w:rsid w:val="00BB5D20"/>
    <w:rsid w:val="00BC0577"/>
    <w:rsid w:val="00BD262A"/>
    <w:rsid w:val="00BE4D6A"/>
    <w:rsid w:val="00C05FB3"/>
    <w:rsid w:val="00C07FFB"/>
    <w:rsid w:val="00C2293F"/>
    <w:rsid w:val="00C47D75"/>
    <w:rsid w:val="00C53311"/>
    <w:rsid w:val="00C60A27"/>
    <w:rsid w:val="00C63A62"/>
    <w:rsid w:val="00C73D47"/>
    <w:rsid w:val="00C876CA"/>
    <w:rsid w:val="00CB3846"/>
    <w:rsid w:val="00CB65D3"/>
    <w:rsid w:val="00CD1459"/>
    <w:rsid w:val="00CE0341"/>
    <w:rsid w:val="00CE6782"/>
    <w:rsid w:val="00D06757"/>
    <w:rsid w:val="00D20D26"/>
    <w:rsid w:val="00D21761"/>
    <w:rsid w:val="00D330C9"/>
    <w:rsid w:val="00D50280"/>
    <w:rsid w:val="00D54613"/>
    <w:rsid w:val="00D577A6"/>
    <w:rsid w:val="00D86AD9"/>
    <w:rsid w:val="00D87150"/>
    <w:rsid w:val="00D95E2C"/>
    <w:rsid w:val="00DB5A56"/>
    <w:rsid w:val="00DC7D69"/>
    <w:rsid w:val="00DD2A2A"/>
    <w:rsid w:val="00DE06AD"/>
    <w:rsid w:val="00DE679E"/>
    <w:rsid w:val="00DE7F0F"/>
    <w:rsid w:val="00DF2D32"/>
    <w:rsid w:val="00E05B62"/>
    <w:rsid w:val="00E1042A"/>
    <w:rsid w:val="00E16622"/>
    <w:rsid w:val="00E17E24"/>
    <w:rsid w:val="00E27645"/>
    <w:rsid w:val="00E302B7"/>
    <w:rsid w:val="00E3203E"/>
    <w:rsid w:val="00E42E41"/>
    <w:rsid w:val="00E516CD"/>
    <w:rsid w:val="00E544D7"/>
    <w:rsid w:val="00E82F0F"/>
    <w:rsid w:val="00E92DF1"/>
    <w:rsid w:val="00EA4E9A"/>
    <w:rsid w:val="00EB6D72"/>
    <w:rsid w:val="00EE2C52"/>
    <w:rsid w:val="00EF0B86"/>
    <w:rsid w:val="00EF0ED5"/>
    <w:rsid w:val="00F07F39"/>
    <w:rsid w:val="00F16065"/>
    <w:rsid w:val="00F22685"/>
    <w:rsid w:val="00F363AC"/>
    <w:rsid w:val="00F46481"/>
    <w:rsid w:val="00F46A6E"/>
    <w:rsid w:val="00F5001F"/>
    <w:rsid w:val="00F57222"/>
    <w:rsid w:val="00F57BBB"/>
    <w:rsid w:val="00F82022"/>
    <w:rsid w:val="00F84043"/>
    <w:rsid w:val="00FB28A8"/>
    <w:rsid w:val="00FF247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CA96-A4E5-42E7-AB4B-9B1C99D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FF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68FF"/>
    <w:pPr>
      <w:keepNext/>
      <w:jc w:val="center"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368FF"/>
    <w:pPr>
      <w:keepNext/>
      <w:jc w:val="center"/>
      <w:outlineLvl w:val="2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0368FF"/>
    <w:rPr>
      <w:rFonts w:eastAsia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link w:val="3"/>
    <w:semiHidden/>
    <w:rsid w:val="000368FF"/>
    <w:rPr>
      <w:rFonts w:eastAsia="Times New Roman"/>
      <w:sz w:val="32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36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8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F5722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22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F57222"/>
    <w:rPr>
      <w:rFonts w:eastAsia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0A234A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rsid w:val="000A234A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1;&#1083;&#1072;&#1085;&#1082;%20&#1088;&#1110;&#1096;&#1077;&#1085;&#1085;&#1103;!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рішення!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районна рада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Організаційний відділ</dc:creator>
  <cp:keywords/>
  <dc:description/>
  <cp:lastModifiedBy>Пользователь Windows</cp:lastModifiedBy>
  <cp:revision>2</cp:revision>
  <cp:lastPrinted>2022-10-03T05:54:00Z</cp:lastPrinted>
  <dcterms:created xsi:type="dcterms:W3CDTF">2022-10-06T05:46:00Z</dcterms:created>
  <dcterms:modified xsi:type="dcterms:W3CDTF">2022-10-06T05:46:00Z</dcterms:modified>
</cp:coreProperties>
</file>