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A4" w:rsidRPr="00092BA4" w:rsidRDefault="00092BA4" w:rsidP="00092B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92BA4" w:rsidRPr="00092BA4" w:rsidRDefault="00092BA4" w:rsidP="00092BA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val="ru-RU" w:eastAsia="ru-RU"/>
        </w:rPr>
      </w:pPr>
      <w:r w:rsidRPr="00092BA4">
        <w:rPr>
          <w:rFonts w:ascii="Times New Roman" w:hAnsi="Times New Roman"/>
          <w:color w:val="000000"/>
          <w:sz w:val="28"/>
          <w:szCs w:val="24"/>
          <w:lang w:val="ru-RU" w:eastAsia="ru-RU"/>
        </w:rPr>
        <w:t xml:space="preserve">                                                </w:t>
      </w:r>
      <w:r w:rsidRPr="00092BA4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092BA4">
        <w:rPr>
          <w:rFonts w:ascii="Times New Roman" w:hAnsi="Times New Roman"/>
          <w:color w:val="000000"/>
          <w:sz w:val="28"/>
          <w:szCs w:val="24"/>
          <w:lang w:val="ru-RU" w:eastAsia="ru-RU"/>
        </w:rPr>
        <w:t xml:space="preserve">           </w:t>
      </w:r>
      <w:r w:rsidRPr="00092BA4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</w:t>
      </w:r>
      <w:r w:rsidRPr="00092BA4">
        <w:rPr>
          <w:rFonts w:ascii="Times New Roman" w:hAnsi="Times New Roman"/>
          <w:color w:val="000000"/>
          <w:sz w:val="28"/>
          <w:szCs w:val="24"/>
          <w:lang w:val="ru-RU" w:eastAsia="ru-RU"/>
        </w:rPr>
        <w:t xml:space="preserve">  </w:t>
      </w:r>
      <w:r w:rsidR="00607190" w:rsidRPr="00092BA4">
        <w:rPr>
          <w:rFonts w:ascii="Times New Roman" w:hAnsi="Times New Roman"/>
          <w:noProof/>
          <w:color w:val="000000"/>
          <w:sz w:val="20"/>
          <w:szCs w:val="24"/>
          <w:lang w:eastAsia="uk-UA"/>
        </w:rPr>
        <w:drawing>
          <wp:inline distT="0" distB="0" distL="0" distR="0">
            <wp:extent cx="445135" cy="57658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BA4" w:rsidRPr="00092BA4" w:rsidRDefault="00092BA4" w:rsidP="00092BA4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4"/>
          <w:lang w:val="ru-RU" w:eastAsia="uk-UA"/>
        </w:rPr>
      </w:pPr>
      <w:r w:rsidRPr="00092BA4">
        <w:rPr>
          <w:rFonts w:ascii="Times New Roman" w:eastAsia="SimSun" w:hAnsi="Times New Roman"/>
          <w:bCs/>
          <w:smallCaps/>
          <w:color w:val="000000"/>
          <w:sz w:val="28"/>
          <w:szCs w:val="24"/>
          <w:lang w:val="ru-RU" w:eastAsia="uk-UA"/>
        </w:rPr>
        <w:t>УКРАЇНА</w:t>
      </w:r>
      <w:r w:rsidRPr="00092BA4">
        <w:rPr>
          <w:rFonts w:ascii="Times New Roman" w:eastAsia="SimSun" w:hAnsi="Times New Roman"/>
          <w:bCs/>
          <w:smallCaps/>
          <w:color w:val="000000"/>
          <w:sz w:val="28"/>
          <w:szCs w:val="24"/>
          <w:lang w:val="ru-RU" w:eastAsia="uk-UA"/>
        </w:rPr>
        <w:br/>
      </w:r>
      <w:r w:rsidRPr="00092BA4">
        <w:rPr>
          <w:rFonts w:ascii="Times New Roman" w:eastAsia="SimSun" w:hAnsi="Times New Roman"/>
          <w:bCs/>
          <w:color w:val="000000"/>
          <w:sz w:val="28"/>
          <w:szCs w:val="24"/>
          <w:lang w:val="ru-RU" w:eastAsia="uk-UA"/>
        </w:rPr>
        <w:t>МОГИЛІВ-ПОДІЛЬСЬКА МІСЬКА РАДА</w:t>
      </w:r>
      <w:r w:rsidRPr="00092BA4">
        <w:rPr>
          <w:rFonts w:ascii="Times New Roman" w:eastAsia="SimSun" w:hAnsi="Times New Roman"/>
          <w:bCs/>
          <w:color w:val="000000"/>
          <w:sz w:val="28"/>
          <w:szCs w:val="24"/>
          <w:lang w:val="ru-RU" w:eastAsia="uk-UA"/>
        </w:rPr>
        <w:br/>
        <w:t>ВІННИЦЬКОЇ ОБЛАСТІ</w:t>
      </w:r>
    </w:p>
    <w:p w:rsidR="00092BA4" w:rsidRPr="00092BA4" w:rsidRDefault="00607190" w:rsidP="00092BA4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092BA4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218440</wp:posOffset>
                </wp:positionH>
                <wp:positionV relativeFrom="paragraph">
                  <wp:posOffset>55245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B9FFA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17.2pt,4.35pt" to="515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FrNlOHfAAAACAEAAA8AAABkcnMv&#10;ZG93bnJldi54bWxMj81OwzAQhO9IvIO1SNyo3R+lVYhTVUhwQUXQ8ABOvCRp43VkO23I0+Oe6G1W&#10;M5r5NtuOpmNndL61JGE+E8CQKqtbqiV8F69PG2A+KNKqs4QSftHDNr+/y1Sq7YW+8HwINYsl5FMl&#10;oQmhTzn3VYNG+ZntkaL3Y51RIZ6u5tqpSyw3HV8IkXCjWooLjerxpcHqdBiMhOLtY9q97/cuoaYc&#10;1seirqbpU8rHh3H3DCzgGP7DcMWP6JBHptIOpD3rJCxXq5iUsFkDu9piKRJgZVTzBfA847cP5H8A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Ws2U4d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092BA4" w:rsidRPr="00092BA4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ru-RU" w:eastAsia="uk-UA"/>
        </w:rPr>
        <w:t xml:space="preserve">                                                           </w:t>
      </w:r>
      <w:r w:rsidR="00092BA4" w:rsidRPr="00092BA4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uk-UA"/>
        </w:rPr>
        <w:t>РІШЕННЯ №</w:t>
      </w:r>
      <w:r w:rsidR="00092BA4" w:rsidRPr="00092BA4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599</w:t>
      </w:r>
    </w:p>
    <w:p w:rsidR="00092BA4" w:rsidRPr="00092BA4" w:rsidRDefault="00092BA4" w:rsidP="00092BA4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4"/>
          <w:lang w:val="ru-RU" w:eastAsia="ru-RU"/>
        </w:rPr>
      </w:pPr>
    </w:p>
    <w:tbl>
      <w:tblPr>
        <w:tblW w:w="9947" w:type="pct"/>
        <w:tblInd w:w="108" w:type="dxa"/>
        <w:tblLook w:val="00A0" w:firstRow="1" w:lastRow="0" w:firstColumn="1" w:lastColumn="0" w:noHBand="0" w:noVBand="0"/>
      </w:tblPr>
      <w:tblGrid>
        <w:gridCol w:w="3201"/>
        <w:gridCol w:w="3308"/>
        <w:gridCol w:w="3309"/>
        <w:gridCol w:w="3309"/>
        <w:gridCol w:w="3313"/>
        <w:gridCol w:w="3301"/>
      </w:tblGrid>
      <w:tr w:rsidR="00092BA4" w:rsidRPr="00092BA4" w:rsidTr="00092BA4">
        <w:trPr>
          <w:trHeight w:val="618"/>
        </w:trPr>
        <w:tc>
          <w:tcPr>
            <w:tcW w:w="811" w:type="pct"/>
          </w:tcPr>
          <w:p w:rsidR="00092BA4" w:rsidRPr="00092BA4" w:rsidRDefault="00092BA4" w:rsidP="00092BA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ru-RU" w:eastAsia="ru-RU"/>
              </w:rPr>
            </w:pPr>
            <w:r w:rsidRPr="00092BA4">
              <w:rPr>
                <w:rFonts w:ascii="Times New Roman" w:eastAsia="SimSun" w:hAnsi="Times New Roman"/>
                <w:bCs/>
                <w:sz w:val="28"/>
                <w:szCs w:val="24"/>
                <w:lang w:val="ru-RU" w:eastAsia="ru-RU"/>
              </w:rPr>
              <w:t xml:space="preserve">Від </w:t>
            </w:r>
            <w:r w:rsidRPr="00092BA4">
              <w:rPr>
                <w:rFonts w:ascii="Times New Roman" w:eastAsia="SimSun" w:hAnsi="Times New Roman"/>
                <w:bCs/>
                <w:sz w:val="28"/>
                <w:szCs w:val="24"/>
                <w:lang w:eastAsia="ru-RU"/>
              </w:rPr>
              <w:t>30</w:t>
            </w:r>
            <w:r w:rsidRPr="00092BA4">
              <w:rPr>
                <w:rFonts w:ascii="Times New Roman" w:eastAsia="SimSun" w:hAnsi="Times New Roman"/>
                <w:bCs/>
                <w:sz w:val="28"/>
                <w:szCs w:val="24"/>
                <w:lang w:val="ru-RU" w:eastAsia="ru-RU"/>
              </w:rPr>
              <w:t>.0</w:t>
            </w:r>
            <w:r w:rsidRPr="00092BA4">
              <w:rPr>
                <w:rFonts w:ascii="Times New Roman" w:eastAsia="SimSun" w:hAnsi="Times New Roman"/>
                <w:bCs/>
                <w:sz w:val="28"/>
                <w:szCs w:val="24"/>
                <w:lang w:eastAsia="ru-RU"/>
              </w:rPr>
              <w:t>9</w:t>
            </w:r>
            <w:r w:rsidRPr="00092BA4">
              <w:rPr>
                <w:rFonts w:ascii="Times New Roman" w:eastAsia="SimSun" w:hAnsi="Times New Roman"/>
                <w:bCs/>
                <w:sz w:val="28"/>
                <w:szCs w:val="24"/>
                <w:lang w:val="ru-RU" w:eastAsia="ru-RU"/>
              </w:rPr>
              <w:t>.202</w:t>
            </w:r>
            <w:r w:rsidRPr="00092BA4">
              <w:rPr>
                <w:rFonts w:ascii="Times New Roman" w:eastAsia="SimSun" w:hAnsi="Times New Roman"/>
                <w:bCs/>
                <w:sz w:val="28"/>
                <w:szCs w:val="24"/>
                <w:lang w:eastAsia="ru-RU"/>
              </w:rPr>
              <w:t>2</w:t>
            </w:r>
            <w:r w:rsidRPr="00092BA4">
              <w:rPr>
                <w:rFonts w:ascii="Times New Roman" w:eastAsia="SimSun" w:hAnsi="Times New Roman"/>
                <w:bCs/>
                <w:sz w:val="28"/>
                <w:szCs w:val="24"/>
                <w:lang w:val="ru-RU" w:eastAsia="ru-RU"/>
              </w:rPr>
              <w:t>р.</w:t>
            </w:r>
          </w:p>
        </w:tc>
        <w:tc>
          <w:tcPr>
            <w:tcW w:w="838" w:type="pct"/>
          </w:tcPr>
          <w:p w:rsidR="00092BA4" w:rsidRPr="00092BA4" w:rsidRDefault="00092BA4" w:rsidP="00092BA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ru-RU" w:eastAsia="ru-RU"/>
              </w:rPr>
            </w:pPr>
            <w:r w:rsidRPr="00092BA4">
              <w:rPr>
                <w:rFonts w:ascii="Times New Roman" w:eastAsia="SimSun" w:hAnsi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092BA4">
              <w:rPr>
                <w:rFonts w:ascii="Times New Roman" w:eastAsia="SimSun" w:hAnsi="Times New Roman"/>
                <w:bCs/>
                <w:sz w:val="28"/>
                <w:szCs w:val="24"/>
                <w:lang w:val="ru-RU" w:eastAsia="ru-RU"/>
              </w:rPr>
              <w:t>2</w:t>
            </w:r>
            <w:r w:rsidRPr="00092BA4">
              <w:rPr>
                <w:rFonts w:ascii="Times New Roman" w:eastAsia="SimSun" w:hAnsi="Times New Roman"/>
                <w:bCs/>
                <w:sz w:val="28"/>
                <w:szCs w:val="24"/>
                <w:lang w:eastAsia="ru-RU"/>
              </w:rPr>
              <w:t>3</w:t>
            </w:r>
            <w:r w:rsidRPr="00092BA4">
              <w:rPr>
                <w:rFonts w:ascii="Times New Roman" w:eastAsia="SimSun" w:hAnsi="Times New Roman"/>
                <w:bCs/>
                <w:sz w:val="28"/>
                <w:szCs w:val="24"/>
                <w:lang w:val="ru-RU" w:eastAsia="ru-RU"/>
              </w:rPr>
              <w:t xml:space="preserve"> сесії</w:t>
            </w:r>
          </w:p>
          <w:p w:rsidR="00092BA4" w:rsidRDefault="00092BA4" w:rsidP="00092BA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ru-RU" w:eastAsia="ru-RU"/>
              </w:rPr>
            </w:pPr>
          </w:p>
          <w:p w:rsidR="00092BA4" w:rsidRDefault="00092BA4" w:rsidP="00092BA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ru-RU" w:eastAsia="ru-RU"/>
              </w:rPr>
            </w:pPr>
          </w:p>
          <w:p w:rsidR="005F4849" w:rsidRPr="00092BA4" w:rsidRDefault="005F4849" w:rsidP="00092BA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38" w:type="pct"/>
          </w:tcPr>
          <w:p w:rsidR="00092BA4" w:rsidRPr="00092BA4" w:rsidRDefault="00092BA4" w:rsidP="00092BA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ru-RU" w:eastAsia="ru-RU"/>
              </w:rPr>
            </w:pPr>
            <w:r w:rsidRPr="00092BA4">
              <w:rPr>
                <w:rFonts w:ascii="Times New Roman" w:eastAsia="SimSun" w:hAnsi="Times New Roman"/>
                <w:bCs/>
                <w:sz w:val="28"/>
                <w:szCs w:val="24"/>
                <w:lang w:eastAsia="ru-RU"/>
              </w:rPr>
              <w:t xml:space="preserve">        </w:t>
            </w:r>
            <w:r w:rsidRPr="00092BA4">
              <w:rPr>
                <w:rFonts w:ascii="Times New Roman" w:eastAsia="SimSun" w:hAnsi="Times New Roman"/>
                <w:bCs/>
                <w:sz w:val="28"/>
                <w:szCs w:val="24"/>
                <w:lang w:val="ru-RU" w:eastAsia="ru-RU"/>
              </w:rPr>
              <w:t>8 скликання</w:t>
            </w:r>
          </w:p>
          <w:p w:rsidR="00092BA4" w:rsidRPr="00092BA4" w:rsidRDefault="00092BA4" w:rsidP="00092BA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ru-RU" w:eastAsia="ru-RU"/>
              </w:rPr>
            </w:pPr>
          </w:p>
          <w:p w:rsidR="00092BA4" w:rsidRPr="00092BA4" w:rsidRDefault="00092BA4" w:rsidP="00092BA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38" w:type="pct"/>
          </w:tcPr>
          <w:p w:rsidR="00092BA4" w:rsidRPr="00092BA4" w:rsidRDefault="00092BA4" w:rsidP="00092BA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39" w:type="pct"/>
          </w:tcPr>
          <w:p w:rsidR="00092BA4" w:rsidRPr="00092BA4" w:rsidRDefault="00092BA4" w:rsidP="00092BA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36" w:type="pct"/>
          </w:tcPr>
          <w:p w:rsidR="00092BA4" w:rsidRPr="00092BA4" w:rsidRDefault="00092BA4" w:rsidP="00092BA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3B4FEB" w:rsidRDefault="005A7F97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E28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виділення коштів щодо співфінасування робіт з експлуатаційного утримання та поточного дрібного ремонту доріг </w:t>
      </w:r>
    </w:p>
    <w:p w:rsidR="00BC7E8F" w:rsidRPr="00136DF5" w:rsidRDefault="006E6BEB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загального користування місцевого значення</w:t>
      </w:r>
    </w:p>
    <w:p w:rsidR="00D22E1B" w:rsidRDefault="00D22E1B" w:rsidP="0022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E8F" w:rsidRPr="000E664D" w:rsidRDefault="006E6BEB" w:rsidP="00092BA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ст. 91 </w:t>
      </w:r>
      <w:r w:rsidR="00D37A68">
        <w:rPr>
          <w:rFonts w:ascii="Times New Roman" w:hAnsi="Times New Roman"/>
          <w:sz w:val="28"/>
          <w:szCs w:val="28"/>
        </w:rPr>
        <w:t>Б</w:t>
      </w:r>
      <w:r w:rsidR="009A1245">
        <w:rPr>
          <w:rFonts w:ascii="Times New Roman" w:hAnsi="Times New Roman"/>
          <w:sz w:val="28"/>
          <w:szCs w:val="28"/>
        </w:rPr>
        <w:t>юджетного кодексу України, ст. 20 Закону України «Про автомобільні дороги», ст. 26 Закону України «Про місцеве самоврядування в Україні»</w:t>
      </w:r>
      <w:r w:rsidR="00092BA4">
        <w:rPr>
          <w:rFonts w:ascii="Times New Roman" w:hAnsi="Times New Roman"/>
          <w:sz w:val="28"/>
          <w:szCs w:val="28"/>
        </w:rPr>
        <w:t>,</w:t>
      </w:r>
      <w:r w:rsidR="009A1245">
        <w:rPr>
          <w:rFonts w:ascii="Times New Roman" w:hAnsi="Times New Roman"/>
          <w:sz w:val="28"/>
          <w:szCs w:val="28"/>
        </w:rPr>
        <w:t xml:space="preserve"> Закон</w:t>
      </w:r>
      <w:r w:rsidR="00942F6F">
        <w:rPr>
          <w:rFonts w:ascii="Times New Roman" w:hAnsi="Times New Roman"/>
          <w:sz w:val="28"/>
          <w:szCs w:val="28"/>
        </w:rPr>
        <w:t>у</w:t>
      </w:r>
      <w:r w:rsidR="009A1245">
        <w:rPr>
          <w:rFonts w:ascii="Times New Roman" w:hAnsi="Times New Roman"/>
          <w:sz w:val="28"/>
          <w:szCs w:val="28"/>
        </w:rPr>
        <w:t xml:space="preserve"> України «Про джерела фінансування дорожнього господарства України», звернення директора ДП «Служба місцевих автомобільних доріг у Вінницькій області» </w:t>
      </w:r>
      <w:r w:rsidR="007F4E59">
        <w:rPr>
          <w:rFonts w:ascii="Times New Roman" w:hAnsi="Times New Roman"/>
          <w:sz w:val="28"/>
          <w:szCs w:val="28"/>
        </w:rPr>
        <w:t>від 21.09.2022</w:t>
      </w:r>
      <w:r w:rsidR="00FD5E1D">
        <w:rPr>
          <w:rFonts w:ascii="Times New Roman" w:hAnsi="Times New Roman"/>
          <w:sz w:val="28"/>
          <w:szCs w:val="28"/>
        </w:rPr>
        <w:t>р. № 01-16-02-806-2022</w:t>
      </w:r>
      <w:r w:rsidR="00F63CBC">
        <w:rPr>
          <w:rFonts w:ascii="Times New Roman" w:hAnsi="Times New Roman"/>
          <w:sz w:val="28"/>
          <w:szCs w:val="28"/>
        </w:rPr>
        <w:t xml:space="preserve">, </w:t>
      </w:r>
      <w:r w:rsidR="00BC7E8F" w:rsidRPr="000E664D">
        <w:rPr>
          <w:rFonts w:ascii="Times New Roman" w:hAnsi="Times New Roman"/>
          <w:sz w:val="28"/>
          <w:szCs w:val="28"/>
        </w:rPr>
        <w:t xml:space="preserve">- </w:t>
      </w:r>
    </w:p>
    <w:p w:rsidR="000E664D" w:rsidRPr="00613062" w:rsidRDefault="000E664D" w:rsidP="0022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99F" w:rsidRDefault="005F4849" w:rsidP="00092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C7E8F" w:rsidRPr="00BC7E8F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:rsidR="00092BA4" w:rsidRDefault="00092BA4" w:rsidP="00092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20C6" w:rsidRDefault="00552370" w:rsidP="00092BA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D55723">
        <w:rPr>
          <w:rFonts w:ascii="Times New Roman" w:hAnsi="Times New Roman"/>
          <w:sz w:val="28"/>
          <w:szCs w:val="28"/>
        </w:rPr>
        <w:t xml:space="preserve">Виділити кошти </w:t>
      </w:r>
      <w:r w:rsidR="007F4E59">
        <w:rPr>
          <w:rFonts w:ascii="Times New Roman" w:hAnsi="Times New Roman"/>
          <w:sz w:val="28"/>
          <w:szCs w:val="28"/>
        </w:rPr>
        <w:t>на співфінасування</w:t>
      </w:r>
      <w:r w:rsidR="00D031CA">
        <w:rPr>
          <w:rFonts w:ascii="Times New Roman" w:hAnsi="Times New Roman"/>
          <w:sz w:val="28"/>
          <w:szCs w:val="28"/>
        </w:rPr>
        <w:t xml:space="preserve"> </w:t>
      </w:r>
      <w:r w:rsidR="0038760C">
        <w:rPr>
          <w:rFonts w:ascii="Times New Roman" w:hAnsi="Times New Roman"/>
          <w:sz w:val="28"/>
          <w:szCs w:val="28"/>
        </w:rPr>
        <w:t>по програмі «</w:t>
      </w:r>
      <w:r w:rsidR="0038760C" w:rsidRPr="00FB01CF">
        <w:rPr>
          <w:rFonts w:ascii="Times New Roman" w:hAnsi="Times New Roman"/>
          <w:sz w:val="28"/>
          <w:szCs w:val="28"/>
        </w:rPr>
        <w:t>Благоустрій Могилів-Подільської міської територіальної громади на 2022-2024 роки</w:t>
      </w:r>
      <w:r w:rsidR="00FB01CF">
        <w:rPr>
          <w:rFonts w:ascii="Times New Roman" w:hAnsi="Times New Roman"/>
          <w:sz w:val="28"/>
          <w:szCs w:val="28"/>
        </w:rPr>
        <w:t>»</w:t>
      </w:r>
      <w:r w:rsidR="00FB01CF" w:rsidRPr="00FB01CF">
        <w:rPr>
          <w:rFonts w:ascii="Times New Roman" w:hAnsi="Times New Roman"/>
          <w:sz w:val="28"/>
          <w:szCs w:val="28"/>
        </w:rPr>
        <w:t>, яка затверджен</w:t>
      </w:r>
      <w:r w:rsidR="007F4E59">
        <w:rPr>
          <w:rFonts w:ascii="Times New Roman" w:hAnsi="Times New Roman"/>
          <w:sz w:val="28"/>
          <w:szCs w:val="28"/>
        </w:rPr>
        <w:t>а</w:t>
      </w:r>
      <w:r w:rsidR="00FB01CF" w:rsidRPr="00FB01CF">
        <w:rPr>
          <w:rFonts w:ascii="Times New Roman" w:hAnsi="Times New Roman"/>
          <w:sz w:val="28"/>
          <w:szCs w:val="28"/>
        </w:rPr>
        <w:t xml:space="preserve"> рішенням 14 сесії міської ради 8 скликання від 23.12.2021 року № 449</w:t>
      </w:r>
      <w:r w:rsidR="0038760C" w:rsidRPr="00D55723">
        <w:rPr>
          <w:rFonts w:ascii="Times New Roman" w:hAnsi="Times New Roman"/>
          <w:sz w:val="28"/>
          <w:szCs w:val="28"/>
        </w:rPr>
        <w:t xml:space="preserve"> </w:t>
      </w:r>
      <w:r w:rsidR="00FB01CF">
        <w:rPr>
          <w:rFonts w:ascii="Times New Roman" w:hAnsi="Times New Roman"/>
          <w:sz w:val="28"/>
          <w:szCs w:val="28"/>
        </w:rPr>
        <w:t xml:space="preserve">на </w:t>
      </w:r>
      <w:r w:rsidR="00AA1C79">
        <w:rPr>
          <w:rFonts w:ascii="Times New Roman" w:hAnsi="Times New Roman"/>
          <w:sz w:val="28"/>
          <w:szCs w:val="28"/>
        </w:rPr>
        <w:t>експлуатаційне</w:t>
      </w:r>
      <w:r w:rsidR="00FB01CF">
        <w:rPr>
          <w:rFonts w:ascii="Times New Roman" w:hAnsi="Times New Roman"/>
          <w:sz w:val="28"/>
          <w:szCs w:val="28"/>
        </w:rPr>
        <w:t xml:space="preserve"> утримання автомобільних доріг місцевого значення з місцевого бюджету </w:t>
      </w:r>
      <w:r w:rsidR="00AA1C79">
        <w:rPr>
          <w:rFonts w:ascii="Times New Roman" w:hAnsi="Times New Roman"/>
          <w:sz w:val="28"/>
          <w:szCs w:val="28"/>
        </w:rPr>
        <w:t>Могилів</w:t>
      </w:r>
      <w:r w:rsidR="00092BA4">
        <w:rPr>
          <w:rFonts w:ascii="Times New Roman" w:hAnsi="Times New Roman"/>
          <w:sz w:val="28"/>
          <w:szCs w:val="28"/>
        </w:rPr>
        <w:t xml:space="preserve"> </w:t>
      </w:r>
      <w:r w:rsidR="00AA1C79">
        <w:rPr>
          <w:rFonts w:ascii="Times New Roman" w:hAnsi="Times New Roman"/>
          <w:sz w:val="28"/>
          <w:szCs w:val="28"/>
        </w:rPr>
        <w:t>-Подільської міської територіальної громади КПКВК 1</w:t>
      </w:r>
      <w:r w:rsidR="0027758D">
        <w:rPr>
          <w:rFonts w:ascii="Times New Roman" w:hAnsi="Times New Roman"/>
          <w:sz w:val="28"/>
          <w:szCs w:val="28"/>
        </w:rPr>
        <w:t>2</w:t>
      </w:r>
      <w:r w:rsidR="00AA1C79">
        <w:rPr>
          <w:rFonts w:ascii="Times New Roman" w:hAnsi="Times New Roman"/>
          <w:sz w:val="28"/>
          <w:szCs w:val="28"/>
        </w:rPr>
        <w:t xml:space="preserve">17461 загальний фонд КЕКВ 2610 в сумі </w:t>
      </w:r>
      <w:r w:rsidR="00C33AC8" w:rsidRPr="00C33AC8">
        <w:rPr>
          <w:rFonts w:ascii="Times New Roman" w:hAnsi="Times New Roman"/>
          <w:sz w:val="28"/>
          <w:szCs w:val="28"/>
        </w:rPr>
        <w:t>1760,9</w:t>
      </w:r>
      <w:r w:rsidR="005F4849">
        <w:rPr>
          <w:rFonts w:ascii="Times New Roman" w:hAnsi="Times New Roman"/>
          <w:sz w:val="28"/>
          <w:szCs w:val="28"/>
        </w:rPr>
        <w:t>36</w:t>
      </w:r>
      <w:r w:rsidR="00C33AC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AA1C79">
        <w:rPr>
          <w:rFonts w:ascii="Times New Roman" w:hAnsi="Times New Roman"/>
          <w:sz w:val="28"/>
          <w:szCs w:val="28"/>
        </w:rPr>
        <w:t>тис.</w:t>
      </w:r>
      <w:r w:rsidR="00092BA4">
        <w:rPr>
          <w:rFonts w:ascii="Times New Roman" w:hAnsi="Times New Roman"/>
          <w:sz w:val="28"/>
          <w:szCs w:val="28"/>
        </w:rPr>
        <w:t xml:space="preserve"> грн</w:t>
      </w:r>
      <w:r w:rsidR="004C20C6">
        <w:rPr>
          <w:rFonts w:ascii="Times New Roman" w:hAnsi="Times New Roman"/>
          <w:sz w:val="28"/>
          <w:szCs w:val="28"/>
        </w:rPr>
        <w:t xml:space="preserve">, </w:t>
      </w:r>
      <w:r w:rsidR="007F4E59">
        <w:rPr>
          <w:rFonts w:ascii="Times New Roman" w:hAnsi="Times New Roman"/>
          <w:sz w:val="28"/>
          <w:szCs w:val="28"/>
        </w:rPr>
        <w:t>що складає 50% від кошторисної вартості об’єкта</w:t>
      </w:r>
      <w:r w:rsidR="005748BF">
        <w:rPr>
          <w:rFonts w:ascii="Times New Roman" w:hAnsi="Times New Roman"/>
          <w:sz w:val="28"/>
          <w:szCs w:val="28"/>
        </w:rPr>
        <w:t xml:space="preserve"> </w:t>
      </w:r>
      <w:r w:rsidR="004C20C6">
        <w:rPr>
          <w:rFonts w:ascii="Times New Roman" w:hAnsi="Times New Roman"/>
          <w:sz w:val="28"/>
          <w:szCs w:val="28"/>
        </w:rPr>
        <w:t>:</w:t>
      </w:r>
    </w:p>
    <w:p w:rsidR="004C20C6" w:rsidRPr="00271DBB" w:rsidRDefault="004C20C6" w:rsidP="00092BA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271DBB">
        <w:rPr>
          <w:rFonts w:ascii="Times New Roman" w:hAnsi="Times New Roman"/>
          <w:sz w:val="28"/>
          <w:szCs w:val="28"/>
        </w:rPr>
        <w:t>О-02-12-05 Конева</w:t>
      </w:r>
      <w:r w:rsidR="00092BA4">
        <w:rPr>
          <w:rFonts w:ascii="Times New Roman" w:hAnsi="Times New Roman"/>
          <w:sz w:val="28"/>
          <w:szCs w:val="28"/>
        </w:rPr>
        <w:t xml:space="preserve"> - </w:t>
      </w:r>
      <w:r w:rsidRPr="00271DBB">
        <w:rPr>
          <w:rFonts w:ascii="Times New Roman" w:hAnsi="Times New Roman"/>
          <w:sz w:val="28"/>
          <w:szCs w:val="28"/>
        </w:rPr>
        <w:t>Кукавка</w:t>
      </w:r>
      <w:r w:rsidR="00092BA4">
        <w:rPr>
          <w:rFonts w:ascii="Times New Roman" w:hAnsi="Times New Roman"/>
          <w:sz w:val="28"/>
          <w:szCs w:val="28"/>
        </w:rPr>
        <w:t xml:space="preserve"> </w:t>
      </w:r>
      <w:r w:rsidRPr="00271DBB">
        <w:rPr>
          <w:rFonts w:ascii="Times New Roman" w:hAnsi="Times New Roman"/>
          <w:sz w:val="28"/>
          <w:szCs w:val="28"/>
        </w:rPr>
        <w:t>-</w:t>
      </w:r>
      <w:r w:rsidR="00092BA4">
        <w:rPr>
          <w:rFonts w:ascii="Times New Roman" w:hAnsi="Times New Roman"/>
          <w:sz w:val="28"/>
          <w:szCs w:val="28"/>
        </w:rPr>
        <w:t xml:space="preserve"> </w:t>
      </w:r>
      <w:r w:rsidR="006175DD" w:rsidRPr="00271DBB">
        <w:rPr>
          <w:rFonts w:ascii="Times New Roman" w:hAnsi="Times New Roman"/>
          <w:sz w:val="28"/>
          <w:szCs w:val="28"/>
        </w:rPr>
        <w:t>Л</w:t>
      </w:r>
      <w:r w:rsidRPr="00271DBB">
        <w:rPr>
          <w:rFonts w:ascii="Times New Roman" w:hAnsi="Times New Roman"/>
          <w:sz w:val="28"/>
          <w:szCs w:val="28"/>
        </w:rPr>
        <w:t xml:space="preserve">омозів (М-21 – с. Озаринці) (ямковий ремонт асфальтобетонного покриття) </w:t>
      </w:r>
      <w:r w:rsidR="00781BB5">
        <w:rPr>
          <w:rFonts w:ascii="Times New Roman" w:hAnsi="Times New Roman"/>
          <w:sz w:val="28"/>
          <w:szCs w:val="28"/>
        </w:rPr>
        <w:t>–</w:t>
      </w:r>
      <w:r w:rsidRPr="00271DBB">
        <w:rPr>
          <w:rFonts w:ascii="Times New Roman" w:hAnsi="Times New Roman"/>
          <w:sz w:val="28"/>
          <w:szCs w:val="28"/>
        </w:rPr>
        <w:t xml:space="preserve"> </w:t>
      </w:r>
      <w:r w:rsidR="00781BB5">
        <w:rPr>
          <w:rFonts w:ascii="Times New Roman" w:hAnsi="Times New Roman"/>
          <w:sz w:val="28"/>
          <w:szCs w:val="28"/>
        </w:rPr>
        <w:t>737,1</w:t>
      </w:r>
      <w:r w:rsidR="005F4849">
        <w:rPr>
          <w:rFonts w:ascii="Times New Roman" w:hAnsi="Times New Roman"/>
          <w:sz w:val="28"/>
          <w:szCs w:val="28"/>
        </w:rPr>
        <w:t>17</w:t>
      </w:r>
      <w:r w:rsidR="00092BA4">
        <w:rPr>
          <w:rFonts w:ascii="Times New Roman" w:hAnsi="Times New Roman"/>
          <w:sz w:val="28"/>
          <w:szCs w:val="28"/>
        </w:rPr>
        <w:t xml:space="preserve"> тис. грн</w:t>
      </w:r>
      <w:r w:rsidRPr="00271DBB">
        <w:rPr>
          <w:rFonts w:ascii="Times New Roman" w:hAnsi="Times New Roman"/>
          <w:sz w:val="28"/>
          <w:szCs w:val="28"/>
        </w:rPr>
        <w:t>;</w:t>
      </w:r>
    </w:p>
    <w:p w:rsidR="004C20C6" w:rsidRDefault="004C20C6" w:rsidP="00092BA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О-02-12-08 Могилів</w:t>
      </w:r>
      <w:r w:rsidR="00092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92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Подільський –Умань – Бершадь: Суботівка (ямковий ремонт асфальтобетонного покриття та відновлення профілю щебеневого покриття) </w:t>
      </w:r>
      <w:r w:rsidR="00781BB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636DB">
        <w:rPr>
          <w:rFonts w:ascii="Times New Roman" w:hAnsi="Times New Roman"/>
          <w:sz w:val="28"/>
          <w:szCs w:val="28"/>
        </w:rPr>
        <w:t>1023,8</w:t>
      </w:r>
      <w:r w:rsidR="005F4849">
        <w:rPr>
          <w:rFonts w:ascii="Times New Roman" w:hAnsi="Times New Roman"/>
          <w:sz w:val="28"/>
          <w:szCs w:val="28"/>
        </w:rPr>
        <w:t>19</w:t>
      </w:r>
      <w:r w:rsidR="00092BA4">
        <w:rPr>
          <w:rFonts w:ascii="Times New Roman" w:hAnsi="Times New Roman"/>
          <w:sz w:val="28"/>
          <w:szCs w:val="28"/>
        </w:rPr>
        <w:t xml:space="preserve"> тис. грн</w:t>
      </w:r>
      <w:r w:rsidR="006175DD">
        <w:rPr>
          <w:rFonts w:ascii="Times New Roman" w:hAnsi="Times New Roman"/>
          <w:sz w:val="28"/>
          <w:szCs w:val="28"/>
        </w:rPr>
        <w:t>.</w:t>
      </w:r>
    </w:p>
    <w:p w:rsidR="004C20C6" w:rsidRDefault="006175DD" w:rsidP="00092BA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Залучити Державне підприємство «</w:t>
      </w:r>
      <w:r w:rsidR="00271DB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лужба місцевих </w:t>
      </w:r>
      <w:r w:rsidR="00486918">
        <w:rPr>
          <w:rFonts w:ascii="Times New Roman" w:hAnsi="Times New Roman"/>
          <w:sz w:val="28"/>
          <w:szCs w:val="28"/>
        </w:rPr>
        <w:t>автомобільних</w:t>
      </w:r>
      <w:r>
        <w:rPr>
          <w:rFonts w:ascii="Times New Roman" w:hAnsi="Times New Roman"/>
          <w:sz w:val="28"/>
          <w:szCs w:val="28"/>
        </w:rPr>
        <w:t xml:space="preserve"> доріг у </w:t>
      </w:r>
      <w:r w:rsidR="00271DB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інницькій області», як одержувача бюджетних коштів.</w:t>
      </w:r>
    </w:p>
    <w:p w:rsidR="007F4E59" w:rsidRPr="007F4E59" w:rsidRDefault="006175DD" w:rsidP="007F4E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Управлінню житлово-комунального господарства </w:t>
      </w:r>
      <w:r w:rsidR="00486918">
        <w:rPr>
          <w:rFonts w:ascii="Times New Roman" w:hAnsi="Times New Roman"/>
          <w:sz w:val="28"/>
          <w:szCs w:val="28"/>
        </w:rPr>
        <w:t>Могилів-</w:t>
      </w:r>
      <w:r w:rsidR="00405406">
        <w:rPr>
          <w:rFonts w:ascii="Times New Roman" w:hAnsi="Times New Roman"/>
          <w:sz w:val="28"/>
          <w:szCs w:val="28"/>
        </w:rPr>
        <w:t>Подільської</w:t>
      </w:r>
      <w:r w:rsidR="00486918">
        <w:rPr>
          <w:rFonts w:ascii="Times New Roman" w:hAnsi="Times New Roman"/>
          <w:sz w:val="28"/>
          <w:szCs w:val="28"/>
        </w:rPr>
        <w:t xml:space="preserve"> міської ради (Стратійчук І.П. ) включити Державне підприємство «</w:t>
      </w:r>
      <w:r w:rsidR="00F840FB">
        <w:rPr>
          <w:rFonts w:ascii="Times New Roman" w:hAnsi="Times New Roman"/>
          <w:sz w:val="28"/>
          <w:szCs w:val="28"/>
        </w:rPr>
        <w:t>С</w:t>
      </w:r>
      <w:r w:rsidR="00486918">
        <w:rPr>
          <w:rFonts w:ascii="Times New Roman" w:hAnsi="Times New Roman"/>
          <w:sz w:val="28"/>
          <w:szCs w:val="28"/>
        </w:rPr>
        <w:t>лужба місцевих автомобільних доріг у Вінницькій області» в мережу розпорядника та одержувача коштів.</w:t>
      </w:r>
    </w:p>
    <w:p w:rsidR="00486918" w:rsidRDefault="00486918" w:rsidP="00CA662A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Доручити </w:t>
      </w:r>
      <w:r w:rsidR="00F840FB">
        <w:rPr>
          <w:rFonts w:ascii="Times New Roman" w:hAnsi="Times New Roman"/>
          <w:sz w:val="28"/>
          <w:szCs w:val="28"/>
        </w:rPr>
        <w:t>начальнику управління житлово-комунального господарства Могилів-Подільсько</w:t>
      </w:r>
      <w:r w:rsidR="00DE4989">
        <w:rPr>
          <w:rFonts w:ascii="Times New Roman" w:hAnsi="Times New Roman"/>
          <w:sz w:val="28"/>
          <w:szCs w:val="28"/>
        </w:rPr>
        <w:t xml:space="preserve">ї міської ради </w:t>
      </w:r>
      <w:r w:rsidR="00092BA4">
        <w:rPr>
          <w:rFonts w:ascii="Times New Roman" w:hAnsi="Times New Roman"/>
          <w:sz w:val="28"/>
          <w:szCs w:val="28"/>
        </w:rPr>
        <w:t>Стратійчук</w:t>
      </w:r>
      <w:r w:rsidR="00DE4989">
        <w:rPr>
          <w:rFonts w:ascii="Times New Roman" w:hAnsi="Times New Roman"/>
          <w:sz w:val="28"/>
          <w:szCs w:val="28"/>
        </w:rPr>
        <w:t>у</w:t>
      </w:r>
      <w:r w:rsidR="00092BA4">
        <w:rPr>
          <w:rFonts w:ascii="Times New Roman" w:hAnsi="Times New Roman"/>
          <w:sz w:val="28"/>
          <w:szCs w:val="28"/>
        </w:rPr>
        <w:t xml:space="preserve"> І.П.</w:t>
      </w:r>
      <w:r w:rsidR="00F840FB">
        <w:rPr>
          <w:rFonts w:ascii="Times New Roman" w:hAnsi="Times New Roman"/>
          <w:sz w:val="28"/>
          <w:szCs w:val="28"/>
        </w:rPr>
        <w:t xml:space="preserve"> заключити договір про співфінасування з Державним підприємством «Служба місцевих автомобільних доріг у Вінницькій області» про виділення коштів на здійснення видатків по наданню послуг </w:t>
      </w:r>
      <w:r w:rsidR="00405406" w:rsidRPr="00405406">
        <w:rPr>
          <w:rFonts w:ascii="Times New Roman" w:hAnsi="Times New Roman"/>
          <w:sz w:val="28"/>
          <w:szCs w:val="28"/>
        </w:rPr>
        <w:t>з експлуатаційного утримання автомобільних доріг загального користування місцевого значення у Вінницькій області</w:t>
      </w:r>
      <w:r w:rsidR="007F4E59">
        <w:rPr>
          <w:rFonts w:ascii="Times New Roman" w:hAnsi="Times New Roman"/>
          <w:sz w:val="28"/>
          <w:szCs w:val="28"/>
        </w:rPr>
        <w:t>.</w:t>
      </w:r>
    </w:p>
    <w:p w:rsidR="007F4E59" w:rsidRDefault="007F4E59" w:rsidP="007F4E59">
      <w:pPr>
        <w:tabs>
          <w:tab w:val="left" w:pos="851"/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E59" w:rsidRDefault="007F4E59" w:rsidP="007F4E59">
      <w:pPr>
        <w:tabs>
          <w:tab w:val="left" w:pos="851"/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E59" w:rsidRDefault="007F4E59" w:rsidP="007F4E59">
      <w:pPr>
        <w:tabs>
          <w:tab w:val="left" w:pos="851"/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DCA" w:rsidRDefault="00405406" w:rsidP="00092BA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B5D62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r>
        <w:rPr>
          <w:rFonts w:ascii="Times New Roman" w:hAnsi="Times New Roman"/>
          <w:sz w:val="28"/>
          <w:szCs w:val="28"/>
        </w:rPr>
        <w:t>Безмещука П.О.</w:t>
      </w:r>
      <w:r w:rsidRPr="00FB5D62">
        <w:rPr>
          <w:rFonts w:ascii="Times New Roman" w:hAnsi="Times New Roman"/>
          <w:sz w:val="28"/>
          <w:szCs w:val="28"/>
        </w:rPr>
        <w:t xml:space="preserve"> та на </w:t>
      </w:r>
      <w:r w:rsidRPr="000801C8">
        <w:rPr>
          <w:rFonts w:ascii="Times New Roman" w:hAnsi="Times New Roman"/>
          <w:sz w:val="28"/>
          <w:szCs w:val="28"/>
        </w:rPr>
        <w:t xml:space="preserve">постійну комісію з питань фінансів, бюджету, планування соціально-економічного розвитку, інвестицій та міжнародного співробітництва </w:t>
      </w:r>
      <w:r w:rsidRPr="00FB5D6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Трейбич Е.А.</w:t>
      </w:r>
      <w:r w:rsidRPr="00FB5D62">
        <w:rPr>
          <w:rFonts w:ascii="Times New Roman" w:hAnsi="Times New Roman"/>
          <w:sz w:val="28"/>
          <w:szCs w:val="28"/>
        </w:rPr>
        <w:t>).</w:t>
      </w:r>
    </w:p>
    <w:p w:rsidR="00D86C3C" w:rsidRDefault="00D86C3C" w:rsidP="00290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62A" w:rsidRDefault="00CA662A" w:rsidP="00290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62A" w:rsidRDefault="00CA662A" w:rsidP="00290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62A" w:rsidRDefault="00CA662A" w:rsidP="00290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62A" w:rsidRDefault="00CA662A" w:rsidP="00290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62A" w:rsidRDefault="00CA662A" w:rsidP="00290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62A" w:rsidRDefault="00CA662A" w:rsidP="00290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Міський голова                                                          Геннадій ГЛУХМАНЮК</w:t>
      </w:r>
    </w:p>
    <w:sectPr w:rsidR="00CA662A" w:rsidSect="007F4E59">
      <w:pgSz w:w="11906" w:h="16838" w:code="9"/>
      <w:pgMar w:top="142" w:right="707" w:bottom="709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7F421EA"/>
    <w:multiLevelType w:val="hybridMultilevel"/>
    <w:tmpl w:val="8D8215B4"/>
    <w:lvl w:ilvl="0" w:tplc="7D86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70ED3"/>
    <w:multiLevelType w:val="multilevel"/>
    <w:tmpl w:val="D64E1C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E5D3F"/>
    <w:multiLevelType w:val="hybridMultilevel"/>
    <w:tmpl w:val="A2F4DE8A"/>
    <w:lvl w:ilvl="0" w:tplc="4C26B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6550D"/>
    <w:multiLevelType w:val="multilevel"/>
    <w:tmpl w:val="3DEE51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gutterAtTop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F"/>
    <w:rsid w:val="00013861"/>
    <w:rsid w:val="000517AE"/>
    <w:rsid w:val="00051EB8"/>
    <w:rsid w:val="00055F1D"/>
    <w:rsid w:val="000801C8"/>
    <w:rsid w:val="00092BA4"/>
    <w:rsid w:val="000976D0"/>
    <w:rsid w:val="000D3183"/>
    <w:rsid w:val="000E664D"/>
    <w:rsid w:val="001165C8"/>
    <w:rsid w:val="00124E75"/>
    <w:rsid w:val="00136DF5"/>
    <w:rsid w:val="00157EB5"/>
    <w:rsid w:val="00175D55"/>
    <w:rsid w:val="00176445"/>
    <w:rsid w:val="0019582F"/>
    <w:rsid w:val="001D2707"/>
    <w:rsid w:val="001D3BB3"/>
    <w:rsid w:val="001D7FDA"/>
    <w:rsid w:val="001E4C05"/>
    <w:rsid w:val="00211333"/>
    <w:rsid w:val="002223C3"/>
    <w:rsid w:val="00271DBB"/>
    <w:rsid w:val="0027758D"/>
    <w:rsid w:val="00290C2A"/>
    <w:rsid w:val="002C3330"/>
    <w:rsid w:val="002F50C0"/>
    <w:rsid w:val="003164D2"/>
    <w:rsid w:val="003264B0"/>
    <w:rsid w:val="00352715"/>
    <w:rsid w:val="00382E28"/>
    <w:rsid w:val="0038760C"/>
    <w:rsid w:val="00387CEC"/>
    <w:rsid w:val="003A255B"/>
    <w:rsid w:val="003B4FEB"/>
    <w:rsid w:val="003C3A76"/>
    <w:rsid w:val="003D653E"/>
    <w:rsid w:val="003F2AB0"/>
    <w:rsid w:val="00405406"/>
    <w:rsid w:val="0043085A"/>
    <w:rsid w:val="00434D7B"/>
    <w:rsid w:val="00436E78"/>
    <w:rsid w:val="00461A4C"/>
    <w:rsid w:val="00486918"/>
    <w:rsid w:val="00490D1F"/>
    <w:rsid w:val="004B0694"/>
    <w:rsid w:val="004C20C6"/>
    <w:rsid w:val="004C64DA"/>
    <w:rsid w:val="004E1A57"/>
    <w:rsid w:val="00552370"/>
    <w:rsid w:val="005737DC"/>
    <w:rsid w:val="005748BF"/>
    <w:rsid w:val="005764AA"/>
    <w:rsid w:val="00597903"/>
    <w:rsid w:val="005A7F97"/>
    <w:rsid w:val="005C1A79"/>
    <w:rsid w:val="005D1EBE"/>
    <w:rsid w:val="005D38B6"/>
    <w:rsid w:val="005F4849"/>
    <w:rsid w:val="00607190"/>
    <w:rsid w:val="00613062"/>
    <w:rsid w:val="006175DD"/>
    <w:rsid w:val="00645ECC"/>
    <w:rsid w:val="0065651A"/>
    <w:rsid w:val="00684CA7"/>
    <w:rsid w:val="006B0DEB"/>
    <w:rsid w:val="006D3D5E"/>
    <w:rsid w:val="006D6789"/>
    <w:rsid w:val="006E6BEB"/>
    <w:rsid w:val="006F13B4"/>
    <w:rsid w:val="00701362"/>
    <w:rsid w:val="00703A34"/>
    <w:rsid w:val="007218E9"/>
    <w:rsid w:val="00722DB6"/>
    <w:rsid w:val="00745CF3"/>
    <w:rsid w:val="00756F5B"/>
    <w:rsid w:val="00780727"/>
    <w:rsid w:val="00781BB5"/>
    <w:rsid w:val="007A2A9B"/>
    <w:rsid w:val="007C3C44"/>
    <w:rsid w:val="007F4E59"/>
    <w:rsid w:val="007F67DF"/>
    <w:rsid w:val="00843DFD"/>
    <w:rsid w:val="008611F2"/>
    <w:rsid w:val="0087267B"/>
    <w:rsid w:val="008C2BED"/>
    <w:rsid w:val="008D5711"/>
    <w:rsid w:val="008F2129"/>
    <w:rsid w:val="008F2807"/>
    <w:rsid w:val="0090678E"/>
    <w:rsid w:val="009325B3"/>
    <w:rsid w:val="00942F6F"/>
    <w:rsid w:val="0096298B"/>
    <w:rsid w:val="0097316A"/>
    <w:rsid w:val="00995DCA"/>
    <w:rsid w:val="009A1245"/>
    <w:rsid w:val="009F2D50"/>
    <w:rsid w:val="00A04CD4"/>
    <w:rsid w:val="00A52BC6"/>
    <w:rsid w:val="00A66B1A"/>
    <w:rsid w:val="00A81EE5"/>
    <w:rsid w:val="00AA1C79"/>
    <w:rsid w:val="00AA2493"/>
    <w:rsid w:val="00AA597D"/>
    <w:rsid w:val="00AB475A"/>
    <w:rsid w:val="00AE0D8E"/>
    <w:rsid w:val="00AE29F3"/>
    <w:rsid w:val="00AE4AA3"/>
    <w:rsid w:val="00AF0187"/>
    <w:rsid w:val="00B01080"/>
    <w:rsid w:val="00B05CBE"/>
    <w:rsid w:val="00B20D24"/>
    <w:rsid w:val="00B43A49"/>
    <w:rsid w:val="00B44002"/>
    <w:rsid w:val="00B73253"/>
    <w:rsid w:val="00B80FB3"/>
    <w:rsid w:val="00B92A7B"/>
    <w:rsid w:val="00BA1ED5"/>
    <w:rsid w:val="00BA64C8"/>
    <w:rsid w:val="00BB67BB"/>
    <w:rsid w:val="00BC7E8F"/>
    <w:rsid w:val="00BD0CE5"/>
    <w:rsid w:val="00BD7C55"/>
    <w:rsid w:val="00BE05E1"/>
    <w:rsid w:val="00C10DC9"/>
    <w:rsid w:val="00C33AC8"/>
    <w:rsid w:val="00C53AEC"/>
    <w:rsid w:val="00C83347"/>
    <w:rsid w:val="00C92DD9"/>
    <w:rsid w:val="00CA662A"/>
    <w:rsid w:val="00CC62CE"/>
    <w:rsid w:val="00CD3F91"/>
    <w:rsid w:val="00CE0C17"/>
    <w:rsid w:val="00CE4733"/>
    <w:rsid w:val="00D031CA"/>
    <w:rsid w:val="00D145E2"/>
    <w:rsid w:val="00D16E2F"/>
    <w:rsid w:val="00D217F3"/>
    <w:rsid w:val="00D22E1B"/>
    <w:rsid w:val="00D37A68"/>
    <w:rsid w:val="00D55723"/>
    <w:rsid w:val="00D75542"/>
    <w:rsid w:val="00D86C3C"/>
    <w:rsid w:val="00D91DF5"/>
    <w:rsid w:val="00DA17B9"/>
    <w:rsid w:val="00DE4989"/>
    <w:rsid w:val="00DE4C75"/>
    <w:rsid w:val="00E140CA"/>
    <w:rsid w:val="00E30312"/>
    <w:rsid w:val="00E46B7E"/>
    <w:rsid w:val="00E522A9"/>
    <w:rsid w:val="00E72233"/>
    <w:rsid w:val="00E73F63"/>
    <w:rsid w:val="00E867A4"/>
    <w:rsid w:val="00E90926"/>
    <w:rsid w:val="00E92BF9"/>
    <w:rsid w:val="00EA030C"/>
    <w:rsid w:val="00EA5E7A"/>
    <w:rsid w:val="00EE5DBF"/>
    <w:rsid w:val="00F16762"/>
    <w:rsid w:val="00F34F3B"/>
    <w:rsid w:val="00F363F7"/>
    <w:rsid w:val="00F604AF"/>
    <w:rsid w:val="00F636DB"/>
    <w:rsid w:val="00F63771"/>
    <w:rsid w:val="00F63CBC"/>
    <w:rsid w:val="00F777A2"/>
    <w:rsid w:val="00F83B22"/>
    <w:rsid w:val="00F840FB"/>
    <w:rsid w:val="00F96867"/>
    <w:rsid w:val="00FB01CF"/>
    <w:rsid w:val="00FB5D62"/>
    <w:rsid w:val="00FC499F"/>
    <w:rsid w:val="00F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34B42-E51A-48B3-96F8-82FBB669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DA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81EE5"/>
    <w:rPr>
      <w:sz w:val="22"/>
      <w:szCs w:val="22"/>
      <w:lang w:eastAsia="en-US"/>
    </w:rPr>
  </w:style>
  <w:style w:type="character" w:styleId="a6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38760C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Пользователь Windows</cp:lastModifiedBy>
  <cp:revision>2</cp:revision>
  <cp:lastPrinted>2022-10-03T09:00:00Z</cp:lastPrinted>
  <dcterms:created xsi:type="dcterms:W3CDTF">2022-10-06T05:44:00Z</dcterms:created>
  <dcterms:modified xsi:type="dcterms:W3CDTF">2022-10-06T05:44:00Z</dcterms:modified>
</cp:coreProperties>
</file>