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B5" w:rsidRDefault="00E81DD0" w:rsidP="00E81DD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</w:t>
      </w:r>
      <w:r w:rsidR="00B2275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</w:t>
      </w:r>
    </w:p>
    <w:p w:rsidR="00E81DD0" w:rsidRPr="00E81DD0" w:rsidRDefault="00E81DD0" w:rsidP="00E81DD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</w:t>
      </w:r>
      <w:r w:rsidR="00A075B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</w:t>
      </w:r>
      <w:r w:rsidR="00B22759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A075B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3</w:t>
      </w: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E81DD0" w:rsidRPr="00E81DD0" w:rsidRDefault="00E81DD0" w:rsidP="00E81DD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до рішення 21 сесії </w:t>
      </w:r>
    </w:p>
    <w:p w:rsidR="00E81DD0" w:rsidRPr="00E81DD0" w:rsidRDefault="00E81DD0" w:rsidP="00E81DD0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міської ради 8 скликання </w:t>
      </w:r>
    </w:p>
    <w:p w:rsidR="00E81DD0" w:rsidRPr="00E81DD0" w:rsidRDefault="00E81DD0" w:rsidP="00E81DD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81D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                         від 15.07.2022 року №563</w:t>
      </w: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A075B5">
      <w:pPr>
        <w:spacing w:after="0" w:line="240" w:lineRule="auto"/>
        <w:rPr>
          <w:color w:val="FF0000"/>
          <w:lang w:val="uk-UA"/>
        </w:rPr>
      </w:pPr>
    </w:p>
    <w:p w:rsidR="004C3E1D" w:rsidRDefault="004C3E1D" w:rsidP="004C3E1D">
      <w:pPr>
        <w:rPr>
          <w:rFonts w:ascii="Times New Roman" w:hAnsi="Times New Roman"/>
          <w:sz w:val="28"/>
          <w:szCs w:val="28"/>
          <w:lang w:val="uk-UA"/>
        </w:rPr>
      </w:pPr>
    </w:p>
    <w:p w:rsidR="000644F8" w:rsidRPr="006E5EF6" w:rsidRDefault="000644F8" w:rsidP="004C3E1D">
      <w:pPr>
        <w:rPr>
          <w:rFonts w:ascii="Times New Roman" w:hAnsi="Times New Roman"/>
          <w:sz w:val="28"/>
          <w:szCs w:val="28"/>
          <w:lang w:val="uk-UA"/>
        </w:rPr>
      </w:pPr>
    </w:p>
    <w:p w:rsidR="004C3E1D" w:rsidRPr="001475B6" w:rsidRDefault="004C3E1D" w:rsidP="004C3E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Могилів-Подільської міської публічної бібліотеки №1</w:t>
      </w:r>
    </w:p>
    <w:p w:rsidR="00A4135B" w:rsidRDefault="00A4135B" w:rsidP="00A4135B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Pr="00A01CED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2759" w:rsidRDefault="00B22759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4C3E1D" w:rsidP="00893AE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893AE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075B5" w:rsidRDefault="00A075B5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I. ЗАГАЛЬНІ ПОЛОЖЕННЯ</w:t>
      </w:r>
    </w:p>
    <w:p w:rsidR="001639C0" w:rsidRPr="006E5EF6" w:rsidRDefault="001639C0" w:rsidP="004C3E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159AB" w:rsidRDefault="00370EB7" w:rsidP="00370EB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1.1. Могилів-Подільська міська публічна бібліотека №1 </w:t>
      </w:r>
    </w:p>
    <w:p w:rsidR="004C3E1D" w:rsidRPr="006E5EF6" w:rsidRDefault="004C3E1D" w:rsidP="00E159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(далі </w:t>
      </w:r>
      <w:r w:rsidR="00E159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МПБ №1) - загальнодоступний інформаційний, культурний, освітній заклад. Утворюється з метою реалізації прав громадян на бібліотечне обслуговування, загальної доступності до інформації та культурних цінностей, зосереджених в бібліотеках.</w:t>
      </w:r>
    </w:p>
    <w:p w:rsidR="004D2AE7" w:rsidRDefault="00370EB7" w:rsidP="00E159A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1.2.</w:t>
      </w:r>
      <w:r w:rsidR="00E159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Засновником МПБ</w:t>
      </w:r>
      <w:r w:rsidR="004C3E1D">
        <w:rPr>
          <w:rFonts w:ascii="Times New Roman" w:hAnsi="Times New Roman"/>
          <w:sz w:val="28"/>
          <w:szCs w:val="28"/>
          <w:lang w:val="uk-UA"/>
        </w:rPr>
        <w:t xml:space="preserve"> №1є Могилів-Подільська міська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рада </w:t>
      </w:r>
    </w:p>
    <w:p w:rsidR="004C3E1D" w:rsidRPr="006E5EF6" w:rsidRDefault="00D351AA" w:rsidP="00D351AA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(далі – Засновник).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1AA">
        <w:rPr>
          <w:rFonts w:ascii="Times New Roman" w:hAnsi="Times New Roman"/>
          <w:sz w:val="28"/>
          <w:szCs w:val="28"/>
          <w:lang w:val="uk-UA"/>
        </w:rPr>
        <w:t>МПБ №1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є бюджетним та неприбутковим комунальним закладом, що заснований на комунальній власності </w:t>
      </w:r>
      <w:r w:rsidR="004C3E1D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, не є юридичною особою.</w:t>
      </w:r>
    </w:p>
    <w:p w:rsidR="004C3E1D" w:rsidRDefault="00370EB7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1.3. Загальне спрямування діяльності МПБ №1 здійснює </w:t>
      </w:r>
      <w:r w:rsidR="005935A8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370EB7" w:rsidP="00370EB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МПБ</w:t>
      </w:r>
      <w:r w:rsidR="00E159AB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підпорядкована безпосередньо Могилів-Подільській міській раді.</w:t>
      </w:r>
    </w:p>
    <w:p w:rsidR="004C3E1D" w:rsidRPr="006E5EF6" w:rsidRDefault="00370EB7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1.4. У своїй діяльності МПБ №1 керується Конституцією України, Законом України </w:t>
      </w:r>
      <w:r w:rsidR="00704EB2">
        <w:rPr>
          <w:rFonts w:ascii="Times New Roman" w:hAnsi="Times New Roman"/>
          <w:sz w:val="28"/>
          <w:szCs w:val="28"/>
          <w:lang w:val="uk-UA"/>
        </w:rPr>
        <w:t>«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Про бібліотеки і бібліотечну справу</w:t>
      </w:r>
      <w:r w:rsidR="00704EB2">
        <w:rPr>
          <w:rFonts w:ascii="Times New Roman" w:hAnsi="Times New Roman"/>
          <w:sz w:val="28"/>
          <w:szCs w:val="28"/>
          <w:lang w:val="uk-UA"/>
        </w:rPr>
        <w:t>»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, іншими нормативно-правовими актами України, рішеннями міської ради, виконавчого комітету міської ради, розпорядженнями міського голови, наказами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, цим Положенням, тощо. </w:t>
      </w:r>
    </w:p>
    <w:p w:rsidR="004C3E1D" w:rsidRPr="006E5EF6" w:rsidRDefault="00370EB7" w:rsidP="00E159A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Положення про МПБ №1 затверджується за рішенням </w:t>
      </w:r>
      <w:r w:rsidR="00E159AB">
        <w:rPr>
          <w:rFonts w:ascii="Times New Roman" w:hAnsi="Times New Roman"/>
          <w:sz w:val="28"/>
          <w:szCs w:val="28"/>
          <w:lang w:val="uk-UA"/>
        </w:rPr>
        <w:t>З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асновника.</w:t>
      </w:r>
    </w:p>
    <w:p w:rsidR="004C3E1D" w:rsidRPr="006E5EF6" w:rsidRDefault="00370EB7" w:rsidP="003E610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1.5. МПБ</w:t>
      </w:r>
      <w:r w:rsidR="00E159AB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фінансується з бюджету </w:t>
      </w:r>
      <w:r w:rsidR="00E159AB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в межах асигнувань, передбачених на утримання бібліотечної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мережі </w:t>
      </w:r>
      <w:r w:rsidR="002377C7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CB508F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370EB7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1.6. Юридична адреса МПБ №1: 24000, Вінницька область, м. Могилів-Подільський, вул. </w:t>
      </w:r>
      <w:r w:rsidR="004C3E1D">
        <w:rPr>
          <w:rFonts w:ascii="Times New Roman" w:hAnsi="Times New Roman"/>
          <w:sz w:val="28"/>
          <w:szCs w:val="28"/>
          <w:lang w:val="uk-UA"/>
        </w:rPr>
        <w:t>Володимирська,</w:t>
      </w:r>
      <w:r w:rsidR="00E159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>
        <w:rPr>
          <w:rFonts w:ascii="Times New Roman" w:hAnsi="Times New Roman"/>
          <w:sz w:val="28"/>
          <w:szCs w:val="28"/>
          <w:lang w:val="uk-UA"/>
        </w:rPr>
        <w:t>16.</w:t>
      </w:r>
    </w:p>
    <w:p w:rsidR="00E159AB" w:rsidRDefault="00370EB7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1.7. Повна назва закладу: Могилів-Подільсь</w:t>
      </w:r>
      <w:r w:rsidR="00E159AB">
        <w:rPr>
          <w:rFonts w:ascii="Times New Roman" w:hAnsi="Times New Roman"/>
          <w:sz w:val="28"/>
          <w:szCs w:val="28"/>
          <w:lang w:val="uk-UA"/>
        </w:rPr>
        <w:t>ка міська публічна бібліотека №1.</w:t>
      </w:r>
    </w:p>
    <w:p w:rsidR="004C3E1D" w:rsidRDefault="00E159AB" w:rsidP="00E159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корочена</w:t>
      </w:r>
      <w:r>
        <w:rPr>
          <w:rFonts w:ascii="Times New Roman" w:hAnsi="Times New Roman"/>
          <w:sz w:val="28"/>
          <w:szCs w:val="28"/>
          <w:lang w:val="uk-UA"/>
        </w:rPr>
        <w:t xml:space="preserve"> назва</w:t>
      </w:r>
      <w:r w:rsidR="000A17C4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– МПБ №1.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II. МЕТА ДІЯЛЬНОСТІ</w:t>
      </w:r>
    </w:p>
    <w:p w:rsidR="00A96161" w:rsidRPr="006E5EF6" w:rsidRDefault="00A96161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Default="00E159AB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діяльності МПБ №1є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МПБ №1 і надаються у тимчасове користування громадянам.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 xml:space="preserve">IІІ. НАПРЯМИ ДІЯЛЬНОСТІ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ПБ</w:t>
      </w:r>
      <w:r w:rsidR="00E159AB">
        <w:rPr>
          <w:rFonts w:ascii="Times New Roman" w:hAnsi="Times New Roman"/>
          <w:b/>
          <w:sz w:val="28"/>
          <w:szCs w:val="28"/>
          <w:lang w:val="uk-UA"/>
        </w:rPr>
        <w:t xml:space="preserve"> №1</w:t>
      </w:r>
    </w:p>
    <w:p w:rsidR="00A96161" w:rsidRPr="006E5EF6" w:rsidRDefault="00A96161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370EB7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3.1. Виявлення та задоволення сучасних потреб і запитів користувачів МПБ №1. </w:t>
      </w:r>
    </w:p>
    <w:p w:rsidR="004C3E1D" w:rsidRPr="006E5EF6" w:rsidRDefault="00370EB7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3.2. Координація діяльності з бібліотеками інших систем і відомств. </w:t>
      </w:r>
    </w:p>
    <w:p w:rsidR="004C3E1D" w:rsidRPr="006E5EF6" w:rsidRDefault="00370EB7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3.3. Впровадження сучасних форм і методів обслуговування.</w:t>
      </w:r>
    </w:p>
    <w:p w:rsidR="004C3E1D" w:rsidRPr="006E5EF6" w:rsidRDefault="00370EB7" w:rsidP="00370EB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3.4. Інформаційне забезпечення користувачів МПБ №1, надання інформаційних послуг, впровадження інформаційних технологій. </w:t>
      </w:r>
    </w:p>
    <w:p w:rsidR="004C3E1D" w:rsidRPr="006E5EF6" w:rsidRDefault="00370EB7" w:rsidP="00370EB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3.5. Сприяння вихованню національної самосвідомості, любові до України, розповсюдження знань про історію, культуру, сьогодення. </w:t>
      </w:r>
    </w:p>
    <w:p w:rsidR="004C3E1D" w:rsidRPr="006E5EF6" w:rsidRDefault="00370EB7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3.6. Освітня діяльність, сприяння організації навчального процесу. </w:t>
      </w:r>
    </w:p>
    <w:p w:rsidR="004C3E1D" w:rsidRPr="006E5EF6" w:rsidRDefault="00370EB7" w:rsidP="00370EB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3.7. Рекреаційна діяльність, проведення заходів з організації дозвілля користувачів МПБ №1.</w:t>
      </w:r>
    </w:p>
    <w:p w:rsidR="004C3E1D" w:rsidRPr="006E5EF6" w:rsidRDefault="00370EB7" w:rsidP="00370EB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3.8. Сприяння всебічному розвитку творчих здібностей тощо. </w:t>
      </w:r>
    </w:p>
    <w:p w:rsidR="004C3E1D" w:rsidRPr="006E5EF6" w:rsidRDefault="00370EB7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3.9. Встановлення ділових контактів з місцевими органами влади. </w:t>
      </w:r>
    </w:p>
    <w:p w:rsidR="004C3E1D" w:rsidRPr="006E5EF6" w:rsidRDefault="00370EB7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3.10. Для реалізації вказаної мети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МПБ №1: </w:t>
      </w:r>
    </w:p>
    <w:p w:rsidR="004C3E1D" w:rsidRPr="006E5EF6" w:rsidRDefault="00A96161" w:rsidP="00370EB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3.10.1. Формує фонд, універсальний за складом, з урахуванням пріоритетів суверенної України, національного складу населення та забезпечує його збереження:</w:t>
      </w:r>
    </w:p>
    <w:p w:rsidR="00312D96" w:rsidRDefault="004C3E1D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здійснює комплектування, сумарний та індивідуальний облік,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3E1D" w:rsidRPr="006E5EF6" w:rsidRDefault="00312D96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систематизацію та технічну обробку документів на різних носіях</w:t>
      </w:r>
      <w:r w:rsidR="00A96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інформації; </w:t>
      </w:r>
    </w:p>
    <w:p w:rsidR="00312D96" w:rsidRDefault="004C3E1D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складає акти на вилучення документів з фондів (фізично зношених, тих, </w:t>
      </w:r>
    </w:p>
    <w:p w:rsidR="00A96161" w:rsidRDefault="00312D96" w:rsidP="00312D96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що втратили актуальність та виробничу цінність тощо), які передає в </w:t>
      </w:r>
    </w:p>
    <w:p w:rsidR="00A96161" w:rsidRDefault="00A96161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централізовану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бухгалтерію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культури та інформаційної </w:t>
      </w:r>
    </w:p>
    <w:p w:rsidR="00A96161" w:rsidRDefault="00A96161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діяльності Могилів-Подільської міської ради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для зняття з балансового </w:t>
      </w:r>
    </w:p>
    <w:p w:rsidR="004C3E1D" w:rsidRPr="006E5EF6" w:rsidRDefault="00A96161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рахунку;</w:t>
      </w:r>
    </w:p>
    <w:p w:rsidR="00A96161" w:rsidRDefault="00FA29D5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вживає заходів щодо належного збереження та використання бібліотечного </w:t>
      </w:r>
    </w:p>
    <w:p w:rsidR="004C3E1D" w:rsidRPr="006E5EF6" w:rsidRDefault="00A96161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фонду;</w:t>
      </w:r>
    </w:p>
    <w:p w:rsidR="004C3E1D" w:rsidRPr="006E5EF6" w:rsidRDefault="004C3E1D" w:rsidP="00A96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систематично інформує своїх користувачів про нові надходження. </w:t>
      </w:r>
    </w:p>
    <w:p w:rsidR="004C3E1D" w:rsidRPr="006E5EF6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3.10.2. Спрямовує свою діяльність на залучення до читання різних верств населення: </w:t>
      </w:r>
    </w:p>
    <w:p w:rsidR="00A96161" w:rsidRDefault="004C3E1D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вивчає інтереси та запити користувачів, бере участь у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дослідженнях щодо </w:t>
      </w:r>
      <w:r w:rsidR="00A961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6161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вивчення потреб населення села, ступеня їх </w:t>
      </w:r>
      <w:r w:rsidR="00671769" w:rsidRPr="006E5EF6">
        <w:rPr>
          <w:rFonts w:ascii="Times New Roman" w:hAnsi="Times New Roman"/>
          <w:sz w:val="28"/>
          <w:szCs w:val="28"/>
          <w:lang w:val="uk-UA"/>
        </w:rPr>
        <w:t>задоволення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бібліотечними </w:t>
      </w:r>
    </w:p>
    <w:p w:rsidR="004C3E1D" w:rsidRPr="006E5EF6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послугами; </w:t>
      </w:r>
    </w:p>
    <w:p w:rsidR="00A96161" w:rsidRDefault="004C3E1D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активно співпрацює з органами місцевого самоврядування, </w:t>
      </w:r>
      <w:r w:rsidR="00671769" w:rsidRPr="006E5EF6">
        <w:rPr>
          <w:rFonts w:ascii="Times New Roman" w:hAnsi="Times New Roman"/>
          <w:sz w:val="28"/>
          <w:szCs w:val="28"/>
          <w:lang w:val="uk-UA"/>
        </w:rPr>
        <w:t>підприємствами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і </w:t>
      </w:r>
    </w:p>
    <w:p w:rsidR="004C3E1D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установами, представниками місцевої громади та іншими бібліотеками; </w:t>
      </w:r>
    </w:p>
    <w:p w:rsidR="00A96161" w:rsidRDefault="004C3E1D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проводить соціокультурну діяльність шляхом організації роботи клубів </w:t>
      </w:r>
      <w:r w:rsidR="00433103">
        <w:rPr>
          <w:rFonts w:ascii="Times New Roman" w:hAnsi="Times New Roman"/>
          <w:sz w:val="28"/>
          <w:szCs w:val="28"/>
          <w:lang w:val="uk-UA"/>
        </w:rPr>
        <w:t xml:space="preserve">за </w:t>
      </w:r>
    </w:p>
    <w:p w:rsidR="004C3E1D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інтересами, просвітницьких заходів, творчих акцій тощо; </w:t>
      </w:r>
    </w:p>
    <w:p w:rsidR="00A96161" w:rsidRDefault="004C3E1D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здійснює довідкове та інформаційне обслуговування громади за </w:t>
      </w:r>
    </w:p>
    <w:p w:rsidR="00A96161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2D96">
        <w:rPr>
          <w:rFonts w:ascii="Times New Roman" w:hAnsi="Times New Roman"/>
          <w:sz w:val="28"/>
          <w:szCs w:val="28"/>
          <w:lang w:val="uk-UA"/>
        </w:rPr>
        <w:t>д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опомогою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створених центрів регіональної інформації, ПДГ, організації </w:t>
      </w:r>
    </w:p>
    <w:p w:rsidR="004C3E1D" w:rsidRPr="006E5EF6" w:rsidRDefault="00A96161" w:rsidP="00A961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інформаційних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стендів, тощо. 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3.11. Бере активну участь у житті громади. 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3.12. Здійснює іншу діяльність, яка не суперечить законодавству.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E1D" w:rsidRDefault="004C3E1D" w:rsidP="0043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E5EF6">
        <w:rPr>
          <w:rFonts w:ascii="Times New Roman" w:hAnsi="Times New Roman"/>
          <w:b/>
          <w:sz w:val="28"/>
          <w:szCs w:val="28"/>
        </w:rPr>
        <w:t>.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 xml:space="preserve"> ПРАВА ТА ОБОВЯЗКИ МПБ №1</w:t>
      </w:r>
    </w:p>
    <w:p w:rsidR="00A96161" w:rsidRPr="006E5EF6" w:rsidRDefault="00A96161" w:rsidP="0043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4.1. Відповідно до законодавства України МПБ №1 має право:</w:t>
      </w:r>
    </w:p>
    <w:p w:rsidR="00A96161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самостійно визначати зміст, напрями і конкретні форми своєї </w:t>
      </w:r>
    </w:p>
    <w:p w:rsidR="00A96161" w:rsidRDefault="00312D96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діяльності,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здійснювати планування роботи і розробляти перспективи </w:t>
      </w:r>
    </w:p>
    <w:p w:rsidR="004C3E1D" w:rsidRPr="006E5EF6" w:rsidRDefault="00312D96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розвитку;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брати безпосередню участь в роботі нарад, семінарів, конференцій з питань</w:t>
      </w:r>
    </w:p>
    <w:p w:rsidR="004C3E1D" w:rsidRPr="006E5EF6" w:rsidRDefault="00312D96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бібліотечної та інформаційно-бібліографічної діяльності;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визначати джерела комплектування фондів МПБ №1;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користуватися асигнуваннями, виділеними Засновником та тих, що</w:t>
      </w:r>
      <w:r w:rsidR="00312D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отримані </w:t>
      </w:r>
    </w:p>
    <w:p w:rsidR="004C3E1D" w:rsidRPr="006E5EF6" w:rsidRDefault="00A96161" w:rsidP="00312D96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інших джерел фінансування;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здійснювати у встановленому порядку співробітництво з бібліотеками </w:t>
      </w:r>
    </w:p>
    <w:p w:rsidR="00A96161" w:rsidRPr="006E5EF6" w:rsidRDefault="00A96161" w:rsidP="00312D96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т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іншими установами та організаціями;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брати участь у конкурсних проектах, у т. ч. міжнародних </w:t>
      </w:r>
    </w:p>
    <w:p w:rsidR="004C3E1D" w:rsidRPr="006E5EF6" w:rsidRDefault="00312D96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(гран</w:t>
      </w:r>
      <w:r w:rsidR="00495406">
        <w:rPr>
          <w:rFonts w:ascii="Times New Roman" w:hAnsi="Times New Roman"/>
          <w:sz w:val="28"/>
          <w:szCs w:val="28"/>
          <w:lang w:val="uk-UA"/>
        </w:rPr>
        <w:t>т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ова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діяльність), що сприяють розвитку бібліотечної справи;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вилучати та реалізовувати документи із своїх фондів відповідно </w:t>
      </w:r>
    </w:p>
    <w:p w:rsidR="004C3E1D" w:rsidRPr="006E5EF6" w:rsidRDefault="00A96161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4C3E1D" w:rsidRPr="006E5EF6">
        <w:rPr>
          <w:rFonts w:ascii="Times New Roman" w:hAnsi="Times New Roman"/>
          <w:sz w:val="28"/>
          <w:szCs w:val="28"/>
          <w:lang w:val="uk-UA"/>
        </w:rPr>
        <w:t>донормативно-правових</w:t>
      </w:r>
      <w:proofErr w:type="spellEnd"/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 актів;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визначати види та розміри компенсації шкоди, заподіяної </w:t>
      </w:r>
    </w:p>
    <w:p w:rsidR="00A96161" w:rsidRDefault="00A96161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4251E">
        <w:rPr>
          <w:rFonts w:ascii="Times New Roman" w:hAnsi="Times New Roman"/>
          <w:sz w:val="28"/>
          <w:szCs w:val="28"/>
          <w:lang w:val="uk-UA"/>
        </w:rPr>
        <w:t>к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ористувачами</w:t>
      </w:r>
      <w:r w:rsidR="00242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бібліотек, у тому числі пені за порушення термінів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C3E1D" w:rsidRDefault="00A96161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користування</w:t>
      </w:r>
      <w:r w:rsidR="003E6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документами;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на захист створених нею баз даних, інших об</w:t>
      </w:r>
      <w:r w:rsidR="003E6106">
        <w:rPr>
          <w:rFonts w:ascii="Times New Roman" w:hAnsi="Times New Roman"/>
          <w:sz w:val="28"/>
          <w:szCs w:val="28"/>
          <w:lang w:val="uk-UA"/>
        </w:rPr>
        <w:t>’</w:t>
      </w:r>
      <w:r w:rsidRPr="006E5EF6">
        <w:rPr>
          <w:rFonts w:ascii="Times New Roman" w:hAnsi="Times New Roman"/>
          <w:sz w:val="28"/>
          <w:szCs w:val="28"/>
          <w:lang w:val="uk-UA"/>
        </w:rPr>
        <w:t>єктів інтелектуальної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</w:p>
    <w:p w:rsidR="004C3E1D" w:rsidRPr="006E5EF6" w:rsidRDefault="00A96161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бібліотеки згідно із законодавством.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4.2. Відповідно до законодавства України МПБ №1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>зобов’язана: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дотримуватись відповідних стандартів, норм, правил</w:t>
      </w:r>
      <w:r w:rsidR="00DA2EA2">
        <w:rPr>
          <w:rFonts w:ascii="Times New Roman" w:hAnsi="Times New Roman"/>
          <w:sz w:val="28"/>
          <w:szCs w:val="28"/>
          <w:lang w:val="uk-UA"/>
        </w:rPr>
        <w:t>,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встановлених у </w:t>
      </w:r>
    </w:p>
    <w:p w:rsidR="004C3E1D" w:rsidRPr="006E5EF6" w:rsidRDefault="00A96161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70EB7">
        <w:rPr>
          <w:rFonts w:ascii="Times New Roman" w:hAnsi="Times New Roman"/>
          <w:sz w:val="28"/>
          <w:szCs w:val="28"/>
          <w:lang w:val="uk-UA"/>
        </w:rPr>
        <w:t>г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алузі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бібліотечної справи, поєднуючи їх з інноваційною діяльністю;</w:t>
      </w:r>
    </w:p>
    <w:p w:rsidR="00A96161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забезпечувати оперативний облік та статистичну звітність про </w:t>
      </w:r>
    </w:p>
    <w:p w:rsidR="00A832AE" w:rsidRDefault="00A96161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70EB7">
        <w:rPr>
          <w:rFonts w:ascii="Times New Roman" w:hAnsi="Times New Roman"/>
          <w:sz w:val="28"/>
          <w:szCs w:val="28"/>
          <w:lang w:val="uk-UA"/>
        </w:rPr>
        <w:t>р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езультати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своєї роботи за формами встановленими органами державної </w:t>
      </w:r>
    </w:p>
    <w:p w:rsidR="004C3E1D" w:rsidRPr="006E5EF6" w:rsidRDefault="00A832AE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статистики;</w:t>
      </w:r>
    </w:p>
    <w:p w:rsidR="00A832AE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під час запису користувачів дотримуватись вимог Закону України </w:t>
      </w:r>
    </w:p>
    <w:p w:rsidR="004C3E1D" w:rsidRPr="006E5EF6" w:rsidRDefault="00A832AE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96161">
        <w:rPr>
          <w:rFonts w:ascii="Times New Roman" w:hAnsi="Times New Roman"/>
          <w:sz w:val="28"/>
          <w:szCs w:val="28"/>
          <w:lang w:val="uk-UA"/>
        </w:rPr>
        <w:t>«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Про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захист персональних даних</w:t>
      </w:r>
      <w:r w:rsidR="00A96161">
        <w:rPr>
          <w:rFonts w:ascii="Times New Roman" w:hAnsi="Times New Roman"/>
          <w:sz w:val="28"/>
          <w:szCs w:val="28"/>
          <w:lang w:val="uk-UA"/>
        </w:rPr>
        <w:t>»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;</w:t>
      </w:r>
    </w:p>
    <w:p w:rsidR="00A96161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надавати статистичну звітність у відповідності до законодавства </w:t>
      </w:r>
    </w:p>
    <w:p w:rsidR="004C3E1D" w:rsidRPr="006E5EF6" w:rsidRDefault="00A96161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70EB7">
        <w:rPr>
          <w:rFonts w:ascii="Times New Roman" w:hAnsi="Times New Roman"/>
          <w:sz w:val="28"/>
          <w:szCs w:val="28"/>
          <w:lang w:val="uk-UA"/>
        </w:rPr>
        <w:t>з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а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встановленими форма</w:t>
      </w:r>
      <w:r w:rsidR="00DA2EA2">
        <w:rPr>
          <w:rFonts w:ascii="Times New Roman" w:hAnsi="Times New Roman"/>
          <w:sz w:val="28"/>
          <w:szCs w:val="28"/>
          <w:lang w:val="uk-UA"/>
        </w:rPr>
        <w:t>м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и у визначені терміни;</w:t>
      </w:r>
    </w:p>
    <w:p w:rsidR="00A96161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надавати </w:t>
      </w:r>
      <w:r w:rsidRPr="006E5EF6">
        <w:rPr>
          <w:rFonts w:ascii="Times New Roman" w:hAnsi="Times New Roman"/>
          <w:sz w:val="28"/>
          <w:szCs w:val="28"/>
          <w:lang w:val="uk-UA"/>
        </w:rPr>
        <w:t>річні плани, письмові та статистичні звіти про роботу МПБ №1 –</w:t>
      </w:r>
    </w:p>
    <w:p w:rsidR="00A96161" w:rsidRDefault="00A96161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культури та інформаційної діяльності Могилів-Подільської </w:t>
      </w:r>
    </w:p>
    <w:p w:rsidR="004C3E1D" w:rsidRPr="006E5EF6" w:rsidRDefault="00A96161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508F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звітувати про свою діяльність перед Засновником.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V. ФОРМУВАННЯ І ВИКОРИСТАННЯ БІБЛІОТЕЧНОГО ФОНДУ</w:t>
      </w:r>
    </w:p>
    <w:p w:rsidR="00A96161" w:rsidRPr="006E5EF6" w:rsidRDefault="00A96161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5.1. Бібліотечний фонд - упорядковане зібрання документів, що зберігається в МПБ №1. 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5.2. Облік, зберігання та використання документів, що знаходяться в бібліотечному фонді та вилучення з бібліотечних фондів документів, у тому числі ветхих, тих, що втратили актуальність, наукову та виробничу цінність а</w:t>
      </w:r>
      <w:r>
        <w:rPr>
          <w:rFonts w:ascii="Times New Roman" w:hAnsi="Times New Roman"/>
          <w:sz w:val="28"/>
          <w:szCs w:val="28"/>
          <w:lang w:val="uk-UA"/>
        </w:rPr>
        <w:t xml:space="preserve">бо які мають дефект, дублетних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здійснюються відповідно до правил, затверджених центральним органом виконавчої влади, що забезпечує формування державної політики у сферах культури та мистецтв, та встановлених стандартів, технічних умов, інших нормативних документів.</w:t>
      </w:r>
    </w:p>
    <w:p w:rsidR="004C3E1D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5.3. Зняття з балансового рахунку бібліотечного фонду здійснюється управлінням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за рішенням </w:t>
      </w:r>
      <w:r w:rsidR="0024251E">
        <w:rPr>
          <w:rFonts w:ascii="Times New Roman" w:hAnsi="Times New Roman"/>
          <w:sz w:val="28"/>
          <w:szCs w:val="28"/>
          <w:lang w:val="uk-UA"/>
        </w:rPr>
        <w:t>З</w:t>
      </w:r>
      <w:r w:rsidRPr="006E5EF6">
        <w:rPr>
          <w:rFonts w:ascii="Times New Roman" w:hAnsi="Times New Roman"/>
          <w:sz w:val="28"/>
          <w:szCs w:val="28"/>
          <w:lang w:val="uk-UA"/>
        </w:rPr>
        <w:t>асновника та/або її виконавчого комітету.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VI. УПРАВЛІННЯ. СТРУКТУРА ТА ШТАТИ</w:t>
      </w:r>
      <w:r w:rsidR="00370E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МПБ №1</w:t>
      </w:r>
    </w:p>
    <w:p w:rsidR="00A96161" w:rsidRPr="006E5EF6" w:rsidRDefault="00A96161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6.1. Загальне методичне керівництво МПБ №1 та координацію її роботи здійснює центральний орган виконавчої влади, що забезпечує формування державної політики у сферах культури та мистецтв.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>6.2.</w:t>
      </w:r>
      <w:r>
        <w:rPr>
          <w:rFonts w:ascii="Times New Roman" w:hAnsi="Times New Roman"/>
          <w:sz w:val="28"/>
          <w:szCs w:val="28"/>
          <w:lang w:val="uk-UA"/>
        </w:rPr>
        <w:t xml:space="preserve"> Безпосереднє керівництво МПБ №1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здійснює завідувач, який підпорядковується начальнику 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6.3. Завідувач МПБ №1 призначається на посаду шляхом укладення з ним контракту з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>на п’ять років за результатами конкурсу.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6.4. Порядок проведення конкурсу та вимоги до кандидатів на посаду керівника комунальної бібліотеки визначаються статтями 21-1--21-5 Закону України </w:t>
      </w:r>
      <w:r w:rsidR="00A96161">
        <w:rPr>
          <w:rFonts w:ascii="Times New Roman" w:hAnsi="Times New Roman"/>
          <w:sz w:val="28"/>
          <w:szCs w:val="28"/>
          <w:lang w:val="uk-UA"/>
        </w:rPr>
        <w:t>«</w:t>
      </w:r>
      <w:r w:rsidRPr="006E5EF6">
        <w:rPr>
          <w:rFonts w:ascii="Times New Roman" w:hAnsi="Times New Roman"/>
          <w:sz w:val="28"/>
          <w:szCs w:val="28"/>
          <w:lang w:val="uk-UA"/>
        </w:rPr>
        <w:t>Про культуру</w:t>
      </w:r>
      <w:r w:rsidR="00A96161">
        <w:rPr>
          <w:rFonts w:ascii="Times New Roman" w:hAnsi="Times New Roman"/>
          <w:sz w:val="28"/>
          <w:szCs w:val="28"/>
          <w:lang w:val="uk-UA"/>
        </w:rPr>
        <w:t>»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6.5. Працівники МПБ №1 призначаються і звільняються наказом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6.6. У своїй діяльності працівники МПБ №1 керуються посадовими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інструкціями, які затверджуються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>та цим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>Положенням.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6.7. Завідувач МПБ №1: </w:t>
      </w:r>
    </w:p>
    <w:p w:rsidR="00370EB7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організовує роботу МПБ №1 і несе повну відповідальність за стан і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3E1D" w:rsidRPr="006E5EF6" w:rsidRDefault="00370EB7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результати її діяльності;</w:t>
      </w:r>
    </w:p>
    <w:p w:rsidR="002C2BCE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систематично підвищує рівень професійної компетентності, </w:t>
      </w:r>
      <w:r w:rsidR="00370EB7">
        <w:rPr>
          <w:rFonts w:ascii="Times New Roman" w:hAnsi="Times New Roman"/>
          <w:sz w:val="28"/>
          <w:szCs w:val="28"/>
          <w:lang w:val="uk-UA"/>
        </w:rPr>
        <w:t>в</w:t>
      </w:r>
      <w:r w:rsidRPr="006E5EF6">
        <w:rPr>
          <w:rFonts w:ascii="Times New Roman" w:hAnsi="Times New Roman"/>
          <w:sz w:val="28"/>
          <w:szCs w:val="28"/>
          <w:lang w:val="uk-UA"/>
        </w:rPr>
        <w:t>проваджує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3E1D" w:rsidRPr="006E5EF6" w:rsidRDefault="002C2BCE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інноваційні форми і методи роботи;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забезпечує суворе дотримання чинного законодавства;</w:t>
      </w:r>
    </w:p>
    <w:p w:rsidR="002C2BCE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має право на одержання соціальних гарантій, встановлених </w:t>
      </w:r>
      <w:r w:rsidR="00370EB7">
        <w:rPr>
          <w:rFonts w:ascii="Times New Roman" w:hAnsi="Times New Roman"/>
          <w:sz w:val="28"/>
          <w:szCs w:val="28"/>
          <w:lang w:val="uk-UA"/>
        </w:rPr>
        <w:t>п</w:t>
      </w:r>
      <w:r w:rsidRPr="006E5EF6">
        <w:rPr>
          <w:rFonts w:ascii="Times New Roman" w:hAnsi="Times New Roman"/>
          <w:sz w:val="28"/>
          <w:szCs w:val="28"/>
          <w:lang w:val="uk-UA"/>
        </w:rPr>
        <w:t>рофільним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2BCE" w:rsidRDefault="002C2BCE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законодавством та законодавством про працю, соціальне ст</w:t>
      </w:r>
      <w:r w:rsidR="00A96161">
        <w:rPr>
          <w:rFonts w:ascii="Times New Roman" w:hAnsi="Times New Roman"/>
          <w:sz w:val="28"/>
          <w:szCs w:val="28"/>
          <w:lang w:val="uk-UA"/>
        </w:rPr>
        <w:t>рахування,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3E1D" w:rsidRPr="006E5EF6" w:rsidRDefault="002C2BCE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96161">
        <w:rPr>
          <w:rFonts w:ascii="Times New Roman" w:hAnsi="Times New Roman"/>
          <w:sz w:val="28"/>
          <w:szCs w:val="28"/>
          <w:lang w:val="uk-UA"/>
        </w:rPr>
        <w:t>пенсійне забезпечення;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готує звіт про свою роботу в цілому перед Засновником, тощо.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6.8. Структура та штатна чисельність МПБ №1 затверджується за рішенням Засновника.</w:t>
      </w:r>
    </w:p>
    <w:p w:rsidR="004C3E1D" w:rsidRDefault="004C3E1D" w:rsidP="000A17C4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6.9. Штатний розклад МПБ №1 визначається на </w:t>
      </w:r>
      <w:r w:rsidRPr="00980FAB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основі типових,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EF6">
        <w:rPr>
          <w:rFonts w:ascii="Times New Roman" w:hAnsi="Times New Roman"/>
          <w:sz w:val="28"/>
          <w:szCs w:val="28"/>
          <w:lang w:val="uk-UA"/>
        </w:rPr>
        <w:t>затвер</w:t>
      </w:r>
      <w:r>
        <w:rPr>
          <w:rFonts w:ascii="Times New Roman" w:hAnsi="Times New Roman"/>
          <w:sz w:val="28"/>
          <w:szCs w:val="28"/>
          <w:lang w:val="uk-UA"/>
        </w:rPr>
        <w:t>джу</w:t>
      </w:r>
      <w:r w:rsidR="00370EB7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ться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ради.</w:t>
      </w:r>
    </w:p>
    <w:p w:rsidR="001F6783" w:rsidRPr="006E5EF6" w:rsidRDefault="001F6783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3FE0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VІI. МАЙНО ТА МАТЕРІАЛЬНО-ТЕХНІЧНЕ ЗАБЕЗПЕЧЕННЯ</w:t>
      </w:r>
    </w:p>
    <w:p w:rsidR="004C3E1D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МПБ №1</w:t>
      </w:r>
    </w:p>
    <w:p w:rsidR="00A96161" w:rsidRPr="006E5EF6" w:rsidRDefault="00A96161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370EB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7.1. Мате</w:t>
      </w:r>
      <w:r>
        <w:rPr>
          <w:rFonts w:ascii="Times New Roman" w:hAnsi="Times New Roman"/>
          <w:sz w:val="28"/>
          <w:szCs w:val="28"/>
          <w:lang w:val="uk-UA"/>
        </w:rPr>
        <w:t xml:space="preserve">ріально-технічну базу та майно </w:t>
      </w:r>
      <w:r w:rsidRPr="006E5EF6">
        <w:rPr>
          <w:rFonts w:ascii="Times New Roman" w:hAnsi="Times New Roman"/>
          <w:sz w:val="28"/>
          <w:szCs w:val="28"/>
          <w:lang w:val="uk-UA"/>
        </w:rPr>
        <w:t>МПБ</w:t>
      </w:r>
      <w:r w:rsidR="00370EB7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складають основні фонди і оборотні засоби, а також матеріальні цінності.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7.2. Засновник забезпечує МПБ №1 приміщенням, що відповідає умовам обслуговування користувачів, необхідним обладнанням та устаткуванням.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Бібліотечний фонд, майно, обладнання МПБ №1 знаходяться на балансі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96161" w:rsidRDefault="004C3E1D" w:rsidP="00A832A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Забороняється переміщення МПБ №1 без надання рівноцінного упорядкованого приміщення для обслуговування користувачів, роботи працівників, зберігання бібліотечного фонду.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6161" w:rsidRDefault="00A96161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E5EF6">
        <w:rPr>
          <w:rFonts w:ascii="Times New Roman" w:hAnsi="Times New Roman"/>
          <w:b/>
          <w:sz w:val="28"/>
          <w:szCs w:val="28"/>
        </w:rPr>
        <w:t xml:space="preserve">. 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ПРИКІНЦЕВІ ПОЛОЖЕННЯ</w:t>
      </w:r>
    </w:p>
    <w:p w:rsidR="00A96161" w:rsidRPr="006E5EF6" w:rsidRDefault="00A96161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8.1. Зміни та доповнення до цього Положення вносяться та затверджуються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E5EF6">
        <w:rPr>
          <w:rFonts w:ascii="Times New Roman" w:hAnsi="Times New Roman"/>
          <w:sz w:val="28"/>
          <w:szCs w:val="28"/>
          <w:lang w:val="uk-UA"/>
        </w:rPr>
        <w:t>асновником.</w:t>
      </w:r>
    </w:p>
    <w:p w:rsidR="004C3E1D" w:rsidRPr="006E5EF6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8.2. Реорганізація, ліквідація МПБ №1 здійснюється за рішенням Засновника. При реорганізації МПБ №1 вся сукупність прав та обов’язків переходять до його правонаступників.</w:t>
      </w:r>
    </w:p>
    <w:p w:rsidR="004C3E1D" w:rsidRDefault="004C3E1D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8.3. При реорганізації та ліквідації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A96161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4B4191" w:rsidRDefault="004B4191" w:rsidP="004233E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Pr="006E5EF6" w:rsidRDefault="00A96161" w:rsidP="00A9616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96161" w:rsidRPr="00A96161" w:rsidRDefault="00A96161" w:rsidP="00A96161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 </w:t>
      </w:r>
      <w:r w:rsidR="004B419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</w:t>
      </w:r>
      <w:r w:rsidRPr="00A96161">
        <w:rPr>
          <w:rFonts w:ascii="Times New Roman" w:eastAsia="Times New Roman" w:hAnsi="Times New Roman"/>
          <w:sz w:val="28"/>
          <w:szCs w:val="28"/>
          <w:lang w:val="uk-UA" w:eastAsia="zh-CN"/>
        </w:rPr>
        <w:t>Секретар міської ради</w:t>
      </w:r>
      <w:r w:rsidRPr="00A96161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A96161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             </w:t>
      </w:r>
      <w:r w:rsidR="00A832A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                    </w:t>
      </w:r>
      <w:r w:rsidRPr="00A96161">
        <w:rPr>
          <w:rFonts w:ascii="Times New Roman" w:eastAsia="Times New Roman" w:hAnsi="Times New Roman"/>
          <w:sz w:val="28"/>
          <w:szCs w:val="28"/>
          <w:lang w:val="uk-UA" w:eastAsia="zh-CN"/>
        </w:rPr>
        <w:t>Тетяна БОРИСОВА</w:t>
      </w:r>
    </w:p>
    <w:p w:rsidR="001F6783" w:rsidRDefault="001F6783" w:rsidP="001F6783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P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sectPr w:rsidR="00893AE8" w:rsidRPr="00893AE8" w:rsidSect="00A9616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lang w:val="uk-U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60C7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833"/>
    <w:multiLevelType w:val="multilevel"/>
    <w:tmpl w:val="0A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923BC"/>
    <w:multiLevelType w:val="multilevel"/>
    <w:tmpl w:val="4A28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A9D4E21"/>
    <w:multiLevelType w:val="multilevel"/>
    <w:tmpl w:val="D8E2E4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64498"/>
    <w:multiLevelType w:val="multilevel"/>
    <w:tmpl w:val="9ECC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5F76760"/>
    <w:multiLevelType w:val="multilevel"/>
    <w:tmpl w:val="22D01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179C6258"/>
    <w:multiLevelType w:val="multilevel"/>
    <w:tmpl w:val="48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2CA7"/>
    <w:multiLevelType w:val="hybridMultilevel"/>
    <w:tmpl w:val="5D249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00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6E8"/>
    <w:multiLevelType w:val="multilevel"/>
    <w:tmpl w:val="D0AA9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5B142AA"/>
    <w:multiLevelType w:val="multilevel"/>
    <w:tmpl w:val="8326D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63C7417"/>
    <w:multiLevelType w:val="multilevel"/>
    <w:tmpl w:val="78EA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77298"/>
    <w:multiLevelType w:val="multilevel"/>
    <w:tmpl w:val="E43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65F1EF0"/>
    <w:multiLevelType w:val="multilevel"/>
    <w:tmpl w:val="0EA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57EF6"/>
    <w:multiLevelType w:val="multilevel"/>
    <w:tmpl w:val="CDBC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382774DD"/>
    <w:multiLevelType w:val="multilevel"/>
    <w:tmpl w:val="EEE8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479E1"/>
    <w:multiLevelType w:val="multilevel"/>
    <w:tmpl w:val="E9B4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0B81"/>
    <w:multiLevelType w:val="multilevel"/>
    <w:tmpl w:val="9DC6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144"/>
    <w:multiLevelType w:val="multilevel"/>
    <w:tmpl w:val="7F7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7F74D1"/>
    <w:multiLevelType w:val="multilevel"/>
    <w:tmpl w:val="9E3E5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4F466C0A"/>
    <w:multiLevelType w:val="hybridMultilevel"/>
    <w:tmpl w:val="EEA26400"/>
    <w:lvl w:ilvl="0" w:tplc="897820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F0D8B"/>
    <w:multiLevelType w:val="multilevel"/>
    <w:tmpl w:val="ED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854A7"/>
    <w:multiLevelType w:val="multilevel"/>
    <w:tmpl w:val="D1B6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552A5"/>
    <w:multiLevelType w:val="multilevel"/>
    <w:tmpl w:val="73C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C089F"/>
    <w:multiLevelType w:val="multilevel"/>
    <w:tmpl w:val="ED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125E3"/>
    <w:multiLevelType w:val="multilevel"/>
    <w:tmpl w:val="9AD4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C8D"/>
    <w:multiLevelType w:val="multilevel"/>
    <w:tmpl w:val="1998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CD1"/>
    <w:multiLevelType w:val="multilevel"/>
    <w:tmpl w:val="13502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2C8C"/>
    <w:multiLevelType w:val="multilevel"/>
    <w:tmpl w:val="4E6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5CD42D0"/>
    <w:multiLevelType w:val="multilevel"/>
    <w:tmpl w:val="CB28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468A"/>
    <w:multiLevelType w:val="multilevel"/>
    <w:tmpl w:val="9C50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532030"/>
    <w:multiLevelType w:val="multilevel"/>
    <w:tmpl w:val="2FE4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67E6"/>
    <w:multiLevelType w:val="multilevel"/>
    <w:tmpl w:val="833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78AE777F"/>
    <w:multiLevelType w:val="multilevel"/>
    <w:tmpl w:val="8AE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439DE"/>
    <w:multiLevelType w:val="multilevel"/>
    <w:tmpl w:val="63C6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37A1"/>
    <w:multiLevelType w:val="multilevel"/>
    <w:tmpl w:val="AEB26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A9C775C"/>
    <w:multiLevelType w:val="multilevel"/>
    <w:tmpl w:val="2A4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F49F9"/>
    <w:multiLevelType w:val="multilevel"/>
    <w:tmpl w:val="3F50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6"/>
  </w:num>
  <w:num w:numId="6">
    <w:abstractNumId w:val="41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38"/>
  </w:num>
  <w:num w:numId="12">
    <w:abstractNumId w:val="45"/>
  </w:num>
  <w:num w:numId="13">
    <w:abstractNumId w:val="19"/>
  </w:num>
  <w:num w:numId="14">
    <w:abstractNumId w:val="34"/>
  </w:num>
  <w:num w:numId="15">
    <w:abstractNumId w:val="42"/>
  </w:num>
  <w:num w:numId="16">
    <w:abstractNumId w:val="14"/>
  </w:num>
  <w:num w:numId="17">
    <w:abstractNumId w:val="33"/>
  </w:num>
  <w:num w:numId="18">
    <w:abstractNumId w:val="13"/>
  </w:num>
  <w:num w:numId="19">
    <w:abstractNumId w:val="31"/>
  </w:num>
  <w:num w:numId="20">
    <w:abstractNumId w:val="43"/>
  </w:num>
  <w:num w:numId="21">
    <w:abstractNumId w:val="29"/>
  </w:num>
  <w:num w:numId="22">
    <w:abstractNumId w:val="28"/>
  </w:num>
  <w:num w:numId="23">
    <w:abstractNumId w:val="18"/>
  </w:num>
  <w:num w:numId="24">
    <w:abstractNumId w:val="30"/>
  </w:num>
  <w:num w:numId="25">
    <w:abstractNumId w:val="23"/>
  </w:num>
  <w:num w:numId="26">
    <w:abstractNumId w:val="15"/>
  </w:num>
  <w:num w:numId="27">
    <w:abstractNumId w:val="39"/>
  </w:num>
  <w:num w:numId="28">
    <w:abstractNumId w:val="44"/>
  </w:num>
  <w:num w:numId="29">
    <w:abstractNumId w:val="22"/>
  </w:num>
  <w:num w:numId="30">
    <w:abstractNumId w:val="8"/>
  </w:num>
  <w:num w:numId="31">
    <w:abstractNumId w:val="4"/>
  </w:num>
  <w:num w:numId="32">
    <w:abstractNumId w:val="36"/>
  </w:num>
  <w:num w:numId="33">
    <w:abstractNumId w:val="6"/>
  </w:num>
  <w:num w:numId="34">
    <w:abstractNumId w:val="27"/>
  </w:num>
  <w:num w:numId="35">
    <w:abstractNumId w:val="20"/>
  </w:num>
  <w:num w:numId="36">
    <w:abstractNumId w:val="24"/>
  </w:num>
  <w:num w:numId="37">
    <w:abstractNumId w:val="25"/>
  </w:num>
  <w:num w:numId="38">
    <w:abstractNumId w:val="16"/>
  </w:num>
  <w:num w:numId="39">
    <w:abstractNumId w:val="32"/>
  </w:num>
  <w:num w:numId="40">
    <w:abstractNumId w:val="37"/>
  </w:num>
  <w:num w:numId="41">
    <w:abstractNumId w:val="11"/>
  </w:num>
  <w:num w:numId="42">
    <w:abstractNumId w:val="7"/>
  </w:num>
  <w:num w:numId="43">
    <w:abstractNumId w:val="26"/>
  </w:num>
  <w:num w:numId="44">
    <w:abstractNumId w:val="12"/>
  </w:num>
  <w:num w:numId="45">
    <w:abstractNumId w:val="3"/>
  </w:num>
  <w:num w:numId="46">
    <w:abstractNumId w:val="2"/>
  </w:num>
  <w:num w:numId="4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79F"/>
    <w:rsid w:val="00000282"/>
    <w:rsid w:val="00001858"/>
    <w:rsid w:val="0000643C"/>
    <w:rsid w:val="00034AA5"/>
    <w:rsid w:val="00043934"/>
    <w:rsid w:val="000644F8"/>
    <w:rsid w:val="00065371"/>
    <w:rsid w:val="00065EA3"/>
    <w:rsid w:val="00067BE7"/>
    <w:rsid w:val="00070C2D"/>
    <w:rsid w:val="00074474"/>
    <w:rsid w:val="00076578"/>
    <w:rsid w:val="00086A16"/>
    <w:rsid w:val="000965AF"/>
    <w:rsid w:val="000A17C4"/>
    <w:rsid w:val="000A1A2D"/>
    <w:rsid w:val="000A65D1"/>
    <w:rsid w:val="000E0519"/>
    <w:rsid w:val="000E1BBE"/>
    <w:rsid w:val="000F6B05"/>
    <w:rsid w:val="00117E88"/>
    <w:rsid w:val="001241B3"/>
    <w:rsid w:val="00132F97"/>
    <w:rsid w:val="00136A43"/>
    <w:rsid w:val="00152043"/>
    <w:rsid w:val="001571DD"/>
    <w:rsid w:val="001639C0"/>
    <w:rsid w:val="00163D10"/>
    <w:rsid w:val="00193533"/>
    <w:rsid w:val="001A21D2"/>
    <w:rsid w:val="001A6DD5"/>
    <w:rsid w:val="001B2EF4"/>
    <w:rsid w:val="001C4C9F"/>
    <w:rsid w:val="001E2FE0"/>
    <w:rsid w:val="001F6783"/>
    <w:rsid w:val="00202E2F"/>
    <w:rsid w:val="00210ACF"/>
    <w:rsid w:val="002163AE"/>
    <w:rsid w:val="002213BD"/>
    <w:rsid w:val="00232A4F"/>
    <w:rsid w:val="002377C7"/>
    <w:rsid w:val="0024251E"/>
    <w:rsid w:val="0026558F"/>
    <w:rsid w:val="00267165"/>
    <w:rsid w:val="00270A80"/>
    <w:rsid w:val="00283216"/>
    <w:rsid w:val="002942F0"/>
    <w:rsid w:val="002A7430"/>
    <w:rsid w:val="002B2958"/>
    <w:rsid w:val="002B3804"/>
    <w:rsid w:val="002C2BCE"/>
    <w:rsid w:val="002E24FE"/>
    <w:rsid w:val="002E7021"/>
    <w:rsid w:val="002F1125"/>
    <w:rsid w:val="003030B1"/>
    <w:rsid w:val="00303A34"/>
    <w:rsid w:val="00305639"/>
    <w:rsid w:val="00312D96"/>
    <w:rsid w:val="00315AF9"/>
    <w:rsid w:val="00334CF4"/>
    <w:rsid w:val="00353388"/>
    <w:rsid w:val="00370981"/>
    <w:rsid w:val="00370EB7"/>
    <w:rsid w:val="0037734A"/>
    <w:rsid w:val="003817C6"/>
    <w:rsid w:val="003A7132"/>
    <w:rsid w:val="003C6FCE"/>
    <w:rsid w:val="003D2B3F"/>
    <w:rsid w:val="003D2BB4"/>
    <w:rsid w:val="003D6097"/>
    <w:rsid w:val="003E6106"/>
    <w:rsid w:val="00405EDE"/>
    <w:rsid w:val="004233EE"/>
    <w:rsid w:val="00425BB9"/>
    <w:rsid w:val="00426B76"/>
    <w:rsid w:val="00433103"/>
    <w:rsid w:val="004666BF"/>
    <w:rsid w:val="00466E9A"/>
    <w:rsid w:val="00492FB5"/>
    <w:rsid w:val="00495406"/>
    <w:rsid w:val="004B4191"/>
    <w:rsid w:val="004B486C"/>
    <w:rsid w:val="004C3E1D"/>
    <w:rsid w:val="004C61FB"/>
    <w:rsid w:val="004D2AE7"/>
    <w:rsid w:val="004E11F4"/>
    <w:rsid w:val="0052176A"/>
    <w:rsid w:val="00560F77"/>
    <w:rsid w:val="00586068"/>
    <w:rsid w:val="005935A8"/>
    <w:rsid w:val="0059559E"/>
    <w:rsid w:val="005A3297"/>
    <w:rsid w:val="005E0C7E"/>
    <w:rsid w:val="005E5D1E"/>
    <w:rsid w:val="005F51A5"/>
    <w:rsid w:val="006004A8"/>
    <w:rsid w:val="006122B5"/>
    <w:rsid w:val="006133D4"/>
    <w:rsid w:val="00622B4C"/>
    <w:rsid w:val="006275AE"/>
    <w:rsid w:val="0063710F"/>
    <w:rsid w:val="00647379"/>
    <w:rsid w:val="006556BF"/>
    <w:rsid w:val="006609A5"/>
    <w:rsid w:val="00671769"/>
    <w:rsid w:val="006A3AFF"/>
    <w:rsid w:val="006B1162"/>
    <w:rsid w:val="006C3DF1"/>
    <w:rsid w:val="006D18CA"/>
    <w:rsid w:val="006D5BB9"/>
    <w:rsid w:val="006E6B7B"/>
    <w:rsid w:val="00701EE5"/>
    <w:rsid w:val="00704EB2"/>
    <w:rsid w:val="0071376F"/>
    <w:rsid w:val="0072036C"/>
    <w:rsid w:val="00722F63"/>
    <w:rsid w:val="00761F20"/>
    <w:rsid w:val="0077457C"/>
    <w:rsid w:val="007827BE"/>
    <w:rsid w:val="00793CF5"/>
    <w:rsid w:val="007B27B0"/>
    <w:rsid w:val="007D48F7"/>
    <w:rsid w:val="007D7F51"/>
    <w:rsid w:val="007E1424"/>
    <w:rsid w:val="007E1869"/>
    <w:rsid w:val="007F1DAC"/>
    <w:rsid w:val="00821FB4"/>
    <w:rsid w:val="008256A2"/>
    <w:rsid w:val="00835A9E"/>
    <w:rsid w:val="0083721B"/>
    <w:rsid w:val="00840981"/>
    <w:rsid w:val="008842BB"/>
    <w:rsid w:val="00893AE8"/>
    <w:rsid w:val="008A2786"/>
    <w:rsid w:val="008A5547"/>
    <w:rsid w:val="008A7E4E"/>
    <w:rsid w:val="008C198E"/>
    <w:rsid w:val="008C7E2E"/>
    <w:rsid w:val="008D09B7"/>
    <w:rsid w:val="008D3096"/>
    <w:rsid w:val="008D325B"/>
    <w:rsid w:val="008D3EA6"/>
    <w:rsid w:val="008F2DBA"/>
    <w:rsid w:val="00900F1B"/>
    <w:rsid w:val="00903FE0"/>
    <w:rsid w:val="00911657"/>
    <w:rsid w:val="00952DF6"/>
    <w:rsid w:val="00954056"/>
    <w:rsid w:val="009547FD"/>
    <w:rsid w:val="009750DE"/>
    <w:rsid w:val="009774AD"/>
    <w:rsid w:val="00980FAB"/>
    <w:rsid w:val="00A01CED"/>
    <w:rsid w:val="00A03C8C"/>
    <w:rsid w:val="00A075B5"/>
    <w:rsid w:val="00A113A4"/>
    <w:rsid w:val="00A329EE"/>
    <w:rsid w:val="00A33A44"/>
    <w:rsid w:val="00A4135B"/>
    <w:rsid w:val="00A543F6"/>
    <w:rsid w:val="00A7632F"/>
    <w:rsid w:val="00A81CFC"/>
    <w:rsid w:val="00A82AF2"/>
    <w:rsid w:val="00A832AE"/>
    <w:rsid w:val="00A93EA3"/>
    <w:rsid w:val="00A96161"/>
    <w:rsid w:val="00AA15F8"/>
    <w:rsid w:val="00AA24C5"/>
    <w:rsid w:val="00AB5AEB"/>
    <w:rsid w:val="00AC0403"/>
    <w:rsid w:val="00AC3FF0"/>
    <w:rsid w:val="00AC4871"/>
    <w:rsid w:val="00AD66C8"/>
    <w:rsid w:val="00AD7458"/>
    <w:rsid w:val="00AE1528"/>
    <w:rsid w:val="00AF20A8"/>
    <w:rsid w:val="00B01BFD"/>
    <w:rsid w:val="00B22759"/>
    <w:rsid w:val="00B542C4"/>
    <w:rsid w:val="00B63EFD"/>
    <w:rsid w:val="00B728FA"/>
    <w:rsid w:val="00B85472"/>
    <w:rsid w:val="00B97FEC"/>
    <w:rsid w:val="00BA5CEC"/>
    <w:rsid w:val="00BB7BDA"/>
    <w:rsid w:val="00BC0AAD"/>
    <w:rsid w:val="00BC13F1"/>
    <w:rsid w:val="00C12A21"/>
    <w:rsid w:val="00C27A7D"/>
    <w:rsid w:val="00C27EC8"/>
    <w:rsid w:val="00C40B73"/>
    <w:rsid w:val="00C4562A"/>
    <w:rsid w:val="00C463E4"/>
    <w:rsid w:val="00C50193"/>
    <w:rsid w:val="00C710C1"/>
    <w:rsid w:val="00C83886"/>
    <w:rsid w:val="00C85EB6"/>
    <w:rsid w:val="00C907D3"/>
    <w:rsid w:val="00CA2B71"/>
    <w:rsid w:val="00CB508F"/>
    <w:rsid w:val="00CD4CD2"/>
    <w:rsid w:val="00CE10F5"/>
    <w:rsid w:val="00CE3085"/>
    <w:rsid w:val="00CE59A0"/>
    <w:rsid w:val="00CF792C"/>
    <w:rsid w:val="00D021B9"/>
    <w:rsid w:val="00D163FB"/>
    <w:rsid w:val="00D176CA"/>
    <w:rsid w:val="00D244F9"/>
    <w:rsid w:val="00D351AA"/>
    <w:rsid w:val="00D44021"/>
    <w:rsid w:val="00D542A3"/>
    <w:rsid w:val="00D650EE"/>
    <w:rsid w:val="00D6640E"/>
    <w:rsid w:val="00D66786"/>
    <w:rsid w:val="00D66AB5"/>
    <w:rsid w:val="00D70704"/>
    <w:rsid w:val="00D71571"/>
    <w:rsid w:val="00D93850"/>
    <w:rsid w:val="00DA02AC"/>
    <w:rsid w:val="00DA2EA2"/>
    <w:rsid w:val="00DC15B6"/>
    <w:rsid w:val="00DC3451"/>
    <w:rsid w:val="00DC4709"/>
    <w:rsid w:val="00DC563E"/>
    <w:rsid w:val="00DD20FA"/>
    <w:rsid w:val="00DD36DE"/>
    <w:rsid w:val="00DD5ADB"/>
    <w:rsid w:val="00DE2C20"/>
    <w:rsid w:val="00DF6A15"/>
    <w:rsid w:val="00E159AB"/>
    <w:rsid w:val="00E200CE"/>
    <w:rsid w:val="00E23AB2"/>
    <w:rsid w:val="00E271A0"/>
    <w:rsid w:val="00E42BBF"/>
    <w:rsid w:val="00E42DAA"/>
    <w:rsid w:val="00E5579F"/>
    <w:rsid w:val="00E61F26"/>
    <w:rsid w:val="00E73D2D"/>
    <w:rsid w:val="00E73E25"/>
    <w:rsid w:val="00E81DD0"/>
    <w:rsid w:val="00E82B14"/>
    <w:rsid w:val="00E947F1"/>
    <w:rsid w:val="00EB08B8"/>
    <w:rsid w:val="00EB1D0B"/>
    <w:rsid w:val="00EB770B"/>
    <w:rsid w:val="00EC086F"/>
    <w:rsid w:val="00ED11FD"/>
    <w:rsid w:val="00ED49B8"/>
    <w:rsid w:val="00EE3B62"/>
    <w:rsid w:val="00F1135E"/>
    <w:rsid w:val="00F12167"/>
    <w:rsid w:val="00F1484C"/>
    <w:rsid w:val="00F24FA1"/>
    <w:rsid w:val="00F36615"/>
    <w:rsid w:val="00F42E49"/>
    <w:rsid w:val="00F5191C"/>
    <w:rsid w:val="00F938FC"/>
    <w:rsid w:val="00F956A9"/>
    <w:rsid w:val="00FA29D5"/>
    <w:rsid w:val="00FD71C9"/>
    <w:rsid w:val="00FF0DEF"/>
    <w:rsid w:val="00FF1F54"/>
    <w:rsid w:val="00FF3609"/>
    <w:rsid w:val="00FF5A4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CE30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1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F5191C"/>
    <w:rPr>
      <w:color w:val="0563C1" w:themeColor="hyperlink"/>
      <w:u w:val="single"/>
    </w:rPr>
  </w:style>
  <w:style w:type="paragraph" w:customStyle="1" w:styleId="tj">
    <w:name w:val="tj"/>
    <w:basedOn w:val="a"/>
    <w:rsid w:val="006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747F-671C-4D77-A01F-F97D51D2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Administrator</cp:lastModifiedBy>
  <cp:revision>113</cp:revision>
  <cp:lastPrinted>2022-08-03T08:30:00Z</cp:lastPrinted>
  <dcterms:created xsi:type="dcterms:W3CDTF">2022-06-28T14:14:00Z</dcterms:created>
  <dcterms:modified xsi:type="dcterms:W3CDTF">2022-08-03T08:33:00Z</dcterms:modified>
</cp:coreProperties>
</file>