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50" w:rsidRPr="0041459B" w:rsidRDefault="00124A50" w:rsidP="00124A50">
      <w:pPr>
        <w:tabs>
          <w:tab w:val="left" w:pos="284"/>
          <w:tab w:val="left" w:pos="567"/>
        </w:tabs>
        <w:rPr>
          <w:rFonts w:eastAsia="Calibri"/>
          <w:color w:val="000000"/>
        </w:rPr>
      </w:pPr>
      <w:r w:rsidRPr="0041459B">
        <w:rPr>
          <w:rFonts w:eastAsia="Calibri"/>
          <w:color w:val="000000"/>
        </w:rPr>
        <w:t xml:space="preserve">                             </w:t>
      </w:r>
      <w:r>
        <w:rPr>
          <w:rFonts w:eastAsia="Calibri"/>
          <w:color w:val="000000"/>
        </w:rPr>
        <w:t xml:space="preserve">                              </w:t>
      </w:r>
      <w:r w:rsidR="001B2D89">
        <w:rPr>
          <w:rFonts w:eastAsia="Calibri"/>
          <w:color w:val="000000"/>
          <w:lang w:val="uk-UA"/>
        </w:rPr>
        <w:t xml:space="preserve">  </w:t>
      </w:r>
      <w:bookmarkStart w:id="0" w:name="_GoBack"/>
      <w:bookmarkEnd w:id="0"/>
      <w:r w:rsidRPr="0041459B">
        <w:rPr>
          <w:rFonts w:eastAsia="Calibri"/>
          <w:color w:val="000000"/>
        </w:rPr>
        <w:t xml:space="preserve">  </w:t>
      </w:r>
      <w:r w:rsidRPr="0041459B">
        <w:rPr>
          <w:rFonts w:eastAsia="Calibri"/>
          <w:noProof/>
          <w:color w:val="000000"/>
          <w:lang w:val="uk-UA" w:eastAsia="uk-UA"/>
        </w:rPr>
        <w:drawing>
          <wp:inline distT="0" distB="0" distL="0" distR="0" wp14:anchorId="69D88917" wp14:editId="33102653">
            <wp:extent cx="445135" cy="580390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50" w:rsidRPr="0041459B" w:rsidRDefault="00124A50" w:rsidP="00124A50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lang w:eastAsia="uk-UA"/>
        </w:rPr>
      </w:pPr>
      <w:r w:rsidRPr="0041459B">
        <w:rPr>
          <w:bCs/>
          <w:smallCaps/>
          <w:color w:val="000000"/>
          <w:lang w:eastAsia="uk-UA"/>
        </w:rPr>
        <w:t>УКРАЇНА</w:t>
      </w:r>
      <w:r w:rsidRPr="0041459B">
        <w:rPr>
          <w:bCs/>
          <w:smallCaps/>
          <w:color w:val="000000"/>
          <w:lang w:eastAsia="uk-UA"/>
        </w:rPr>
        <w:br/>
      </w:r>
      <w:r w:rsidRPr="0041459B">
        <w:rPr>
          <w:bCs/>
          <w:color w:val="000000"/>
          <w:lang w:eastAsia="uk-UA"/>
        </w:rPr>
        <w:t>МОГИЛІВ-ПОДІЛЬСЬКА МІСЬКА РАДА</w:t>
      </w:r>
      <w:r w:rsidRPr="0041459B">
        <w:rPr>
          <w:bCs/>
          <w:color w:val="000000"/>
          <w:lang w:eastAsia="uk-UA"/>
        </w:rPr>
        <w:br/>
        <w:t>ВІННИЦЬКОЇ ОБЛАСТІ</w:t>
      </w:r>
    </w:p>
    <w:p w:rsidR="00124A50" w:rsidRPr="00124A50" w:rsidRDefault="001B2D89" w:rsidP="00124A50">
      <w:pPr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>
        <w:rPr>
          <w:noProof/>
        </w:rPr>
        <w:pict>
          <v:line id="Прямая соединительная линия 7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-relative:margin;mso-position-vertical-relative:text;mso-width-percent:0;mso-height-percent:0;mso-width-relative:page;mso-height-relative:margin" from="-9.4pt,2.4pt" to="48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" strokeweight="7pt">
            <v:stroke opacity="52428f" linestyle="thickBetweenThin"/>
            <w10:wrap anchorx="margin"/>
          </v:line>
        </w:pict>
      </w:r>
      <w:r w:rsidR="00124A50" w:rsidRPr="0041459B">
        <w:rPr>
          <w:b/>
          <w:bCs/>
          <w:i/>
          <w:color w:val="000000"/>
          <w:spacing w:val="80"/>
          <w:lang w:eastAsia="uk-UA"/>
        </w:rPr>
        <w:t xml:space="preserve">                                                           </w:t>
      </w:r>
      <w:r w:rsidR="00124A50" w:rsidRPr="0041459B">
        <w:rPr>
          <w:b/>
          <w:bCs/>
          <w:color w:val="000000"/>
          <w:spacing w:val="80"/>
          <w:sz w:val="32"/>
          <w:szCs w:val="32"/>
          <w:lang w:eastAsia="uk-UA"/>
        </w:rPr>
        <w:t>РІШЕННЯ №5</w:t>
      </w:r>
      <w:r w:rsidR="00124A50">
        <w:rPr>
          <w:b/>
          <w:bCs/>
          <w:color w:val="000000"/>
          <w:spacing w:val="80"/>
          <w:sz w:val="32"/>
          <w:szCs w:val="32"/>
          <w:lang w:eastAsia="uk-UA"/>
        </w:rPr>
        <w:t>3</w:t>
      </w:r>
      <w:r w:rsidR="00124A50">
        <w:rPr>
          <w:b/>
          <w:bCs/>
          <w:color w:val="000000"/>
          <w:spacing w:val="80"/>
          <w:sz w:val="32"/>
          <w:szCs w:val="32"/>
          <w:lang w:val="uk-UA" w:eastAsia="uk-UA"/>
        </w:rPr>
        <w:t>3</w:t>
      </w:r>
    </w:p>
    <w:p w:rsidR="00124A50" w:rsidRPr="00F3283E" w:rsidRDefault="00124A50" w:rsidP="00124A50">
      <w:pPr>
        <w:jc w:val="center"/>
        <w:rPr>
          <w:b/>
          <w:bCs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179"/>
        <w:gridCol w:w="3285"/>
        <w:gridCol w:w="3286"/>
        <w:gridCol w:w="3286"/>
        <w:gridCol w:w="3290"/>
        <w:gridCol w:w="3278"/>
      </w:tblGrid>
      <w:tr w:rsidR="00124A50" w:rsidRPr="00F3283E" w:rsidTr="002C4E53">
        <w:trPr>
          <w:trHeight w:val="618"/>
        </w:trPr>
        <w:tc>
          <w:tcPr>
            <w:tcW w:w="811" w:type="pct"/>
          </w:tcPr>
          <w:p w:rsidR="00124A50" w:rsidRPr="00F3283E" w:rsidRDefault="00124A50" w:rsidP="00590F28">
            <w:pPr>
              <w:jc w:val="center"/>
              <w:rPr>
                <w:bCs/>
              </w:rPr>
            </w:pPr>
            <w:proofErr w:type="spellStart"/>
            <w:r w:rsidRPr="00F3283E">
              <w:rPr>
                <w:bCs/>
              </w:rPr>
              <w:t>Від</w:t>
            </w:r>
            <w:proofErr w:type="spellEnd"/>
            <w:r w:rsidRPr="00F3283E">
              <w:rPr>
                <w:bCs/>
              </w:rPr>
              <w:t xml:space="preserve"> </w:t>
            </w:r>
            <w:r>
              <w:rPr>
                <w:bCs/>
              </w:rPr>
              <w:t>08</w:t>
            </w:r>
            <w:r w:rsidRPr="00F3283E">
              <w:rPr>
                <w:bCs/>
              </w:rPr>
              <w:t>.0</w:t>
            </w:r>
            <w:r>
              <w:rPr>
                <w:bCs/>
              </w:rPr>
              <w:t>6</w:t>
            </w:r>
            <w:r w:rsidRPr="00F3283E">
              <w:rPr>
                <w:bCs/>
              </w:rPr>
              <w:t>.202</w:t>
            </w:r>
            <w:r w:rsidR="00590F28">
              <w:rPr>
                <w:bCs/>
                <w:lang w:val="uk-UA"/>
              </w:rPr>
              <w:t>2</w:t>
            </w:r>
            <w:r w:rsidRPr="00F3283E">
              <w:rPr>
                <w:bCs/>
              </w:rPr>
              <w:t>р.</w:t>
            </w:r>
          </w:p>
        </w:tc>
        <w:tc>
          <w:tcPr>
            <w:tcW w:w="838" w:type="pct"/>
          </w:tcPr>
          <w:p w:rsidR="00124A50" w:rsidRPr="00F3283E" w:rsidRDefault="00124A50" w:rsidP="002C4E5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F3283E">
              <w:rPr>
                <w:bCs/>
              </w:rPr>
              <w:t xml:space="preserve"> </w:t>
            </w:r>
            <w:proofErr w:type="spellStart"/>
            <w:r w:rsidRPr="00F3283E">
              <w:rPr>
                <w:bCs/>
              </w:rPr>
              <w:t>сесії</w:t>
            </w:r>
            <w:proofErr w:type="spellEnd"/>
          </w:p>
          <w:p w:rsidR="00124A50" w:rsidRPr="00F3283E" w:rsidRDefault="00124A50" w:rsidP="002C4E53">
            <w:pPr>
              <w:rPr>
                <w:bCs/>
              </w:rPr>
            </w:pPr>
          </w:p>
        </w:tc>
        <w:tc>
          <w:tcPr>
            <w:tcW w:w="838" w:type="pct"/>
          </w:tcPr>
          <w:p w:rsidR="00124A50" w:rsidRPr="00F3283E" w:rsidRDefault="00124A50" w:rsidP="002C4E53">
            <w:pPr>
              <w:jc w:val="center"/>
              <w:rPr>
                <w:bCs/>
              </w:rPr>
            </w:pPr>
            <w:r w:rsidRPr="00F3283E">
              <w:rPr>
                <w:bCs/>
              </w:rPr>
              <w:t xml:space="preserve">8 </w:t>
            </w:r>
            <w:proofErr w:type="spellStart"/>
            <w:r w:rsidRPr="00F3283E">
              <w:rPr>
                <w:bCs/>
              </w:rPr>
              <w:t>скликання</w:t>
            </w:r>
            <w:proofErr w:type="spellEnd"/>
          </w:p>
          <w:p w:rsidR="00124A50" w:rsidRPr="00F3283E" w:rsidRDefault="00124A50" w:rsidP="002C4E53">
            <w:pPr>
              <w:jc w:val="center"/>
              <w:rPr>
                <w:bCs/>
              </w:rPr>
            </w:pPr>
          </w:p>
          <w:p w:rsidR="00124A50" w:rsidRPr="00F3283E" w:rsidRDefault="00124A50" w:rsidP="002C4E53">
            <w:pPr>
              <w:jc w:val="center"/>
              <w:rPr>
                <w:bCs/>
              </w:rPr>
            </w:pPr>
          </w:p>
        </w:tc>
        <w:tc>
          <w:tcPr>
            <w:tcW w:w="838" w:type="pct"/>
          </w:tcPr>
          <w:p w:rsidR="00124A50" w:rsidRPr="00F3283E" w:rsidRDefault="00124A50" w:rsidP="002C4E53">
            <w:pPr>
              <w:jc w:val="center"/>
              <w:rPr>
                <w:bCs/>
              </w:rPr>
            </w:pPr>
          </w:p>
        </w:tc>
        <w:tc>
          <w:tcPr>
            <w:tcW w:w="839" w:type="pct"/>
          </w:tcPr>
          <w:p w:rsidR="00124A50" w:rsidRPr="00F3283E" w:rsidRDefault="00124A50" w:rsidP="002C4E53">
            <w:pPr>
              <w:jc w:val="center"/>
              <w:rPr>
                <w:b/>
                <w:bCs/>
              </w:rPr>
            </w:pPr>
          </w:p>
        </w:tc>
        <w:tc>
          <w:tcPr>
            <w:tcW w:w="836" w:type="pct"/>
          </w:tcPr>
          <w:p w:rsidR="00124A50" w:rsidRPr="00F3283E" w:rsidRDefault="00124A50" w:rsidP="002C4E53">
            <w:pPr>
              <w:jc w:val="center"/>
              <w:rPr>
                <w:b/>
                <w:bCs/>
              </w:rPr>
            </w:pPr>
          </w:p>
        </w:tc>
      </w:tr>
    </w:tbl>
    <w:p w:rsidR="00124A50" w:rsidRDefault="00264C15" w:rsidP="00264C15">
      <w:pPr>
        <w:jc w:val="center"/>
        <w:rPr>
          <w:b/>
          <w:szCs w:val="28"/>
          <w:lang w:val="uk-UA"/>
        </w:rPr>
      </w:pPr>
      <w:r w:rsidRPr="003912B4">
        <w:rPr>
          <w:b/>
          <w:szCs w:val="28"/>
          <w:lang w:val="uk-UA"/>
        </w:rPr>
        <w:t xml:space="preserve">Про звернення </w:t>
      </w:r>
      <w:r>
        <w:rPr>
          <w:b/>
          <w:szCs w:val="28"/>
          <w:lang w:val="uk-UA"/>
        </w:rPr>
        <w:t xml:space="preserve">щодо </w:t>
      </w:r>
      <w:r w:rsidR="00F32F04">
        <w:rPr>
          <w:b/>
          <w:szCs w:val="28"/>
          <w:lang w:val="uk-UA"/>
        </w:rPr>
        <w:t xml:space="preserve">безоплатної </w:t>
      </w:r>
      <w:r>
        <w:rPr>
          <w:b/>
          <w:szCs w:val="28"/>
          <w:lang w:val="uk-UA"/>
        </w:rPr>
        <w:t xml:space="preserve">передачі майна </w:t>
      </w:r>
    </w:p>
    <w:p w:rsidR="00264C15" w:rsidRDefault="00264C15" w:rsidP="00124A5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комунальну власність Могилів</w:t>
      </w:r>
      <w:r w:rsidR="00124A50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-</w:t>
      </w:r>
      <w:r w:rsidR="00124A50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Подільської міської територіальної громади </w:t>
      </w:r>
      <w:r w:rsidRPr="00264C15">
        <w:rPr>
          <w:b/>
          <w:szCs w:val="28"/>
          <w:lang w:val="uk-UA"/>
        </w:rPr>
        <w:t>в особі Могилів-Подільської міської ради Вінницької області</w:t>
      </w:r>
    </w:p>
    <w:p w:rsidR="00264C15" w:rsidRPr="003912B4" w:rsidRDefault="00264C15" w:rsidP="00264C15">
      <w:pPr>
        <w:jc w:val="center"/>
        <w:rPr>
          <w:b/>
          <w:szCs w:val="28"/>
          <w:lang w:val="uk-UA"/>
        </w:rPr>
      </w:pPr>
    </w:p>
    <w:p w:rsidR="00264C15" w:rsidRPr="003912B4" w:rsidRDefault="00264C15" w:rsidP="00264C15">
      <w:pPr>
        <w:jc w:val="left"/>
        <w:rPr>
          <w:szCs w:val="28"/>
          <w:lang w:val="uk-UA"/>
        </w:rPr>
      </w:pPr>
      <w:r w:rsidRPr="003912B4">
        <w:rPr>
          <w:szCs w:val="28"/>
          <w:lang w:val="uk-UA"/>
        </w:rPr>
        <w:tab/>
        <w:t xml:space="preserve">Керуючись </w:t>
      </w:r>
      <w:proofErr w:type="spellStart"/>
      <w:r>
        <w:rPr>
          <w:szCs w:val="28"/>
          <w:lang w:val="uk-UA"/>
        </w:rPr>
        <w:t>ст.ст</w:t>
      </w:r>
      <w:proofErr w:type="spellEnd"/>
      <w:r>
        <w:rPr>
          <w:szCs w:val="28"/>
          <w:lang w:val="uk-UA"/>
        </w:rPr>
        <w:t>.</w:t>
      </w:r>
      <w:r w:rsidRPr="003912B4">
        <w:rPr>
          <w:szCs w:val="28"/>
          <w:lang w:val="uk-UA"/>
        </w:rPr>
        <w:t xml:space="preserve"> 26, 59, 60 Закону України «Про місцеве самоврядування в Україні», </w:t>
      </w:r>
      <w:r>
        <w:rPr>
          <w:szCs w:val="28"/>
          <w:lang w:val="uk-UA"/>
        </w:rPr>
        <w:t>Законом</w:t>
      </w:r>
      <w:r w:rsidRPr="003912B4">
        <w:rPr>
          <w:szCs w:val="28"/>
          <w:lang w:val="uk-UA"/>
        </w:rPr>
        <w:t xml:space="preserve"> України «Про передачу об’єктів п</w:t>
      </w:r>
      <w:r>
        <w:rPr>
          <w:szCs w:val="28"/>
          <w:lang w:val="uk-UA"/>
        </w:rPr>
        <w:t>рав</w:t>
      </w:r>
      <w:r w:rsidRPr="003912B4">
        <w:rPr>
          <w:szCs w:val="28"/>
          <w:lang w:val="uk-UA"/>
        </w:rPr>
        <w:t>а державної та комунальної власності»,</w:t>
      </w:r>
      <w:r w:rsidR="00124A50">
        <w:rPr>
          <w:szCs w:val="28"/>
          <w:lang w:val="uk-UA"/>
        </w:rPr>
        <w:t xml:space="preserve"> </w:t>
      </w:r>
      <w:r w:rsidRPr="003912B4">
        <w:rPr>
          <w:szCs w:val="28"/>
          <w:lang w:val="uk-UA"/>
        </w:rPr>
        <w:t>-</w:t>
      </w:r>
    </w:p>
    <w:p w:rsidR="00264C15" w:rsidRPr="003912B4" w:rsidRDefault="00264C15" w:rsidP="00264C15">
      <w:pPr>
        <w:jc w:val="center"/>
        <w:rPr>
          <w:b/>
          <w:szCs w:val="28"/>
          <w:lang w:val="uk-UA"/>
        </w:rPr>
      </w:pPr>
    </w:p>
    <w:p w:rsidR="00264C15" w:rsidRPr="003912B4" w:rsidRDefault="00264C15" w:rsidP="00264C1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Pr="003912B4">
        <w:rPr>
          <w:b/>
          <w:szCs w:val="28"/>
          <w:lang w:val="uk-UA"/>
        </w:rPr>
        <w:t>міська рада ВИРІШИЛА:</w:t>
      </w:r>
    </w:p>
    <w:p w:rsidR="00264C15" w:rsidRPr="003912B4" w:rsidRDefault="00264C15" w:rsidP="00264C15">
      <w:pPr>
        <w:rPr>
          <w:szCs w:val="28"/>
          <w:lang w:val="uk-UA"/>
        </w:rPr>
      </w:pPr>
    </w:p>
    <w:p w:rsidR="00264C15" w:rsidRDefault="00264C15" w:rsidP="00124A50">
      <w:pPr>
        <w:numPr>
          <w:ilvl w:val="0"/>
          <w:numId w:val="1"/>
        </w:numPr>
        <w:ind w:left="641" w:hanging="357"/>
        <w:jc w:val="left"/>
        <w:rPr>
          <w:szCs w:val="28"/>
          <w:lang w:val="uk-UA"/>
        </w:rPr>
      </w:pPr>
      <w:r w:rsidRPr="00AD4E82">
        <w:rPr>
          <w:szCs w:val="28"/>
          <w:lang w:val="uk-UA"/>
        </w:rPr>
        <w:t xml:space="preserve">Звернутись до </w:t>
      </w:r>
      <w:proofErr w:type="spellStart"/>
      <w:r w:rsidRPr="00AD4E82">
        <w:rPr>
          <w:szCs w:val="28"/>
          <w:lang w:val="uk-UA"/>
        </w:rPr>
        <w:t>Вендичанської</w:t>
      </w:r>
      <w:proofErr w:type="spellEnd"/>
      <w:r w:rsidRPr="00AD4E82">
        <w:rPr>
          <w:lang w:val="uk-UA"/>
        </w:rPr>
        <w:t xml:space="preserve"> селищної ради</w:t>
      </w:r>
      <w:r w:rsidRPr="00AD4E82">
        <w:rPr>
          <w:szCs w:val="28"/>
          <w:lang w:val="uk-UA"/>
        </w:rPr>
        <w:t xml:space="preserve"> </w:t>
      </w:r>
      <w:bookmarkStart w:id="1" w:name="_Hlk105510683"/>
      <w:r w:rsidRPr="00AD4E82">
        <w:rPr>
          <w:szCs w:val="28"/>
          <w:lang w:val="uk-UA"/>
        </w:rPr>
        <w:t xml:space="preserve">з пропозицією щодо безоплатної передачі </w:t>
      </w:r>
      <w:r w:rsidR="00BB5874">
        <w:rPr>
          <w:szCs w:val="28"/>
          <w:lang w:val="uk-UA"/>
        </w:rPr>
        <w:t xml:space="preserve">комунального майна </w:t>
      </w:r>
      <w:r w:rsidRPr="00AD4E82">
        <w:rPr>
          <w:szCs w:val="28"/>
          <w:lang w:val="uk-UA"/>
        </w:rPr>
        <w:t xml:space="preserve">з комунальної власності </w:t>
      </w:r>
      <w:proofErr w:type="spellStart"/>
      <w:r w:rsidRPr="00AD4E82">
        <w:rPr>
          <w:szCs w:val="28"/>
          <w:lang w:val="uk-UA"/>
        </w:rPr>
        <w:t>Вендичанської</w:t>
      </w:r>
      <w:proofErr w:type="spellEnd"/>
      <w:r w:rsidRPr="00AD4E82">
        <w:rPr>
          <w:szCs w:val="28"/>
          <w:lang w:val="uk-UA"/>
        </w:rPr>
        <w:t xml:space="preserve"> селищної територіальної громади </w:t>
      </w:r>
      <w:r>
        <w:rPr>
          <w:szCs w:val="28"/>
          <w:lang w:val="uk-UA"/>
        </w:rPr>
        <w:t>Могилів – Подільського району в</w:t>
      </w:r>
      <w:r w:rsidRPr="00AD4E82">
        <w:rPr>
          <w:szCs w:val="28"/>
          <w:lang w:val="uk-UA"/>
        </w:rPr>
        <w:t xml:space="preserve"> комунальну власність Могилів-Подільської міської територіальної громади</w:t>
      </w:r>
      <w:r w:rsidRPr="004A2294">
        <w:rPr>
          <w:szCs w:val="28"/>
          <w:lang w:val="uk-UA"/>
        </w:rPr>
        <w:t xml:space="preserve"> </w:t>
      </w:r>
      <w:r w:rsidRPr="00AD4E82">
        <w:rPr>
          <w:szCs w:val="28"/>
          <w:lang w:val="uk-UA"/>
        </w:rPr>
        <w:t>в особі Могилів-Подільської міської ради Вінницької області</w:t>
      </w:r>
      <w:bookmarkEnd w:id="1"/>
      <w:r w:rsidR="00BB5874">
        <w:rPr>
          <w:szCs w:val="28"/>
          <w:lang w:val="uk-UA"/>
        </w:rPr>
        <w:t>,</w:t>
      </w:r>
      <w:r w:rsidR="00F8682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 саме:</w:t>
      </w:r>
    </w:p>
    <w:p w:rsidR="00124A50" w:rsidRDefault="00124A50" w:rsidP="00124A50">
      <w:pPr>
        <w:ind w:left="630"/>
        <w:jc w:val="left"/>
        <w:rPr>
          <w:szCs w:val="28"/>
          <w:lang w:val="uk-UA"/>
        </w:rPr>
      </w:pPr>
      <w:r w:rsidRPr="00124A50">
        <w:rPr>
          <w:b/>
          <w:szCs w:val="28"/>
          <w:lang w:val="uk-UA"/>
        </w:rPr>
        <w:t>1.1.</w:t>
      </w:r>
      <w:r>
        <w:rPr>
          <w:szCs w:val="28"/>
          <w:lang w:val="uk-UA"/>
        </w:rPr>
        <w:t xml:space="preserve"> </w:t>
      </w:r>
      <w:r w:rsidR="00264C15" w:rsidRPr="00124A50">
        <w:rPr>
          <w:szCs w:val="28"/>
          <w:lang w:val="uk-UA"/>
        </w:rPr>
        <w:t xml:space="preserve"> Спеціалізований легковий автомобіль</w:t>
      </w:r>
      <w:r w:rsidR="009B4D8A" w:rsidRPr="00124A50">
        <w:rPr>
          <w:szCs w:val="28"/>
          <w:lang w:val="uk-UA"/>
        </w:rPr>
        <w:t>: марка АС,</w:t>
      </w:r>
      <w:r w:rsidR="00264C15" w:rsidRPr="00124A50">
        <w:rPr>
          <w:szCs w:val="28"/>
          <w:lang w:val="uk-UA"/>
        </w:rPr>
        <w:t xml:space="preserve"> модель АС-</w:t>
      </w:r>
      <w:r w:rsidR="00264C15" w:rsidRPr="00124A50">
        <w:rPr>
          <w:szCs w:val="28"/>
          <w:lang w:val="en-US"/>
        </w:rPr>
        <w:t>GE</w:t>
      </w:r>
      <w:r w:rsidR="00264C15" w:rsidRPr="00124A50">
        <w:rPr>
          <w:szCs w:val="28"/>
          <w:lang w:val="uk-UA"/>
        </w:rPr>
        <w:t xml:space="preserve"> </w:t>
      </w:r>
    </w:p>
    <w:p w:rsidR="00124A50" w:rsidRPr="002451FA" w:rsidRDefault="00124A50" w:rsidP="00124A50">
      <w:pPr>
        <w:ind w:left="63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264C15" w:rsidRPr="00124A50">
        <w:rPr>
          <w:szCs w:val="28"/>
          <w:lang w:val="en-US"/>
        </w:rPr>
        <w:t>CK</w:t>
      </w:r>
      <w:r w:rsidR="00264C15" w:rsidRPr="00124A50">
        <w:rPr>
          <w:szCs w:val="28"/>
          <w:lang w:val="uk-UA"/>
        </w:rPr>
        <w:t>-</w:t>
      </w:r>
      <w:r w:rsidR="00264C15" w:rsidRPr="00124A50">
        <w:rPr>
          <w:szCs w:val="28"/>
          <w:lang w:val="en-US"/>
        </w:rPr>
        <w:t>CMD</w:t>
      </w:r>
      <w:r w:rsidR="00264C15" w:rsidRPr="00124A50">
        <w:rPr>
          <w:szCs w:val="28"/>
          <w:lang w:val="uk-UA"/>
        </w:rPr>
        <w:t>, номер шасі</w:t>
      </w:r>
      <w:r w:rsidR="009B4D8A" w:rsidRPr="00124A50">
        <w:rPr>
          <w:szCs w:val="28"/>
          <w:lang w:val="uk-UA"/>
        </w:rPr>
        <w:t xml:space="preserve"> (кузова,</w:t>
      </w:r>
      <w:r w:rsidR="00266280" w:rsidRPr="00124A50">
        <w:rPr>
          <w:szCs w:val="28"/>
          <w:lang w:val="uk-UA"/>
        </w:rPr>
        <w:t xml:space="preserve"> </w:t>
      </w:r>
      <w:r w:rsidR="009B4D8A" w:rsidRPr="00124A50">
        <w:rPr>
          <w:szCs w:val="28"/>
          <w:lang w:val="uk-UA"/>
        </w:rPr>
        <w:t>рам</w:t>
      </w:r>
      <w:r w:rsidR="00883B17" w:rsidRPr="00124A50">
        <w:rPr>
          <w:szCs w:val="28"/>
          <w:lang w:val="uk-UA"/>
        </w:rPr>
        <w:t>и</w:t>
      </w:r>
      <w:r w:rsidR="009B4D8A" w:rsidRPr="00124A50">
        <w:rPr>
          <w:szCs w:val="28"/>
          <w:lang w:val="uk-UA"/>
        </w:rPr>
        <w:t>)</w:t>
      </w:r>
      <w:r w:rsidR="00266280" w:rsidRPr="00124A50">
        <w:rPr>
          <w:szCs w:val="28"/>
          <w:lang w:val="uk-UA"/>
        </w:rPr>
        <w:t xml:space="preserve"> </w:t>
      </w:r>
      <w:r w:rsidR="002451FA">
        <w:rPr>
          <w:szCs w:val="28"/>
          <w:lang w:val="uk-UA"/>
        </w:rPr>
        <w:t>____________________</w:t>
      </w:r>
    </w:p>
    <w:p w:rsidR="00124A50" w:rsidRDefault="00124A50" w:rsidP="00124A50">
      <w:pPr>
        <w:ind w:left="63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2451FA">
        <w:rPr>
          <w:szCs w:val="28"/>
          <w:lang w:val="uk-UA"/>
        </w:rPr>
        <w:t>_____________________</w:t>
      </w:r>
      <w:r w:rsidR="00264C15" w:rsidRPr="00124A50">
        <w:rPr>
          <w:szCs w:val="28"/>
          <w:lang w:val="uk-UA"/>
        </w:rPr>
        <w:t xml:space="preserve">, колір білий, реєстраційний номер </w:t>
      </w:r>
    </w:p>
    <w:p w:rsidR="00264C15" w:rsidRPr="00124A50" w:rsidRDefault="00124A50" w:rsidP="00124A50">
      <w:pPr>
        <w:ind w:left="630"/>
        <w:jc w:val="left"/>
        <w:rPr>
          <w:szCs w:val="28"/>
          <w:lang w:val="uk-UA"/>
        </w:rPr>
      </w:pPr>
      <w:r>
        <w:rPr>
          <w:szCs w:val="28"/>
          <w:lang w:val="uk-UA"/>
        </w:rPr>
        <w:t xml:space="preserve">        АВ9054НР, рік випуску 2012</w:t>
      </w:r>
      <w:r w:rsidR="00264C15" w:rsidRPr="00124A50">
        <w:rPr>
          <w:szCs w:val="28"/>
          <w:lang w:val="uk-UA"/>
        </w:rPr>
        <w:t>;</w:t>
      </w:r>
    </w:p>
    <w:p w:rsidR="00124A50" w:rsidRDefault="00124A50" w:rsidP="00124A50">
      <w:pPr>
        <w:tabs>
          <w:tab w:val="left" w:pos="709"/>
          <w:tab w:val="left" w:pos="1276"/>
        </w:tabs>
        <w:rPr>
          <w:szCs w:val="28"/>
          <w:lang w:val="uk-UA"/>
        </w:rPr>
      </w:pPr>
      <w:r>
        <w:rPr>
          <w:b/>
          <w:szCs w:val="28"/>
          <w:lang w:val="uk-UA"/>
        </w:rPr>
        <w:t xml:space="preserve">         </w:t>
      </w:r>
      <w:r w:rsidRPr="00124A50">
        <w:rPr>
          <w:b/>
          <w:szCs w:val="28"/>
          <w:lang w:val="uk-UA"/>
        </w:rPr>
        <w:t>1.2.</w:t>
      </w:r>
      <w:r>
        <w:rPr>
          <w:szCs w:val="28"/>
          <w:lang w:val="uk-UA"/>
        </w:rPr>
        <w:t xml:space="preserve">  </w:t>
      </w:r>
      <w:r w:rsidR="00264C15" w:rsidRPr="00124A50">
        <w:rPr>
          <w:szCs w:val="28"/>
          <w:lang w:val="uk-UA"/>
        </w:rPr>
        <w:t>Кисневі концентратори</w:t>
      </w:r>
      <w:r w:rsidR="006A6931" w:rsidRPr="00124A50">
        <w:rPr>
          <w:szCs w:val="28"/>
          <w:lang w:val="uk-UA"/>
        </w:rPr>
        <w:t xml:space="preserve"> у кількості 2 (дві) одиниці</w:t>
      </w:r>
      <w:r w:rsidR="00264C15" w:rsidRPr="00124A50">
        <w:rPr>
          <w:szCs w:val="28"/>
          <w:lang w:val="uk-UA"/>
        </w:rPr>
        <w:t xml:space="preserve"> (</w:t>
      </w:r>
      <w:r w:rsidR="004C3783" w:rsidRPr="00124A50">
        <w:rPr>
          <w:szCs w:val="28"/>
          <w:lang w:val="uk-UA"/>
        </w:rPr>
        <w:t>серійн</w:t>
      </w:r>
      <w:r w:rsidR="006A6931" w:rsidRPr="00124A50">
        <w:rPr>
          <w:szCs w:val="28"/>
          <w:lang w:val="uk-UA"/>
        </w:rPr>
        <w:t>і</w:t>
      </w:r>
      <w:r w:rsidR="004C3783" w:rsidRPr="00124A50">
        <w:rPr>
          <w:szCs w:val="28"/>
          <w:lang w:val="uk-UA"/>
        </w:rPr>
        <w:t xml:space="preserve"> номер</w:t>
      </w:r>
      <w:r w:rsidR="006A6931" w:rsidRPr="00124A50">
        <w:rPr>
          <w:szCs w:val="28"/>
          <w:lang w:val="uk-UA"/>
        </w:rPr>
        <w:t>и:</w:t>
      </w:r>
      <w:r w:rsidR="004C3783" w:rsidRPr="00124A50">
        <w:rPr>
          <w:szCs w:val="28"/>
          <w:lang w:val="uk-UA"/>
        </w:rPr>
        <w:t xml:space="preserve"> </w:t>
      </w:r>
    </w:p>
    <w:p w:rsidR="00264C15" w:rsidRPr="00124A50" w:rsidRDefault="00124A50" w:rsidP="00124A50">
      <w:pPr>
        <w:ind w:left="710"/>
        <w:rPr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="004C3783" w:rsidRPr="00124A50">
        <w:rPr>
          <w:szCs w:val="28"/>
          <w:lang w:val="uk-UA"/>
        </w:rPr>
        <w:t>438</w:t>
      </w:r>
      <w:r>
        <w:rPr>
          <w:szCs w:val="28"/>
          <w:lang w:val="uk-UA"/>
        </w:rPr>
        <w:t>2108180421247; 4382108180421234</w:t>
      </w:r>
      <w:r w:rsidR="00264C15" w:rsidRPr="00124A50">
        <w:rPr>
          <w:szCs w:val="28"/>
          <w:lang w:val="uk-UA"/>
        </w:rPr>
        <w:t>)</w:t>
      </w:r>
      <w:r w:rsidR="006A6931" w:rsidRPr="00124A50">
        <w:rPr>
          <w:szCs w:val="28"/>
          <w:lang w:val="uk-UA"/>
        </w:rPr>
        <w:t>.</w:t>
      </w:r>
    </w:p>
    <w:p w:rsidR="00264C15" w:rsidRPr="00AD4E82" w:rsidRDefault="00264C15" w:rsidP="00124A50">
      <w:pPr>
        <w:numPr>
          <w:ilvl w:val="0"/>
          <w:numId w:val="1"/>
        </w:numPr>
        <w:ind w:left="641" w:hanging="357"/>
        <w:jc w:val="left"/>
        <w:rPr>
          <w:color w:val="000000"/>
          <w:szCs w:val="28"/>
          <w:lang w:val="uk-UA"/>
        </w:rPr>
      </w:pPr>
      <w:r w:rsidRPr="00AD4E82">
        <w:rPr>
          <w:color w:val="000000"/>
          <w:szCs w:val="28"/>
          <w:lang w:val="uk-UA"/>
        </w:rPr>
        <w:t xml:space="preserve">Надати згоду на безоплатне прийняття </w:t>
      </w:r>
      <w:r w:rsidRPr="00AD4E82">
        <w:rPr>
          <w:szCs w:val="28"/>
          <w:lang w:val="uk-UA"/>
        </w:rPr>
        <w:t xml:space="preserve">з комунальної власності </w:t>
      </w:r>
      <w:proofErr w:type="spellStart"/>
      <w:r w:rsidRPr="00AD4E82">
        <w:rPr>
          <w:szCs w:val="28"/>
          <w:lang w:val="uk-UA"/>
        </w:rPr>
        <w:t>Вендичанської</w:t>
      </w:r>
      <w:proofErr w:type="spellEnd"/>
      <w:r w:rsidRPr="00AD4E82">
        <w:rPr>
          <w:szCs w:val="28"/>
          <w:lang w:val="uk-UA"/>
        </w:rPr>
        <w:t xml:space="preserve"> селищної територіальної громади </w:t>
      </w:r>
      <w:r>
        <w:rPr>
          <w:szCs w:val="28"/>
          <w:lang w:val="uk-UA"/>
        </w:rPr>
        <w:t>Могилів –</w:t>
      </w:r>
      <w:r w:rsidR="00C1025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Подільського району </w:t>
      </w:r>
      <w:r>
        <w:rPr>
          <w:color w:val="000000"/>
          <w:szCs w:val="28"/>
          <w:lang w:val="uk-UA"/>
        </w:rPr>
        <w:t>в</w:t>
      </w:r>
      <w:r w:rsidRPr="00AD4E82">
        <w:rPr>
          <w:color w:val="000000"/>
          <w:szCs w:val="28"/>
          <w:lang w:val="uk-UA"/>
        </w:rPr>
        <w:t xml:space="preserve"> комунальну власність Могилів-Подільської міської територіальної громади</w:t>
      </w:r>
      <w:r w:rsidRPr="004A2294">
        <w:rPr>
          <w:szCs w:val="28"/>
          <w:lang w:val="uk-UA"/>
        </w:rPr>
        <w:t xml:space="preserve"> </w:t>
      </w:r>
      <w:r w:rsidRPr="00AD4E82">
        <w:rPr>
          <w:color w:val="000000"/>
          <w:szCs w:val="28"/>
          <w:lang w:val="uk-UA"/>
        </w:rPr>
        <w:t>в особі Могилів-Подільської міської ради</w:t>
      </w:r>
      <w:r w:rsidRPr="00024114">
        <w:rPr>
          <w:szCs w:val="28"/>
          <w:lang w:val="uk-UA"/>
        </w:rPr>
        <w:t xml:space="preserve"> </w:t>
      </w:r>
      <w:r w:rsidRPr="00AD4E82">
        <w:rPr>
          <w:szCs w:val="28"/>
          <w:lang w:val="uk-UA"/>
        </w:rPr>
        <w:t>Вінницької області</w:t>
      </w:r>
      <w:r>
        <w:rPr>
          <w:color w:val="000000"/>
          <w:szCs w:val="28"/>
          <w:lang w:val="uk-UA"/>
        </w:rPr>
        <w:t>,</w:t>
      </w:r>
      <w:r w:rsidRPr="00AD4E82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майна </w:t>
      </w:r>
      <w:r w:rsidRPr="00AD4E82">
        <w:rPr>
          <w:color w:val="000000"/>
          <w:szCs w:val="28"/>
          <w:lang w:val="uk-UA"/>
        </w:rPr>
        <w:t xml:space="preserve">зазначеного в </w:t>
      </w:r>
      <w:r w:rsidR="004C3783">
        <w:rPr>
          <w:color w:val="000000"/>
          <w:szCs w:val="28"/>
          <w:lang w:val="uk-UA"/>
        </w:rPr>
        <w:t>п</w:t>
      </w:r>
      <w:r w:rsidR="00C10250">
        <w:rPr>
          <w:color w:val="000000"/>
          <w:szCs w:val="28"/>
          <w:lang w:val="uk-UA"/>
        </w:rPr>
        <w:t>ункті 1</w:t>
      </w:r>
      <w:r w:rsidRPr="00AD4E82">
        <w:rPr>
          <w:color w:val="000000"/>
          <w:szCs w:val="28"/>
          <w:lang w:val="uk-UA"/>
        </w:rPr>
        <w:t xml:space="preserve"> цього рішення.</w:t>
      </w:r>
    </w:p>
    <w:p w:rsidR="00264C15" w:rsidRDefault="00264C15" w:rsidP="00124A50">
      <w:pPr>
        <w:numPr>
          <w:ilvl w:val="0"/>
          <w:numId w:val="1"/>
        </w:numPr>
        <w:ind w:left="641" w:hanging="357"/>
        <w:jc w:val="left"/>
        <w:rPr>
          <w:rFonts w:eastAsia="Calibri"/>
          <w:b/>
          <w:szCs w:val="28"/>
          <w:lang w:val="uk-UA"/>
        </w:rPr>
      </w:pPr>
      <w:r w:rsidRPr="00AD4E82">
        <w:rPr>
          <w:iCs/>
          <w:color w:val="000000"/>
          <w:szCs w:val="28"/>
          <w:lang w:val="uk-UA"/>
        </w:rPr>
        <w:t xml:space="preserve">Контроль за виконанням даного рішення покласти на </w:t>
      </w:r>
      <w:r w:rsidR="0051395E">
        <w:rPr>
          <w:iCs/>
          <w:color w:val="000000"/>
          <w:szCs w:val="28"/>
          <w:lang w:val="uk-UA"/>
        </w:rPr>
        <w:t>заступника міського голови з питань</w:t>
      </w:r>
      <w:r w:rsidR="00C10250">
        <w:rPr>
          <w:iCs/>
          <w:color w:val="000000"/>
          <w:szCs w:val="28"/>
          <w:lang w:val="uk-UA"/>
        </w:rPr>
        <w:t xml:space="preserve"> діяльності виконавчих органів </w:t>
      </w:r>
      <w:r w:rsidR="0051395E">
        <w:rPr>
          <w:iCs/>
          <w:color w:val="000000"/>
          <w:szCs w:val="28"/>
          <w:lang w:val="uk-UA"/>
        </w:rPr>
        <w:t>Слободянюк</w:t>
      </w:r>
      <w:r w:rsidR="00C10250">
        <w:rPr>
          <w:iCs/>
          <w:color w:val="000000"/>
          <w:szCs w:val="28"/>
          <w:lang w:val="uk-UA"/>
        </w:rPr>
        <w:t>а М.В.</w:t>
      </w:r>
      <w:r w:rsidR="0051395E">
        <w:rPr>
          <w:iCs/>
          <w:color w:val="000000"/>
          <w:szCs w:val="28"/>
          <w:lang w:val="uk-UA"/>
        </w:rPr>
        <w:t xml:space="preserve"> та на </w:t>
      </w:r>
      <w:r w:rsidRPr="00AD4E82">
        <w:rPr>
          <w:iCs/>
          <w:color w:val="000000"/>
          <w:szCs w:val="28"/>
          <w:lang w:val="uk-UA"/>
        </w:rPr>
        <w:t>постійн</w:t>
      </w:r>
      <w:r w:rsidR="0051395E">
        <w:rPr>
          <w:iCs/>
          <w:color w:val="000000"/>
          <w:szCs w:val="28"/>
          <w:lang w:val="uk-UA"/>
        </w:rPr>
        <w:t>у</w:t>
      </w:r>
      <w:r w:rsidRPr="00AD4E82">
        <w:rPr>
          <w:iCs/>
          <w:color w:val="000000"/>
          <w:szCs w:val="28"/>
          <w:lang w:val="uk-UA"/>
        </w:rPr>
        <w:t xml:space="preserve"> комісі</w:t>
      </w:r>
      <w:r w:rsidR="0051395E">
        <w:rPr>
          <w:iCs/>
          <w:color w:val="000000"/>
          <w:szCs w:val="28"/>
          <w:lang w:val="uk-UA"/>
        </w:rPr>
        <w:t>ю</w:t>
      </w:r>
      <w:r w:rsidRPr="00AD4E82">
        <w:rPr>
          <w:iCs/>
          <w:color w:val="000000"/>
          <w:szCs w:val="28"/>
          <w:lang w:val="uk-UA"/>
        </w:rPr>
        <w:t xml:space="preserve">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Pr="00AD4E82">
        <w:rPr>
          <w:iCs/>
          <w:color w:val="000000"/>
          <w:szCs w:val="28"/>
          <w:lang w:val="uk-UA"/>
        </w:rPr>
        <w:t>Гаврильченко</w:t>
      </w:r>
      <w:proofErr w:type="spellEnd"/>
      <w:r w:rsidRPr="00AD4E82">
        <w:rPr>
          <w:iCs/>
          <w:color w:val="000000"/>
          <w:szCs w:val="28"/>
          <w:lang w:val="uk-UA"/>
        </w:rPr>
        <w:t xml:space="preserve"> Г.М.)</w:t>
      </w:r>
      <w:r w:rsidR="005B1EE8">
        <w:rPr>
          <w:iCs/>
          <w:color w:val="000000"/>
          <w:szCs w:val="28"/>
          <w:lang w:val="uk-UA"/>
        </w:rPr>
        <w:t>.</w:t>
      </w:r>
      <w:r w:rsidRPr="003912B4">
        <w:rPr>
          <w:rFonts w:eastAsia="Calibri"/>
          <w:b/>
          <w:szCs w:val="28"/>
          <w:lang w:val="uk-UA"/>
        </w:rPr>
        <w:tab/>
      </w:r>
    </w:p>
    <w:p w:rsidR="00264C15" w:rsidRDefault="00264C15" w:rsidP="00124A50">
      <w:pPr>
        <w:tabs>
          <w:tab w:val="left" w:pos="2175"/>
        </w:tabs>
        <w:autoSpaceDE w:val="0"/>
        <w:autoSpaceDN w:val="0"/>
        <w:adjustRightInd w:val="0"/>
        <w:ind w:firstLine="708"/>
        <w:jc w:val="left"/>
        <w:rPr>
          <w:rFonts w:eastAsia="Calibri"/>
          <w:b/>
          <w:szCs w:val="28"/>
          <w:lang w:val="uk-UA"/>
        </w:rPr>
      </w:pPr>
    </w:p>
    <w:p w:rsidR="00124A50" w:rsidRPr="003912B4" w:rsidRDefault="00124A50" w:rsidP="00124A50">
      <w:pPr>
        <w:tabs>
          <w:tab w:val="left" w:pos="284"/>
          <w:tab w:val="left" w:pos="2175"/>
        </w:tabs>
        <w:autoSpaceDE w:val="0"/>
        <w:autoSpaceDN w:val="0"/>
        <w:adjustRightInd w:val="0"/>
        <w:jc w:val="left"/>
        <w:rPr>
          <w:rFonts w:eastAsia="Calibri"/>
          <w:b/>
          <w:szCs w:val="28"/>
          <w:lang w:val="uk-UA"/>
        </w:rPr>
      </w:pPr>
    </w:p>
    <w:p w:rsidR="006B0BE0" w:rsidRDefault="00264C15" w:rsidP="00124A50">
      <w:pPr>
        <w:widowControl w:val="0"/>
        <w:autoSpaceDE w:val="0"/>
        <w:autoSpaceDN w:val="0"/>
        <w:adjustRightInd w:val="0"/>
        <w:spacing w:line="360" w:lineRule="auto"/>
        <w:ind w:firstLine="708"/>
        <w:jc w:val="left"/>
        <w:outlineLvl w:val="0"/>
        <w:rPr>
          <w:rFonts w:ascii="Times New Roman CYR" w:hAnsi="Times New Roman CYR" w:cs="Times New Roman CYR"/>
          <w:szCs w:val="28"/>
          <w:lang w:val="uk-UA"/>
        </w:rPr>
      </w:pPr>
      <w:r>
        <w:rPr>
          <w:rFonts w:ascii="Times New Roman CYR" w:eastAsia="Times New Roman" w:hAnsi="Times New Roman CYR" w:cs="Times New Roman CYR"/>
          <w:szCs w:val="28"/>
          <w:lang w:val="uk-UA" w:eastAsia="en-US" w:bidi="en-US"/>
        </w:rPr>
        <w:t xml:space="preserve">  </w:t>
      </w:r>
      <w:r w:rsidR="00124A50">
        <w:rPr>
          <w:rFonts w:ascii="Times New Roman CYR" w:eastAsia="Times New Roman" w:hAnsi="Times New Roman CYR" w:cs="Times New Roman CYR"/>
          <w:szCs w:val="28"/>
          <w:lang w:val="uk-UA" w:eastAsia="en-US" w:bidi="en-US"/>
        </w:rPr>
        <w:t xml:space="preserve">    </w:t>
      </w:r>
      <w:r w:rsidRPr="00AD4E82">
        <w:rPr>
          <w:rFonts w:ascii="Times New Roman CYR" w:eastAsia="Times New Roman" w:hAnsi="Times New Roman CYR" w:cs="Times New Roman CYR"/>
          <w:szCs w:val="28"/>
          <w:lang w:val="uk-UA" w:eastAsia="en-US" w:bidi="en-US"/>
        </w:rPr>
        <w:t xml:space="preserve">Міський голова            </w:t>
      </w:r>
      <w:r>
        <w:rPr>
          <w:rFonts w:ascii="Times New Roman CYR" w:eastAsia="Times New Roman" w:hAnsi="Times New Roman CYR" w:cs="Times New Roman CYR"/>
          <w:szCs w:val="28"/>
          <w:lang w:val="uk-UA" w:eastAsia="en-US" w:bidi="en-US"/>
        </w:rPr>
        <w:t xml:space="preserve">                              </w:t>
      </w:r>
      <w:r w:rsidRPr="00AD4E82">
        <w:rPr>
          <w:rFonts w:ascii="Times New Roman CYR" w:eastAsia="Times New Roman" w:hAnsi="Times New Roman CYR" w:cs="Times New Roman CYR"/>
          <w:szCs w:val="28"/>
          <w:lang w:val="uk-UA" w:eastAsia="en-US" w:bidi="en-US"/>
        </w:rPr>
        <w:t xml:space="preserve">    Геннадій ГЛУХМАНЮК</w:t>
      </w:r>
    </w:p>
    <w:sectPr w:rsidR="006B0BE0" w:rsidSect="00C10250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02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757"/>
    <w:multiLevelType w:val="multilevel"/>
    <w:tmpl w:val="0ABABE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52747D5B"/>
    <w:multiLevelType w:val="multilevel"/>
    <w:tmpl w:val="CE1C8710"/>
    <w:lvl w:ilvl="0">
      <w:start w:val="1"/>
      <w:numFmt w:val="decimal"/>
      <w:lvlText w:val="%1."/>
      <w:lvlJc w:val="left"/>
      <w:pPr>
        <w:ind w:left="630" w:hanging="360"/>
      </w:pPr>
      <w:rPr>
        <w:rFonts w:eastAsia="Times New Roman" w:cs="font302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4C15"/>
    <w:rsid w:val="00066B2F"/>
    <w:rsid w:val="00124A50"/>
    <w:rsid w:val="001935B5"/>
    <w:rsid w:val="001B2D89"/>
    <w:rsid w:val="002451FA"/>
    <w:rsid w:val="00264C15"/>
    <w:rsid w:val="00266280"/>
    <w:rsid w:val="003B2DCA"/>
    <w:rsid w:val="00417409"/>
    <w:rsid w:val="00430E12"/>
    <w:rsid w:val="004C3783"/>
    <w:rsid w:val="0051395E"/>
    <w:rsid w:val="00590F28"/>
    <w:rsid w:val="005B1EE8"/>
    <w:rsid w:val="006A6931"/>
    <w:rsid w:val="006B0BE0"/>
    <w:rsid w:val="00765CBC"/>
    <w:rsid w:val="00883B17"/>
    <w:rsid w:val="00897B86"/>
    <w:rsid w:val="008D79A9"/>
    <w:rsid w:val="009B4D8A"/>
    <w:rsid w:val="00BB5874"/>
    <w:rsid w:val="00C10250"/>
    <w:rsid w:val="00C82510"/>
    <w:rsid w:val="00E3419F"/>
    <w:rsid w:val="00E87E89"/>
    <w:rsid w:val="00F32F04"/>
    <w:rsid w:val="00F8682E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D2A496"/>
  <w15:docId w15:val="{D5B94E6E-1580-4392-9AEB-B12B044F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15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C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C15"/>
    <w:rPr>
      <w:rFonts w:ascii="Tahoma" w:eastAsia="SimSu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4C15"/>
    <w:pPr>
      <w:suppressAutoHyphens/>
      <w:spacing w:after="200" w:line="276" w:lineRule="auto"/>
      <w:ind w:left="720"/>
      <w:contextualSpacing/>
      <w:jc w:val="left"/>
    </w:pPr>
    <w:rPr>
      <w:rFonts w:ascii="Calibri" w:hAnsi="Calibri" w:cs="font30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cp:lastPrinted>2022-06-09T06:04:00Z</cp:lastPrinted>
  <dcterms:created xsi:type="dcterms:W3CDTF">2022-06-07T09:41:00Z</dcterms:created>
  <dcterms:modified xsi:type="dcterms:W3CDTF">2022-06-14T08:30:00Z</dcterms:modified>
</cp:coreProperties>
</file>