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A99" w:rsidRPr="00B30A99" w:rsidRDefault="00B30A99" w:rsidP="00B30A99">
      <w:pPr>
        <w:tabs>
          <w:tab w:val="left" w:pos="567"/>
        </w:tabs>
        <w:spacing w:after="0" w:line="240" w:lineRule="auto"/>
        <w:rPr>
          <w:rFonts w:ascii="Times New Roman" w:eastAsia="Calibri" w:hAnsi="Times New Roman" w:cs="Times New Roman"/>
          <w:color w:val="000000"/>
          <w:sz w:val="28"/>
          <w:szCs w:val="28"/>
        </w:rPr>
      </w:pPr>
      <w:r w:rsidRPr="00B30A99">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                           </w:t>
      </w:r>
      <w:r w:rsidRPr="00B30A99">
        <w:rPr>
          <w:rFonts w:ascii="Times New Roman" w:eastAsia="Calibri" w:hAnsi="Times New Roman" w:cs="Times New Roman"/>
          <w:color w:val="000000"/>
          <w:sz w:val="28"/>
          <w:szCs w:val="28"/>
        </w:rPr>
        <w:t xml:space="preserve">           </w:t>
      </w:r>
      <w:r w:rsidRPr="00B30A99">
        <w:rPr>
          <w:rFonts w:ascii="Times New Roman" w:eastAsia="Calibri" w:hAnsi="Times New Roman" w:cs="Times New Roman"/>
          <w:noProof/>
          <w:color w:val="000000"/>
          <w:sz w:val="28"/>
          <w:szCs w:val="28"/>
          <w:lang w:val="uk-UA" w:eastAsia="uk-UA"/>
        </w:rPr>
        <w:drawing>
          <wp:inline distT="0" distB="0" distL="0" distR="0" wp14:anchorId="0B628848" wp14:editId="5E12FA3C">
            <wp:extent cx="445135" cy="580390"/>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135" cy="580390"/>
                    </a:xfrm>
                    <a:prstGeom prst="rect">
                      <a:avLst/>
                    </a:prstGeom>
                    <a:noFill/>
                    <a:ln>
                      <a:noFill/>
                    </a:ln>
                  </pic:spPr>
                </pic:pic>
              </a:graphicData>
            </a:graphic>
          </wp:inline>
        </w:drawing>
      </w:r>
    </w:p>
    <w:p w:rsidR="00B30A99" w:rsidRPr="00B30A99" w:rsidRDefault="00B30A99" w:rsidP="00B30A99">
      <w:pPr>
        <w:tabs>
          <w:tab w:val="left" w:pos="567"/>
          <w:tab w:val="left" w:pos="709"/>
        </w:tabs>
        <w:autoSpaceDE w:val="0"/>
        <w:autoSpaceDN w:val="0"/>
        <w:spacing w:after="0" w:line="240" w:lineRule="auto"/>
        <w:jc w:val="center"/>
        <w:rPr>
          <w:rFonts w:ascii="Times New Roman" w:hAnsi="Times New Roman" w:cs="Times New Roman"/>
          <w:bCs/>
          <w:color w:val="000000"/>
          <w:sz w:val="28"/>
          <w:szCs w:val="28"/>
        </w:rPr>
      </w:pPr>
      <w:r w:rsidRPr="00B30A99">
        <w:rPr>
          <w:rFonts w:ascii="Times New Roman" w:hAnsi="Times New Roman" w:cs="Times New Roman"/>
          <w:bCs/>
          <w:smallCaps/>
          <w:color w:val="000000"/>
          <w:sz w:val="28"/>
          <w:szCs w:val="28"/>
        </w:rPr>
        <w:t xml:space="preserve">  УКРАЇНА</w:t>
      </w:r>
      <w:r w:rsidRPr="00B30A99">
        <w:rPr>
          <w:rFonts w:ascii="Times New Roman" w:hAnsi="Times New Roman" w:cs="Times New Roman"/>
          <w:bCs/>
          <w:smallCaps/>
          <w:color w:val="000000"/>
          <w:sz w:val="28"/>
          <w:szCs w:val="28"/>
        </w:rPr>
        <w:br/>
      </w:r>
      <w:r w:rsidRPr="00B30A99">
        <w:rPr>
          <w:rFonts w:ascii="Times New Roman" w:hAnsi="Times New Roman" w:cs="Times New Roman"/>
          <w:bCs/>
          <w:color w:val="000000"/>
          <w:sz w:val="28"/>
          <w:szCs w:val="28"/>
        </w:rPr>
        <w:t>МОГИЛІВ-ПОДІЛЬСЬКА МІСЬКА РАДА</w:t>
      </w:r>
      <w:r w:rsidRPr="00B30A99">
        <w:rPr>
          <w:rFonts w:ascii="Times New Roman" w:hAnsi="Times New Roman" w:cs="Times New Roman"/>
          <w:bCs/>
          <w:color w:val="000000"/>
          <w:sz w:val="28"/>
          <w:szCs w:val="28"/>
        </w:rPr>
        <w:br/>
        <w:t>ВІННИЦЬКОЇ ОБЛАСТІ</w:t>
      </w:r>
    </w:p>
    <w:p w:rsidR="00B30A99" w:rsidRPr="00B30A99" w:rsidRDefault="00B30A99" w:rsidP="00B30A99">
      <w:pPr>
        <w:spacing w:after="0" w:line="240" w:lineRule="auto"/>
        <w:jc w:val="center"/>
        <w:rPr>
          <w:rFonts w:ascii="Times New Roman" w:hAnsi="Times New Roman" w:cs="Times New Roman"/>
          <w:b/>
          <w:bCs/>
          <w:color w:val="000000"/>
          <w:spacing w:val="80"/>
          <w:sz w:val="32"/>
          <w:szCs w:val="32"/>
          <w:lang w:val="uk-UA"/>
        </w:rPr>
      </w:pPr>
      <w:r w:rsidRPr="00B30A99">
        <w:rPr>
          <w:rFonts w:ascii="Times New Roman" w:hAnsi="Times New Roman" w:cs="Times New Roman"/>
          <w:noProof/>
          <w:sz w:val="28"/>
          <w:szCs w:val="28"/>
          <w:lang w:val="uk-UA" w:eastAsia="uk-UA"/>
        </w:rPr>
        <mc:AlternateContent>
          <mc:Choice Requires="wps">
            <w:drawing>
              <wp:anchor distT="4294967292" distB="4294967292" distL="114300" distR="114300" simplePos="0" relativeHeight="251658752" behindDoc="0" locked="0" layoutInCell="1" allowOverlap="1">
                <wp:simplePos x="0" y="0"/>
                <wp:positionH relativeFrom="margin">
                  <wp:posOffset>-87630</wp:posOffset>
                </wp:positionH>
                <wp:positionV relativeFrom="paragraph">
                  <wp:posOffset>77470</wp:posOffset>
                </wp:positionV>
                <wp:extent cx="6325870" cy="15875"/>
                <wp:effectExtent l="0" t="38100" r="55880" b="603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AD980F5" id="Прямая соединительная линия 7" o:spid="_x0000_s1026" style="position:absolute;flip:y;z-index:25165875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6.9pt,6.1pt" to="491.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" strokeweight="7pt">
                <v:stroke opacity="52428f" linestyle="thickBetweenThin"/>
                <w10:wrap anchorx="margin"/>
              </v:line>
            </w:pict>
          </mc:Fallback>
        </mc:AlternateContent>
      </w:r>
      <w:r w:rsidRPr="00B30A99">
        <w:rPr>
          <w:rFonts w:ascii="Times New Roman" w:hAnsi="Times New Roman" w:cs="Times New Roman"/>
          <w:b/>
          <w:bCs/>
          <w:i/>
          <w:color w:val="000000"/>
          <w:spacing w:val="80"/>
          <w:sz w:val="28"/>
          <w:szCs w:val="28"/>
        </w:rPr>
        <w:t xml:space="preserve">                                                           </w:t>
      </w:r>
      <w:r w:rsidRPr="00B30A99">
        <w:rPr>
          <w:rFonts w:ascii="Times New Roman" w:hAnsi="Times New Roman" w:cs="Times New Roman"/>
          <w:b/>
          <w:bCs/>
          <w:color w:val="000000"/>
          <w:spacing w:val="80"/>
          <w:sz w:val="32"/>
          <w:szCs w:val="32"/>
        </w:rPr>
        <w:t>РІШЕННЯ №52</w:t>
      </w:r>
      <w:r>
        <w:rPr>
          <w:rFonts w:ascii="Times New Roman" w:hAnsi="Times New Roman" w:cs="Times New Roman"/>
          <w:b/>
          <w:bCs/>
          <w:color w:val="000000"/>
          <w:spacing w:val="80"/>
          <w:sz w:val="32"/>
          <w:szCs w:val="32"/>
          <w:lang w:val="uk-UA"/>
        </w:rPr>
        <w:t>8</w:t>
      </w:r>
    </w:p>
    <w:p w:rsidR="00B30A99" w:rsidRPr="00B30A99" w:rsidRDefault="00B30A99" w:rsidP="00B30A99">
      <w:pPr>
        <w:spacing w:after="0" w:line="240" w:lineRule="auto"/>
        <w:jc w:val="center"/>
        <w:rPr>
          <w:rFonts w:ascii="Times New Roman" w:hAnsi="Times New Roman" w:cs="Times New Roman"/>
          <w:b/>
          <w:bCs/>
          <w:sz w:val="28"/>
          <w:szCs w:val="28"/>
        </w:rPr>
      </w:pPr>
    </w:p>
    <w:tbl>
      <w:tblPr>
        <w:tblW w:w="9948" w:type="pct"/>
        <w:tblInd w:w="107" w:type="dxa"/>
        <w:tblLook w:val="00A0" w:firstRow="1" w:lastRow="0" w:firstColumn="1" w:lastColumn="0" w:noHBand="0" w:noVBand="0"/>
      </w:tblPr>
      <w:tblGrid>
        <w:gridCol w:w="3085"/>
        <w:gridCol w:w="3188"/>
        <w:gridCol w:w="3195"/>
        <w:gridCol w:w="3195"/>
        <w:gridCol w:w="3199"/>
        <w:gridCol w:w="3180"/>
      </w:tblGrid>
      <w:tr w:rsidR="00B30A99" w:rsidRPr="00B30A99" w:rsidTr="0024394C">
        <w:trPr>
          <w:trHeight w:val="618"/>
        </w:trPr>
        <w:tc>
          <w:tcPr>
            <w:tcW w:w="810" w:type="pct"/>
          </w:tcPr>
          <w:p w:rsidR="00B30A99" w:rsidRPr="00B30A99" w:rsidRDefault="00B30A99" w:rsidP="00A04DD5">
            <w:pPr>
              <w:spacing w:after="0" w:line="240" w:lineRule="auto"/>
              <w:jc w:val="center"/>
              <w:rPr>
                <w:rFonts w:ascii="Times New Roman" w:hAnsi="Times New Roman" w:cs="Times New Roman"/>
                <w:bCs/>
                <w:sz w:val="28"/>
                <w:szCs w:val="28"/>
              </w:rPr>
            </w:pPr>
            <w:proofErr w:type="spellStart"/>
            <w:r w:rsidRPr="00B30A99">
              <w:rPr>
                <w:rFonts w:ascii="Times New Roman" w:hAnsi="Times New Roman" w:cs="Times New Roman"/>
                <w:bCs/>
                <w:sz w:val="28"/>
                <w:szCs w:val="28"/>
              </w:rPr>
              <w:t>Від</w:t>
            </w:r>
            <w:proofErr w:type="spellEnd"/>
            <w:r w:rsidRPr="00B30A99">
              <w:rPr>
                <w:rFonts w:ascii="Times New Roman" w:hAnsi="Times New Roman" w:cs="Times New Roman"/>
                <w:bCs/>
                <w:sz w:val="28"/>
                <w:szCs w:val="28"/>
              </w:rPr>
              <w:t xml:space="preserve"> 08.06.202</w:t>
            </w:r>
            <w:r w:rsidR="00A04DD5">
              <w:rPr>
                <w:rFonts w:ascii="Times New Roman" w:hAnsi="Times New Roman" w:cs="Times New Roman"/>
                <w:bCs/>
                <w:sz w:val="28"/>
                <w:szCs w:val="28"/>
                <w:lang w:val="uk-UA"/>
              </w:rPr>
              <w:t>2</w:t>
            </w:r>
            <w:r w:rsidRPr="00B30A99">
              <w:rPr>
                <w:rFonts w:ascii="Times New Roman" w:hAnsi="Times New Roman" w:cs="Times New Roman"/>
                <w:bCs/>
                <w:sz w:val="28"/>
                <w:szCs w:val="28"/>
              </w:rPr>
              <w:t>р.</w:t>
            </w:r>
          </w:p>
        </w:tc>
        <w:tc>
          <w:tcPr>
            <w:tcW w:w="837" w:type="pct"/>
          </w:tcPr>
          <w:p w:rsidR="00B30A99" w:rsidRPr="00B30A99" w:rsidRDefault="00B30A99" w:rsidP="00B30A99">
            <w:pPr>
              <w:spacing w:after="0" w:line="240" w:lineRule="auto"/>
              <w:jc w:val="center"/>
              <w:rPr>
                <w:rFonts w:ascii="Times New Roman" w:hAnsi="Times New Roman" w:cs="Times New Roman"/>
                <w:bCs/>
                <w:sz w:val="28"/>
                <w:szCs w:val="28"/>
              </w:rPr>
            </w:pPr>
            <w:r w:rsidRPr="00B30A99">
              <w:rPr>
                <w:rFonts w:ascii="Times New Roman" w:hAnsi="Times New Roman" w:cs="Times New Roman"/>
                <w:bCs/>
                <w:sz w:val="28"/>
                <w:szCs w:val="28"/>
              </w:rPr>
              <w:t xml:space="preserve">20 </w:t>
            </w:r>
            <w:proofErr w:type="spellStart"/>
            <w:r w:rsidRPr="00B30A99">
              <w:rPr>
                <w:rFonts w:ascii="Times New Roman" w:hAnsi="Times New Roman" w:cs="Times New Roman"/>
                <w:bCs/>
                <w:sz w:val="28"/>
                <w:szCs w:val="28"/>
              </w:rPr>
              <w:t>сесії</w:t>
            </w:r>
            <w:proofErr w:type="spellEnd"/>
          </w:p>
          <w:p w:rsidR="00B30A99" w:rsidRPr="00B30A99" w:rsidRDefault="00B30A99" w:rsidP="00B30A99">
            <w:pPr>
              <w:spacing w:after="0" w:line="240" w:lineRule="auto"/>
              <w:rPr>
                <w:rFonts w:ascii="Times New Roman" w:hAnsi="Times New Roman" w:cs="Times New Roman"/>
                <w:bCs/>
                <w:sz w:val="28"/>
                <w:szCs w:val="28"/>
              </w:rPr>
            </w:pPr>
          </w:p>
        </w:tc>
        <w:tc>
          <w:tcPr>
            <w:tcW w:w="839" w:type="pct"/>
          </w:tcPr>
          <w:p w:rsidR="00B30A99" w:rsidRPr="00B30A99" w:rsidRDefault="00B30A99" w:rsidP="00B30A99">
            <w:pPr>
              <w:spacing w:after="0" w:line="240" w:lineRule="auto"/>
              <w:jc w:val="center"/>
              <w:rPr>
                <w:rFonts w:ascii="Times New Roman" w:hAnsi="Times New Roman" w:cs="Times New Roman"/>
                <w:bCs/>
                <w:sz w:val="28"/>
                <w:szCs w:val="28"/>
              </w:rPr>
            </w:pPr>
            <w:r w:rsidRPr="00B30A99">
              <w:rPr>
                <w:rFonts w:ascii="Times New Roman" w:hAnsi="Times New Roman" w:cs="Times New Roman"/>
                <w:bCs/>
                <w:sz w:val="28"/>
                <w:szCs w:val="28"/>
              </w:rPr>
              <w:t xml:space="preserve">8 </w:t>
            </w:r>
            <w:proofErr w:type="spellStart"/>
            <w:r w:rsidRPr="00B30A99">
              <w:rPr>
                <w:rFonts w:ascii="Times New Roman" w:hAnsi="Times New Roman" w:cs="Times New Roman"/>
                <w:bCs/>
                <w:sz w:val="28"/>
                <w:szCs w:val="28"/>
              </w:rPr>
              <w:t>скликання</w:t>
            </w:r>
            <w:proofErr w:type="spellEnd"/>
          </w:p>
          <w:p w:rsidR="00B30A99" w:rsidRPr="00B30A99" w:rsidRDefault="00B30A99" w:rsidP="00B30A99">
            <w:pPr>
              <w:spacing w:after="0" w:line="240" w:lineRule="auto"/>
              <w:jc w:val="center"/>
              <w:rPr>
                <w:rFonts w:ascii="Times New Roman" w:hAnsi="Times New Roman" w:cs="Times New Roman"/>
                <w:bCs/>
                <w:sz w:val="28"/>
                <w:szCs w:val="28"/>
              </w:rPr>
            </w:pPr>
          </w:p>
          <w:p w:rsidR="00B30A99" w:rsidRPr="00B30A99" w:rsidRDefault="00B30A99" w:rsidP="00B30A99">
            <w:pPr>
              <w:spacing w:after="0" w:line="240" w:lineRule="auto"/>
              <w:jc w:val="center"/>
              <w:rPr>
                <w:rFonts w:ascii="Times New Roman" w:hAnsi="Times New Roman" w:cs="Times New Roman"/>
                <w:bCs/>
                <w:sz w:val="28"/>
                <w:szCs w:val="28"/>
              </w:rPr>
            </w:pPr>
          </w:p>
        </w:tc>
        <w:tc>
          <w:tcPr>
            <w:tcW w:w="839" w:type="pct"/>
          </w:tcPr>
          <w:p w:rsidR="00B30A99" w:rsidRPr="00B30A99" w:rsidRDefault="00B30A99" w:rsidP="00B30A99">
            <w:pPr>
              <w:spacing w:after="0" w:line="240" w:lineRule="auto"/>
              <w:jc w:val="center"/>
              <w:rPr>
                <w:rFonts w:ascii="Times New Roman" w:hAnsi="Times New Roman" w:cs="Times New Roman"/>
                <w:bCs/>
                <w:sz w:val="28"/>
                <w:szCs w:val="28"/>
              </w:rPr>
            </w:pPr>
          </w:p>
        </w:tc>
        <w:tc>
          <w:tcPr>
            <w:tcW w:w="840" w:type="pct"/>
          </w:tcPr>
          <w:p w:rsidR="00B30A99" w:rsidRPr="00B30A99" w:rsidRDefault="00B30A99" w:rsidP="00B30A99">
            <w:pPr>
              <w:spacing w:after="0" w:line="240" w:lineRule="auto"/>
              <w:jc w:val="center"/>
              <w:rPr>
                <w:rFonts w:ascii="Times New Roman" w:hAnsi="Times New Roman" w:cs="Times New Roman"/>
                <w:b/>
                <w:bCs/>
                <w:sz w:val="28"/>
                <w:szCs w:val="28"/>
              </w:rPr>
            </w:pPr>
          </w:p>
        </w:tc>
        <w:tc>
          <w:tcPr>
            <w:tcW w:w="836" w:type="pct"/>
          </w:tcPr>
          <w:p w:rsidR="00B30A99" w:rsidRPr="00B30A99" w:rsidRDefault="00B30A99" w:rsidP="00B30A99">
            <w:pPr>
              <w:spacing w:after="0" w:line="240" w:lineRule="auto"/>
              <w:jc w:val="center"/>
              <w:rPr>
                <w:rFonts w:ascii="Times New Roman" w:hAnsi="Times New Roman" w:cs="Times New Roman"/>
                <w:b/>
                <w:bCs/>
                <w:sz w:val="28"/>
                <w:szCs w:val="28"/>
              </w:rPr>
            </w:pPr>
          </w:p>
        </w:tc>
      </w:tr>
    </w:tbl>
    <w:p w:rsidR="00C40CD3" w:rsidRPr="00EE67D4" w:rsidRDefault="00C40CD3" w:rsidP="00C40CD3">
      <w:pPr>
        <w:shd w:val="clear" w:color="auto" w:fill="FFFFFF"/>
        <w:tabs>
          <w:tab w:val="left" w:pos="5813"/>
        </w:tabs>
        <w:suppressAutoHyphens/>
        <w:spacing w:after="0" w:line="240" w:lineRule="auto"/>
        <w:ind w:left="2" w:hangingChars="1" w:hanging="2"/>
        <w:outlineLvl w:val="0"/>
        <w:rPr>
          <w:rFonts w:ascii="Times New Roman" w:eastAsia="Times New Roman" w:hAnsi="Times New Roman" w:cs="Times New Roman"/>
          <w:color w:val="000000"/>
          <w:position w:val="-1"/>
          <w:sz w:val="24"/>
          <w:szCs w:val="24"/>
          <w:lang w:eastAsia="ru-RU"/>
        </w:rPr>
      </w:pPr>
    </w:p>
    <w:p w:rsidR="00C40CD3" w:rsidRPr="00B30A99" w:rsidRDefault="00C40CD3" w:rsidP="00C40CD3">
      <w:pPr>
        <w:spacing w:after="0" w:line="240" w:lineRule="auto"/>
        <w:jc w:val="center"/>
        <w:rPr>
          <w:rFonts w:ascii="Times New Roman" w:hAnsi="Times New Roman" w:cs="Times New Roman"/>
          <w:b/>
          <w:sz w:val="28"/>
          <w:szCs w:val="28"/>
          <w:lang w:val="uk-UA"/>
        </w:rPr>
      </w:pPr>
      <w:r w:rsidRPr="00B30A99">
        <w:rPr>
          <w:rFonts w:ascii="Times New Roman" w:hAnsi="Times New Roman" w:cs="Times New Roman"/>
          <w:b/>
          <w:sz w:val="28"/>
          <w:szCs w:val="28"/>
          <w:lang w:val="uk-UA"/>
        </w:rPr>
        <w:t>Про затвердження Положення про старосту</w:t>
      </w:r>
    </w:p>
    <w:p w:rsidR="00C40CD3" w:rsidRPr="00B30A99" w:rsidRDefault="00B30A99" w:rsidP="00C40CD3">
      <w:pPr>
        <w:spacing w:after="0" w:line="240" w:lineRule="auto"/>
        <w:jc w:val="center"/>
        <w:rPr>
          <w:rFonts w:ascii="Times New Roman" w:eastAsia="Times New Roman" w:hAnsi="Times New Roman" w:cs="Times New Roman"/>
          <w:b/>
          <w:spacing w:val="5"/>
          <w:sz w:val="28"/>
          <w:szCs w:val="21"/>
          <w:lang w:val="uk-UA"/>
        </w:rPr>
      </w:pPr>
      <w:r>
        <w:rPr>
          <w:rFonts w:ascii="Times New Roman" w:eastAsia="Times New Roman" w:hAnsi="Times New Roman" w:cs="Times New Roman"/>
          <w:b/>
          <w:spacing w:val="5"/>
          <w:sz w:val="28"/>
          <w:szCs w:val="21"/>
          <w:lang w:val="uk-UA"/>
        </w:rPr>
        <w:t xml:space="preserve"> </w:t>
      </w:r>
      <w:r w:rsidR="00C40CD3" w:rsidRPr="00B30A99">
        <w:rPr>
          <w:rFonts w:ascii="Times New Roman" w:eastAsia="Times New Roman" w:hAnsi="Times New Roman" w:cs="Times New Roman"/>
          <w:b/>
          <w:spacing w:val="5"/>
          <w:sz w:val="28"/>
          <w:szCs w:val="21"/>
          <w:lang w:val="uk-UA"/>
        </w:rPr>
        <w:t>Могилів-Подільської</w:t>
      </w:r>
      <w:r w:rsidR="00E159C4" w:rsidRPr="00B30A99">
        <w:rPr>
          <w:rFonts w:ascii="Times New Roman" w:eastAsia="Times New Roman" w:hAnsi="Times New Roman" w:cs="Times New Roman"/>
          <w:b/>
          <w:spacing w:val="5"/>
          <w:sz w:val="28"/>
          <w:szCs w:val="21"/>
          <w:lang w:val="uk-UA"/>
        </w:rPr>
        <w:t xml:space="preserve"> міської </w:t>
      </w:r>
      <w:r w:rsidR="00C40CD3" w:rsidRPr="00B30A99">
        <w:rPr>
          <w:rFonts w:ascii="Times New Roman" w:eastAsia="Times New Roman" w:hAnsi="Times New Roman" w:cs="Times New Roman"/>
          <w:b/>
          <w:spacing w:val="5"/>
          <w:sz w:val="28"/>
          <w:szCs w:val="21"/>
          <w:lang w:val="uk-UA"/>
        </w:rPr>
        <w:t>територіальної громади</w:t>
      </w:r>
    </w:p>
    <w:p w:rsidR="00C40CD3" w:rsidRPr="00C40CD3" w:rsidRDefault="00C40CD3" w:rsidP="00C40CD3">
      <w:pPr>
        <w:spacing w:after="0" w:line="240" w:lineRule="auto"/>
        <w:jc w:val="center"/>
        <w:rPr>
          <w:rFonts w:ascii="Times New Roman" w:hAnsi="Times New Roman" w:cs="Times New Roman"/>
          <w:b/>
          <w:sz w:val="28"/>
          <w:szCs w:val="28"/>
          <w:lang w:val="uk-UA"/>
        </w:rPr>
      </w:pPr>
    </w:p>
    <w:p w:rsidR="00C40CD3" w:rsidRPr="0061581A" w:rsidRDefault="00C40CD3" w:rsidP="00B30A99">
      <w:pPr>
        <w:spacing w:after="0" w:line="240" w:lineRule="auto"/>
        <w:ind w:firstLine="708"/>
        <w:rPr>
          <w:rFonts w:ascii="Times New Roman" w:hAnsi="Times New Roman" w:cs="Times New Roman"/>
          <w:color w:val="000000" w:themeColor="text1"/>
          <w:sz w:val="28"/>
          <w:szCs w:val="28"/>
          <w:lang w:val="uk-UA"/>
        </w:rPr>
      </w:pPr>
      <w:r w:rsidRPr="0061581A">
        <w:rPr>
          <w:rFonts w:ascii="Times New Roman" w:hAnsi="Times New Roman" w:cs="Times New Roman"/>
          <w:color w:val="000000" w:themeColor="text1"/>
          <w:sz w:val="28"/>
          <w:szCs w:val="28"/>
          <w:lang w:val="uk-UA"/>
        </w:rPr>
        <w:t xml:space="preserve">Керуючись </w:t>
      </w:r>
      <w:proofErr w:type="spellStart"/>
      <w:r w:rsidRPr="0061581A">
        <w:rPr>
          <w:rFonts w:ascii="Times New Roman" w:hAnsi="Times New Roman" w:cs="Times New Roman"/>
          <w:color w:val="000000" w:themeColor="text1"/>
          <w:sz w:val="28"/>
          <w:szCs w:val="28"/>
          <w:lang w:val="uk-UA"/>
        </w:rPr>
        <w:t>ст.</w:t>
      </w:r>
      <w:r>
        <w:rPr>
          <w:rFonts w:ascii="Times New Roman" w:hAnsi="Times New Roman" w:cs="Times New Roman"/>
          <w:color w:val="000000" w:themeColor="text1"/>
          <w:sz w:val="28"/>
          <w:szCs w:val="28"/>
          <w:lang w:val="uk-UA"/>
        </w:rPr>
        <w:t>ст</w:t>
      </w:r>
      <w:proofErr w:type="spellEnd"/>
      <w:r>
        <w:rPr>
          <w:rFonts w:ascii="Times New Roman" w:hAnsi="Times New Roman" w:cs="Times New Roman"/>
          <w:color w:val="000000" w:themeColor="text1"/>
          <w:sz w:val="28"/>
          <w:szCs w:val="28"/>
          <w:lang w:val="uk-UA"/>
        </w:rPr>
        <w:t xml:space="preserve">. 25, 26, </w:t>
      </w:r>
      <w:r w:rsidRPr="00440532">
        <w:rPr>
          <w:rStyle w:val="rvts9"/>
          <w:bCs/>
          <w:color w:val="333333"/>
          <w:sz w:val="28"/>
          <w:szCs w:val="28"/>
          <w:shd w:val="clear" w:color="auto" w:fill="FFFFFF"/>
          <w:lang w:val="uk-UA"/>
        </w:rPr>
        <w:t>54</w:t>
      </w:r>
      <w:r w:rsidRPr="00440532">
        <w:rPr>
          <w:rStyle w:val="rvts37"/>
          <w:bCs/>
          <w:color w:val="333333"/>
          <w:sz w:val="28"/>
          <w:szCs w:val="28"/>
          <w:shd w:val="clear" w:color="auto" w:fill="FFFFFF"/>
          <w:vertAlign w:val="superscript"/>
          <w:lang w:val="uk-UA"/>
        </w:rPr>
        <w:t>-1</w:t>
      </w:r>
      <w:r w:rsidRPr="0061581A">
        <w:rPr>
          <w:rFonts w:ascii="Times New Roman" w:hAnsi="Times New Roman" w:cs="Times New Roman"/>
          <w:color w:val="000000" w:themeColor="text1"/>
          <w:sz w:val="28"/>
          <w:szCs w:val="28"/>
          <w:lang w:val="uk-UA"/>
        </w:rPr>
        <w:t xml:space="preserve"> Закону України «Про місцеве самоврядування в Україні», </w:t>
      </w:r>
      <w:r w:rsidR="002517E4">
        <w:rPr>
          <w:rFonts w:ascii="Times New Roman" w:hAnsi="Times New Roman" w:cs="Times New Roman"/>
          <w:color w:val="000000" w:themeColor="text1"/>
          <w:sz w:val="28"/>
          <w:szCs w:val="28"/>
          <w:lang w:val="uk-UA"/>
        </w:rPr>
        <w:t>-</w:t>
      </w:r>
    </w:p>
    <w:p w:rsidR="00C40CD3" w:rsidRDefault="00C40CD3" w:rsidP="00C40CD3">
      <w:pPr>
        <w:spacing w:after="0" w:line="240" w:lineRule="auto"/>
        <w:jc w:val="center"/>
        <w:rPr>
          <w:rFonts w:ascii="Times New Roman" w:hAnsi="Times New Roman" w:cs="Times New Roman"/>
          <w:b/>
          <w:sz w:val="28"/>
          <w:szCs w:val="28"/>
          <w:lang w:val="uk-UA"/>
        </w:rPr>
      </w:pPr>
    </w:p>
    <w:p w:rsidR="00C40CD3" w:rsidRPr="007023E6" w:rsidRDefault="00B30A99" w:rsidP="00B30A99">
      <w:pPr>
        <w:suppressAutoHyphens/>
        <w:spacing w:after="0" w:line="240" w:lineRule="auto"/>
        <w:ind w:left="2" w:right="-1" w:firstLine="706"/>
        <w:outlineLvl w:val="0"/>
        <w:rPr>
          <w:rFonts w:ascii="Times New Roman" w:eastAsia="Times New Roman" w:hAnsi="Times New Roman" w:cs="Times New Roman"/>
          <w:b/>
          <w:color w:val="000000"/>
          <w:position w:val="-1"/>
          <w:sz w:val="28"/>
          <w:szCs w:val="26"/>
          <w:lang w:val="uk-UA" w:eastAsia="ru-RU"/>
        </w:rPr>
      </w:pPr>
      <w:r>
        <w:rPr>
          <w:rFonts w:ascii="Times New Roman" w:eastAsia="Times New Roman" w:hAnsi="Times New Roman" w:cs="Times New Roman"/>
          <w:b/>
          <w:color w:val="000000"/>
          <w:position w:val="-1"/>
          <w:sz w:val="28"/>
          <w:szCs w:val="26"/>
          <w:lang w:val="uk-UA" w:eastAsia="ru-RU"/>
        </w:rPr>
        <w:t xml:space="preserve">                                   </w:t>
      </w:r>
      <w:r w:rsidR="00C40CD3" w:rsidRPr="007023E6">
        <w:rPr>
          <w:rFonts w:ascii="Times New Roman" w:eastAsia="Times New Roman" w:hAnsi="Times New Roman" w:cs="Times New Roman"/>
          <w:b/>
          <w:color w:val="000000"/>
          <w:position w:val="-1"/>
          <w:sz w:val="28"/>
          <w:szCs w:val="26"/>
          <w:lang w:val="uk-UA" w:eastAsia="ru-RU"/>
        </w:rPr>
        <w:t>міська рада ВИРІШИЛА:</w:t>
      </w:r>
    </w:p>
    <w:p w:rsidR="00C40CD3" w:rsidRDefault="00C40CD3" w:rsidP="00C40CD3">
      <w:pPr>
        <w:spacing w:after="0" w:line="240" w:lineRule="auto"/>
        <w:jc w:val="center"/>
        <w:rPr>
          <w:rFonts w:ascii="Times New Roman" w:hAnsi="Times New Roman" w:cs="Times New Roman"/>
          <w:b/>
          <w:sz w:val="28"/>
          <w:szCs w:val="28"/>
          <w:lang w:val="uk-UA"/>
        </w:rPr>
      </w:pPr>
    </w:p>
    <w:p w:rsidR="00B30A99" w:rsidRPr="00B30A99" w:rsidRDefault="00C40CD3" w:rsidP="00B30A99">
      <w:pPr>
        <w:numPr>
          <w:ilvl w:val="0"/>
          <w:numId w:val="3"/>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1A1A1A"/>
          <w:spacing w:val="5"/>
          <w:sz w:val="28"/>
          <w:szCs w:val="21"/>
          <w:lang w:val="uk-UA"/>
        </w:rPr>
      </w:pPr>
      <w:r w:rsidRPr="00B30A99">
        <w:rPr>
          <w:rFonts w:ascii="Times New Roman" w:eastAsia="Times New Roman" w:hAnsi="Times New Roman" w:cs="Times New Roman"/>
          <w:color w:val="1A1A1A"/>
          <w:spacing w:val="5"/>
          <w:sz w:val="28"/>
          <w:szCs w:val="21"/>
          <w:lang w:val="uk-UA"/>
        </w:rPr>
        <w:t xml:space="preserve">Затвердити Положення про старосту Могилів-Подільської </w:t>
      </w:r>
      <w:r w:rsidR="00E159C4" w:rsidRPr="00B30A99">
        <w:rPr>
          <w:rFonts w:ascii="Times New Roman" w:eastAsia="Times New Roman" w:hAnsi="Times New Roman" w:cs="Times New Roman"/>
          <w:color w:val="1A1A1A"/>
          <w:spacing w:val="5"/>
          <w:sz w:val="28"/>
          <w:szCs w:val="21"/>
          <w:lang w:val="uk-UA"/>
        </w:rPr>
        <w:t xml:space="preserve">міської </w:t>
      </w:r>
    </w:p>
    <w:p w:rsidR="00C40CD3" w:rsidRPr="00B30A99" w:rsidRDefault="00B30A99" w:rsidP="00B30A99">
      <w:pPr>
        <w:shd w:val="clear" w:color="auto" w:fill="FFFFFF"/>
        <w:spacing w:after="0" w:line="240" w:lineRule="auto"/>
        <w:textAlignment w:val="baseline"/>
        <w:rPr>
          <w:rFonts w:ascii="Times New Roman" w:eastAsia="Times New Roman" w:hAnsi="Times New Roman" w:cs="Times New Roman"/>
          <w:color w:val="1A1A1A"/>
          <w:spacing w:val="5"/>
          <w:sz w:val="28"/>
          <w:szCs w:val="21"/>
          <w:lang w:val="uk-UA"/>
        </w:rPr>
      </w:pPr>
      <w:r w:rsidRPr="00B30A99">
        <w:rPr>
          <w:rFonts w:ascii="Times New Roman" w:eastAsia="Times New Roman" w:hAnsi="Times New Roman" w:cs="Times New Roman"/>
          <w:color w:val="1A1A1A"/>
          <w:spacing w:val="5"/>
          <w:sz w:val="28"/>
          <w:szCs w:val="21"/>
          <w:lang w:val="uk-UA"/>
        </w:rPr>
        <w:t xml:space="preserve">    </w:t>
      </w:r>
      <w:r w:rsidR="00C40CD3" w:rsidRPr="00B30A99">
        <w:rPr>
          <w:rFonts w:ascii="Times New Roman" w:eastAsia="Times New Roman" w:hAnsi="Times New Roman" w:cs="Times New Roman"/>
          <w:color w:val="1A1A1A"/>
          <w:spacing w:val="5"/>
          <w:sz w:val="28"/>
          <w:szCs w:val="21"/>
          <w:lang w:val="uk-UA"/>
        </w:rPr>
        <w:t xml:space="preserve">територіальної громади </w:t>
      </w:r>
      <w:r>
        <w:rPr>
          <w:rFonts w:ascii="Times New Roman" w:eastAsia="Times New Roman" w:hAnsi="Times New Roman" w:cs="Times New Roman"/>
          <w:color w:val="1A1A1A"/>
          <w:spacing w:val="5"/>
          <w:sz w:val="28"/>
          <w:szCs w:val="21"/>
          <w:lang w:val="uk-UA"/>
        </w:rPr>
        <w:t xml:space="preserve">згідно з </w:t>
      </w:r>
      <w:r w:rsidR="00C40CD3" w:rsidRPr="00B30A99">
        <w:rPr>
          <w:rFonts w:ascii="Times New Roman" w:eastAsia="Times New Roman" w:hAnsi="Times New Roman" w:cs="Times New Roman"/>
          <w:color w:val="1A1A1A"/>
          <w:spacing w:val="5"/>
          <w:sz w:val="28"/>
          <w:szCs w:val="21"/>
          <w:lang w:val="uk-UA"/>
        </w:rPr>
        <w:t>дода</w:t>
      </w:r>
      <w:r>
        <w:rPr>
          <w:rFonts w:ascii="Times New Roman" w:eastAsia="Times New Roman" w:hAnsi="Times New Roman" w:cs="Times New Roman"/>
          <w:color w:val="1A1A1A"/>
          <w:spacing w:val="5"/>
          <w:sz w:val="28"/>
          <w:szCs w:val="21"/>
          <w:lang w:val="uk-UA"/>
        </w:rPr>
        <w:t>тком, що додається.</w:t>
      </w:r>
    </w:p>
    <w:p w:rsidR="00B30A99" w:rsidRPr="00B30A99" w:rsidRDefault="00C40CD3" w:rsidP="00B30A99">
      <w:pPr>
        <w:numPr>
          <w:ilvl w:val="0"/>
          <w:numId w:val="3"/>
        </w:numPr>
        <w:shd w:val="clear" w:color="auto" w:fill="FFFFFF"/>
        <w:tabs>
          <w:tab w:val="clear" w:pos="720"/>
          <w:tab w:val="num" w:pos="284"/>
        </w:tabs>
        <w:spacing w:after="0" w:line="240" w:lineRule="auto"/>
        <w:ind w:left="0" w:firstLine="0"/>
        <w:textAlignment w:val="baseline"/>
        <w:rPr>
          <w:rFonts w:ascii="Times New Roman" w:eastAsia="Times New Roman" w:hAnsi="Times New Roman" w:cs="Times New Roman"/>
          <w:color w:val="1A1A1A"/>
          <w:spacing w:val="5"/>
          <w:sz w:val="28"/>
          <w:szCs w:val="28"/>
          <w:lang w:val="uk-UA"/>
        </w:rPr>
      </w:pPr>
      <w:r w:rsidRPr="00B30A99">
        <w:rPr>
          <w:rFonts w:ascii="Times New Roman" w:eastAsia="Times New Roman" w:hAnsi="Times New Roman" w:cs="Times New Roman"/>
          <w:color w:val="1A1A1A"/>
          <w:spacing w:val="5"/>
          <w:sz w:val="28"/>
          <w:szCs w:val="28"/>
          <w:lang w:val="uk-UA"/>
        </w:rPr>
        <w:t xml:space="preserve">Контроль за виконанням цього рішення покласти на постійну комісію </w:t>
      </w:r>
    </w:p>
    <w:p w:rsidR="00B30A99" w:rsidRPr="00B30A99" w:rsidRDefault="00B30A99" w:rsidP="00B30A99">
      <w:pPr>
        <w:shd w:val="clear" w:color="auto" w:fill="FFFFFF"/>
        <w:spacing w:after="0" w:line="240" w:lineRule="auto"/>
        <w:textAlignment w:val="baseline"/>
        <w:rPr>
          <w:rStyle w:val="a5"/>
          <w:rFonts w:ascii="Times New Roman" w:hAnsi="Times New Roman" w:cs="Times New Roman"/>
          <w:b w:val="0"/>
          <w:sz w:val="28"/>
          <w:szCs w:val="28"/>
          <w:shd w:val="clear" w:color="auto" w:fill="FFFFFF"/>
          <w:lang w:val="uk-UA"/>
        </w:rPr>
      </w:pPr>
      <w:r w:rsidRPr="00B30A99">
        <w:rPr>
          <w:rFonts w:ascii="Times New Roman" w:eastAsia="Times New Roman" w:hAnsi="Times New Roman" w:cs="Times New Roman"/>
          <w:color w:val="1A1A1A"/>
          <w:spacing w:val="5"/>
          <w:sz w:val="28"/>
          <w:szCs w:val="28"/>
          <w:lang w:val="uk-UA"/>
        </w:rPr>
        <w:t xml:space="preserve">    </w:t>
      </w:r>
      <w:r w:rsidR="00C40CD3" w:rsidRPr="00B30A99">
        <w:rPr>
          <w:rFonts w:ascii="Times New Roman" w:eastAsia="Times New Roman" w:hAnsi="Times New Roman" w:cs="Times New Roman"/>
          <w:color w:val="1A1A1A"/>
          <w:spacing w:val="5"/>
          <w:sz w:val="28"/>
          <w:szCs w:val="28"/>
          <w:lang w:val="uk-UA"/>
        </w:rPr>
        <w:t xml:space="preserve">міської ради </w:t>
      </w:r>
      <w:r w:rsidR="00C40CD3" w:rsidRPr="00B30A99">
        <w:rPr>
          <w:rStyle w:val="a5"/>
          <w:rFonts w:ascii="Times New Roman" w:hAnsi="Times New Roman" w:cs="Times New Roman"/>
          <w:color w:val="555555"/>
          <w:sz w:val="28"/>
          <w:szCs w:val="28"/>
          <w:shd w:val="clear" w:color="auto" w:fill="FFFFFF"/>
          <w:lang w:val="uk-UA"/>
        </w:rPr>
        <w:t xml:space="preserve">з </w:t>
      </w:r>
      <w:r w:rsidR="00C40CD3" w:rsidRPr="00B30A99">
        <w:rPr>
          <w:rStyle w:val="a5"/>
          <w:rFonts w:ascii="Times New Roman" w:hAnsi="Times New Roman" w:cs="Times New Roman"/>
          <w:b w:val="0"/>
          <w:sz w:val="28"/>
          <w:szCs w:val="28"/>
          <w:shd w:val="clear" w:color="auto" w:fill="FFFFFF"/>
          <w:lang w:val="uk-UA"/>
        </w:rPr>
        <w:t xml:space="preserve">питань прав людини, законності, депутатської діяльності, </w:t>
      </w:r>
    </w:p>
    <w:p w:rsidR="00C40CD3" w:rsidRPr="00B30A99" w:rsidRDefault="00B30A99" w:rsidP="00B30A99">
      <w:pPr>
        <w:shd w:val="clear" w:color="auto" w:fill="FFFFFF"/>
        <w:spacing w:after="0" w:line="240" w:lineRule="auto"/>
        <w:textAlignment w:val="baseline"/>
        <w:rPr>
          <w:rFonts w:ascii="Times New Roman" w:eastAsia="Times New Roman" w:hAnsi="Times New Roman" w:cs="Times New Roman"/>
          <w:color w:val="1A1A1A"/>
          <w:spacing w:val="5"/>
          <w:sz w:val="28"/>
          <w:szCs w:val="28"/>
          <w:lang w:val="uk-UA"/>
        </w:rPr>
      </w:pPr>
      <w:r w:rsidRPr="00B30A99">
        <w:rPr>
          <w:rStyle w:val="a5"/>
          <w:rFonts w:ascii="Times New Roman" w:hAnsi="Times New Roman" w:cs="Times New Roman"/>
          <w:b w:val="0"/>
          <w:sz w:val="28"/>
          <w:szCs w:val="28"/>
          <w:shd w:val="clear" w:color="auto" w:fill="FFFFFF"/>
          <w:lang w:val="uk-UA"/>
        </w:rPr>
        <w:t xml:space="preserve">    </w:t>
      </w:r>
      <w:r w:rsidR="00C40CD3" w:rsidRPr="00B30A99">
        <w:rPr>
          <w:rStyle w:val="a5"/>
          <w:rFonts w:ascii="Times New Roman" w:hAnsi="Times New Roman" w:cs="Times New Roman"/>
          <w:b w:val="0"/>
          <w:sz w:val="28"/>
          <w:szCs w:val="28"/>
          <w:shd w:val="clear" w:color="auto" w:fill="FFFFFF"/>
          <w:lang w:val="uk-UA"/>
        </w:rPr>
        <w:t>етики та регламенту (Грабар С.А.)</w:t>
      </w:r>
      <w:r w:rsidR="002517E4" w:rsidRPr="00B30A99">
        <w:rPr>
          <w:rStyle w:val="a5"/>
          <w:rFonts w:ascii="Times New Roman" w:hAnsi="Times New Roman" w:cs="Times New Roman"/>
          <w:b w:val="0"/>
          <w:sz w:val="28"/>
          <w:szCs w:val="28"/>
          <w:shd w:val="clear" w:color="auto" w:fill="FFFFFF"/>
          <w:lang w:val="uk-UA"/>
        </w:rPr>
        <w:t>.</w:t>
      </w:r>
    </w:p>
    <w:p w:rsidR="00C40CD3" w:rsidRPr="00B30A99" w:rsidRDefault="00C40CD3" w:rsidP="00B30A99">
      <w:pPr>
        <w:shd w:val="clear" w:color="auto" w:fill="FFFFFF"/>
        <w:spacing w:after="0" w:line="240" w:lineRule="auto"/>
        <w:jc w:val="both"/>
        <w:textAlignment w:val="baseline"/>
        <w:rPr>
          <w:rFonts w:asciiTheme="majorHAnsi" w:eastAsia="Times New Roman" w:hAnsiTheme="majorHAnsi" w:cstheme="majorHAnsi"/>
          <w:color w:val="1A1A1A"/>
          <w:spacing w:val="5"/>
          <w:sz w:val="28"/>
          <w:szCs w:val="28"/>
          <w:lang w:val="uk-UA"/>
        </w:rPr>
      </w:pPr>
      <w:r w:rsidRPr="00B30A99">
        <w:rPr>
          <w:rFonts w:asciiTheme="majorHAnsi" w:eastAsia="Times New Roman" w:hAnsiTheme="majorHAnsi" w:cstheme="majorHAnsi"/>
          <w:color w:val="1A1A1A"/>
          <w:spacing w:val="5"/>
          <w:sz w:val="28"/>
          <w:szCs w:val="28"/>
          <w:lang w:val="uk-UA"/>
        </w:rPr>
        <w:t> </w:t>
      </w:r>
    </w:p>
    <w:p w:rsidR="00C40CD3" w:rsidRPr="00C40CD3" w:rsidRDefault="00C40CD3" w:rsidP="00C40CD3">
      <w:pPr>
        <w:spacing w:after="0" w:line="240" w:lineRule="auto"/>
        <w:jc w:val="both"/>
        <w:rPr>
          <w:rFonts w:ascii="Times New Roman" w:hAnsi="Times New Roman" w:cs="Times New Roman"/>
          <w:sz w:val="28"/>
          <w:szCs w:val="28"/>
        </w:rPr>
      </w:pPr>
    </w:p>
    <w:p w:rsidR="00C40CD3" w:rsidRDefault="00C40CD3" w:rsidP="002517E4">
      <w:pPr>
        <w:spacing w:after="0" w:line="240" w:lineRule="auto"/>
        <w:jc w:val="both"/>
        <w:rPr>
          <w:rFonts w:ascii="Times New Roman" w:hAnsi="Times New Roman" w:cs="Times New Roman"/>
          <w:sz w:val="28"/>
          <w:szCs w:val="28"/>
          <w:lang w:val="uk-UA"/>
        </w:rPr>
      </w:pPr>
    </w:p>
    <w:p w:rsidR="00B41D67" w:rsidRPr="002517E4" w:rsidRDefault="00B41D67" w:rsidP="002517E4">
      <w:pPr>
        <w:spacing w:after="0" w:line="240" w:lineRule="auto"/>
        <w:jc w:val="both"/>
        <w:rPr>
          <w:rFonts w:ascii="Times New Roman" w:hAnsi="Times New Roman" w:cs="Times New Roman"/>
          <w:sz w:val="28"/>
          <w:szCs w:val="28"/>
          <w:lang w:val="uk-UA"/>
        </w:rPr>
      </w:pPr>
    </w:p>
    <w:p w:rsidR="00C40CD3" w:rsidRPr="00BC6269" w:rsidRDefault="00C40CD3" w:rsidP="00C40CD3">
      <w:pPr>
        <w:spacing w:after="0" w:line="240" w:lineRule="auto"/>
        <w:jc w:val="both"/>
        <w:rPr>
          <w:rFonts w:ascii="Times New Roman" w:hAnsi="Times New Roman" w:cs="Times New Roman"/>
          <w:b/>
          <w:sz w:val="28"/>
          <w:szCs w:val="28"/>
          <w:lang w:val="uk-UA"/>
        </w:rPr>
      </w:pPr>
    </w:p>
    <w:p w:rsidR="00C40CD3" w:rsidRPr="00B30A99" w:rsidRDefault="00C40CD3" w:rsidP="00C40CD3">
      <w:pPr>
        <w:pStyle w:val="a3"/>
        <w:spacing w:after="0" w:line="240" w:lineRule="auto"/>
        <w:jc w:val="both"/>
        <w:rPr>
          <w:rFonts w:ascii="Times New Roman" w:hAnsi="Times New Roman" w:cs="Times New Roman"/>
          <w:sz w:val="28"/>
          <w:szCs w:val="28"/>
          <w:lang w:val="uk-UA"/>
        </w:rPr>
      </w:pPr>
      <w:r w:rsidRPr="00B30A99">
        <w:rPr>
          <w:rFonts w:ascii="Times New Roman" w:hAnsi="Times New Roman" w:cs="Times New Roman"/>
          <w:sz w:val="28"/>
          <w:szCs w:val="28"/>
          <w:lang w:val="uk-UA"/>
        </w:rPr>
        <w:t xml:space="preserve">Міський голова                      </w:t>
      </w:r>
      <w:r w:rsidR="00B30A99">
        <w:rPr>
          <w:rFonts w:ascii="Times New Roman" w:hAnsi="Times New Roman" w:cs="Times New Roman"/>
          <w:sz w:val="28"/>
          <w:szCs w:val="28"/>
          <w:lang w:val="uk-UA"/>
        </w:rPr>
        <w:t xml:space="preserve">   </w:t>
      </w:r>
      <w:r w:rsidRPr="00B30A99">
        <w:rPr>
          <w:rFonts w:ascii="Times New Roman" w:hAnsi="Times New Roman" w:cs="Times New Roman"/>
          <w:sz w:val="28"/>
          <w:szCs w:val="28"/>
          <w:lang w:val="uk-UA"/>
        </w:rPr>
        <w:t xml:space="preserve">                 </w:t>
      </w:r>
      <w:r w:rsidR="00B30A99">
        <w:rPr>
          <w:rFonts w:ascii="Times New Roman" w:hAnsi="Times New Roman" w:cs="Times New Roman"/>
          <w:sz w:val="28"/>
          <w:szCs w:val="28"/>
          <w:lang w:val="uk-UA"/>
        </w:rPr>
        <w:t xml:space="preserve">   </w:t>
      </w:r>
      <w:r w:rsidRPr="00B30A99">
        <w:rPr>
          <w:rFonts w:ascii="Times New Roman" w:hAnsi="Times New Roman" w:cs="Times New Roman"/>
          <w:sz w:val="28"/>
          <w:szCs w:val="28"/>
          <w:lang w:val="uk-UA"/>
        </w:rPr>
        <w:t xml:space="preserve">    Геннадій ГЛУХМАНЮК </w:t>
      </w:r>
    </w:p>
    <w:p w:rsidR="00C40CD3" w:rsidRDefault="00C40CD3" w:rsidP="00C40CD3">
      <w:pPr>
        <w:suppressAutoHyphens/>
        <w:spacing w:after="0" w:line="240" w:lineRule="auto"/>
        <w:ind w:left="3" w:firstLine="705"/>
        <w:jc w:val="both"/>
        <w:outlineLvl w:val="0"/>
        <w:rPr>
          <w:rFonts w:ascii="Times New Roman" w:eastAsia="Times New Roman" w:hAnsi="Times New Roman" w:cs="Times New Roman"/>
          <w:b/>
          <w:bCs/>
          <w:color w:val="000000"/>
          <w:position w:val="-1"/>
          <w:sz w:val="26"/>
          <w:szCs w:val="26"/>
          <w:lang w:val="uk-UA" w:eastAsia="ru-RU"/>
        </w:rPr>
      </w:pPr>
    </w:p>
    <w:p w:rsidR="00C40CD3" w:rsidRDefault="00C40CD3" w:rsidP="00C40CD3">
      <w:pPr>
        <w:suppressAutoHyphens/>
        <w:spacing w:after="0" w:line="240" w:lineRule="auto"/>
        <w:jc w:val="both"/>
        <w:outlineLvl w:val="0"/>
        <w:rPr>
          <w:rFonts w:ascii="Times New Roman" w:eastAsia="Times New Roman" w:hAnsi="Times New Roman" w:cs="Times New Roman"/>
          <w:b/>
          <w:bCs/>
          <w:color w:val="000000"/>
          <w:position w:val="-1"/>
          <w:sz w:val="26"/>
          <w:szCs w:val="26"/>
          <w:lang w:val="uk-UA" w:eastAsia="ru-RU"/>
        </w:rPr>
      </w:pPr>
    </w:p>
    <w:p w:rsidR="00C40CD3" w:rsidRDefault="00C40CD3" w:rsidP="00C40CD3">
      <w:pPr>
        <w:suppressAutoHyphens/>
        <w:spacing w:after="0" w:line="240" w:lineRule="auto"/>
        <w:jc w:val="both"/>
        <w:outlineLvl w:val="0"/>
        <w:rPr>
          <w:rFonts w:ascii="Times New Roman" w:eastAsia="Times New Roman" w:hAnsi="Times New Roman" w:cs="Times New Roman"/>
          <w:b/>
          <w:bCs/>
          <w:color w:val="000000"/>
          <w:position w:val="-1"/>
          <w:sz w:val="26"/>
          <w:szCs w:val="26"/>
          <w:lang w:val="uk-UA" w:eastAsia="ru-RU"/>
        </w:rPr>
      </w:pPr>
    </w:p>
    <w:p w:rsidR="00B30A99" w:rsidRDefault="00B30A99">
      <w:pPr>
        <w:rPr>
          <w:lang w:val="uk-UA"/>
        </w:rPr>
      </w:pPr>
    </w:p>
    <w:p w:rsidR="00B30A99" w:rsidRDefault="00B30A99">
      <w:pPr>
        <w:rPr>
          <w:lang w:val="uk-UA"/>
        </w:rPr>
      </w:pPr>
    </w:p>
    <w:p w:rsidR="00B30A99" w:rsidRDefault="00B30A99">
      <w:pPr>
        <w:rPr>
          <w:lang w:val="uk-UA"/>
        </w:rPr>
      </w:pPr>
    </w:p>
    <w:p w:rsidR="00B30A99" w:rsidRDefault="00B30A99">
      <w:pPr>
        <w:rPr>
          <w:lang w:val="uk-UA"/>
        </w:rPr>
      </w:pPr>
    </w:p>
    <w:p w:rsidR="00B30A99" w:rsidRDefault="00B30A99">
      <w:pPr>
        <w:rPr>
          <w:lang w:val="uk-UA"/>
        </w:rPr>
      </w:pPr>
    </w:p>
    <w:p w:rsidR="00B30A99" w:rsidRDefault="00B30A99">
      <w:pPr>
        <w:rPr>
          <w:lang w:val="uk-UA"/>
        </w:rPr>
      </w:pPr>
    </w:p>
    <w:p w:rsidR="00B30A99" w:rsidRDefault="00B30A99">
      <w:pPr>
        <w:rPr>
          <w:lang w:val="uk-UA"/>
        </w:rPr>
      </w:pPr>
    </w:p>
    <w:p w:rsidR="00B30A99" w:rsidRDefault="00B30A99">
      <w:pPr>
        <w:rPr>
          <w:lang w:val="uk-UA"/>
        </w:rPr>
      </w:pPr>
    </w:p>
    <w:p w:rsidR="00B30A99" w:rsidRDefault="00B30A99">
      <w:pPr>
        <w:rPr>
          <w:lang w:val="uk-UA"/>
        </w:rPr>
      </w:pPr>
    </w:p>
    <w:p w:rsidR="00B30A99" w:rsidRPr="00B30A99" w:rsidRDefault="00B30A99" w:rsidP="00B30A99">
      <w:pPr>
        <w:tabs>
          <w:tab w:val="left" w:pos="6724"/>
        </w:tabs>
        <w:autoSpaceDE w:val="0"/>
        <w:autoSpaceDN w:val="0"/>
        <w:adjustRightInd w:val="0"/>
        <w:spacing w:after="0" w:line="240" w:lineRule="auto"/>
        <w:jc w:val="both"/>
        <w:rPr>
          <w:rFonts w:ascii="Times New Roman" w:hAnsi="Times New Roman" w:cs="Times New Roman"/>
          <w:sz w:val="28"/>
          <w:szCs w:val="28"/>
          <w:lang w:val="uk-UA"/>
        </w:rPr>
      </w:pPr>
      <w:r w:rsidRPr="00B30A99">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 xml:space="preserve">  </w:t>
      </w:r>
      <w:r w:rsidRPr="00B30A9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B30A99">
        <w:rPr>
          <w:rFonts w:ascii="Times New Roman" w:hAnsi="Times New Roman" w:cs="Times New Roman"/>
          <w:sz w:val="28"/>
          <w:szCs w:val="28"/>
          <w:lang w:val="uk-UA"/>
        </w:rPr>
        <w:t xml:space="preserve"> Додаток</w:t>
      </w:r>
    </w:p>
    <w:p w:rsidR="00B30A99" w:rsidRDefault="00B30A99" w:rsidP="00B30A99">
      <w:pPr>
        <w:tabs>
          <w:tab w:val="left" w:pos="6724"/>
        </w:tabs>
        <w:autoSpaceDE w:val="0"/>
        <w:autoSpaceDN w:val="0"/>
        <w:adjustRightInd w:val="0"/>
        <w:spacing w:after="0" w:line="240" w:lineRule="auto"/>
        <w:ind w:left="6379" w:hanging="708"/>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30A99">
        <w:rPr>
          <w:rFonts w:ascii="Times New Roman" w:hAnsi="Times New Roman" w:cs="Times New Roman"/>
          <w:sz w:val="28"/>
          <w:szCs w:val="28"/>
          <w:lang w:val="uk-UA"/>
        </w:rPr>
        <w:t>до</w:t>
      </w:r>
      <w:r w:rsidRPr="00B30A99">
        <w:rPr>
          <w:rFonts w:ascii="Times New Roman" w:hAnsi="Times New Roman" w:cs="Times New Roman"/>
          <w:b/>
          <w:sz w:val="28"/>
          <w:szCs w:val="28"/>
          <w:lang w:val="uk-UA"/>
        </w:rPr>
        <w:t xml:space="preserve"> </w:t>
      </w:r>
      <w:r w:rsidRPr="00B30A99">
        <w:rPr>
          <w:rFonts w:ascii="Times New Roman" w:hAnsi="Times New Roman" w:cs="Times New Roman"/>
          <w:sz w:val="28"/>
          <w:szCs w:val="28"/>
          <w:lang w:val="uk-UA"/>
        </w:rPr>
        <w:t xml:space="preserve">рішення </w:t>
      </w:r>
      <w:r>
        <w:rPr>
          <w:rFonts w:ascii="Times New Roman" w:hAnsi="Times New Roman" w:cs="Times New Roman"/>
          <w:sz w:val="28"/>
          <w:szCs w:val="28"/>
          <w:lang w:val="uk-UA"/>
        </w:rPr>
        <w:t xml:space="preserve">20 сесії </w:t>
      </w:r>
    </w:p>
    <w:p w:rsidR="00B30A99" w:rsidRPr="00B30A99" w:rsidRDefault="00B30A99" w:rsidP="00B30A99">
      <w:pPr>
        <w:tabs>
          <w:tab w:val="left" w:pos="6724"/>
        </w:tabs>
        <w:autoSpaceDE w:val="0"/>
        <w:autoSpaceDN w:val="0"/>
        <w:adjustRightInd w:val="0"/>
        <w:spacing w:after="0" w:line="240" w:lineRule="auto"/>
        <w:ind w:left="6379" w:hanging="708"/>
        <w:rPr>
          <w:rFonts w:ascii="Times New Roman" w:hAnsi="Times New Roman" w:cs="Times New Roman"/>
          <w:sz w:val="28"/>
          <w:szCs w:val="28"/>
          <w:lang w:val="uk-UA"/>
        </w:rPr>
      </w:pPr>
      <w:r w:rsidRPr="00B30A99">
        <w:rPr>
          <w:rFonts w:ascii="Times New Roman" w:hAnsi="Times New Roman" w:cs="Times New Roman"/>
          <w:sz w:val="28"/>
          <w:szCs w:val="28"/>
          <w:lang w:val="uk-UA"/>
        </w:rPr>
        <w:t>міської ради</w:t>
      </w:r>
      <w:r>
        <w:rPr>
          <w:rFonts w:ascii="Times New Roman" w:hAnsi="Times New Roman" w:cs="Times New Roman"/>
          <w:sz w:val="28"/>
          <w:szCs w:val="28"/>
          <w:lang w:val="uk-UA"/>
        </w:rPr>
        <w:t xml:space="preserve"> 8 скликання</w:t>
      </w:r>
    </w:p>
    <w:p w:rsidR="00B30A99" w:rsidRPr="00B30A99" w:rsidRDefault="00B30A99" w:rsidP="00B30A99">
      <w:pPr>
        <w:spacing w:after="0" w:line="240" w:lineRule="auto"/>
        <w:ind w:left="6379" w:hanging="708"/>
        <w:rPr>
          <w:rFonts w:ascii="Times New Roman" w:hAnsi="Times New Roman" w:cs="Times New Roman"/>
          <w:color w:val="000000" w:themeColor="text1"/>
          <w:sz w:val="28"/>
          <w:szCs w:val="28"/>
          <w:lang w:val="uk-UA"/>
        </w:rPr>
      </w:pPr>
      <w:r w:rsidRPr="00B30A99">
        <w:rPr>
          <w:rFonts w:ascii="Times New Roman" w:hAnsi="Times New Roman" w:cs="Times New Roman"/>
          <w:color w:val="000000" w:themeColor="text1"/>
          <w:sz w:val="28"/>
          <w:szCs w:val="28"/>
          <w:lang w:val="uk-UA"/>
        </w:rPr>
        <w:t>від 08.06.2022 року №528</w:t>
      </w:r>
    </w:p>
    <w:p w:rsidR="00B30A99" w:rsidRPr="004B31AA" w:rsidRDefault="00B30A99" w:rsidP="00B30A99">
      <w:pPr>
        <w:jc w:val="both"/>
        <w:rPr>
          <w:rFonts w:ascii="Times New Roman" w:eastAsia="Calibri" w:hAnsi="Times New Roman" w:cs="Times New Roman"/>
          <w:color w:val="000000" w:themeColor="text1"/>
          <w:sz w:val="28"/>
          <w:szCs w:val="28"/>
        </w:rPr>
      </w:pPr>
    </w:p>
    <w:p w:rsidR="00B30A99" w:rsidRPr="004B31AA" w:rsidRDefault="00B30A99" w:rsidP="00B30A99">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lang w:eastAsia="uk-UA"/>
        </w:rPr>
      </w:pPr>
      <w:r w:rsidRPr="004B31AA">
        <w:rPr>
          <w:rFonts w:ascii="Times New Roman" w:eastAsia="Times New Roman" w:hAnsi="Times New Roman" w:cs="Times New Roman"/>
          <w:b/>
          <w:bCs/>
          <w:color w:val="000000" w:themeColor="text1"/>
          <w:sz w:val="28"/>
          <w:szCs w:val="28"/>
          <w:lang w:eastAsia="uk-UA"/>
        </w:rPr>
        <w:t>ПОЛОЖЕННЯ</w:t>
      </w:r>
    </w:p>
    <w:p w:rsidR="00B30A99" w:rsidRPr="00B30A99" w:rsidRDefault="00B30A99" w:rsidP="00B30A99">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val="uk-UA" w:eastAsia="uk-UA"/>
        </w:rPr>
      </w:pPr>
      <w:r w:rsidRPr="00B30A99">
        <w:rPr>
          <w:rFonts w:ascii="Times New Roman" w:eastAsia="Times New Roman" w:hAnsi="Times New Roman" w:cs="Times New Roman"/>
          <w:b/>
          <w:bCs/>
          <w:color w:val="000000" w:themeColor="text1"/>
          <w:sz w:val="28"/>
          <w:szCs w:val="28"/>
          <w:lang w:val="uk-UA" w:eastAsia="uk-UA"/>
        </w:rPr>
        <w:t>про старосту Могилів-Подільської міської територіальної громади</w:t>
      </w:r>
    </w:p>
    <w:p w:rsidR="00B30A99" w:rsidRPr="003700A7" w:rsidRDefault="00B30A99" w:rsidP="00B30A99">
      <w:pPr>
        <w:shd w:val="clear" w:color="auto" w:fill="FFFFFF"/>
        <w:ind w:firstLine="567"/>
        <w:jc w:val="center"/>
        <w:rPr>
          <w:rFonts w:ascii="Times New Roman" w:hAnsi="Times New Roman" w:cs="Times New Roman"/>
          <w:color w:val="000000" w:themeColor="text1"/>
          <w:sz w:val="16"/>
          <w:szCs w:val="16"/>
        </w:rPr>
      </w:pPr>
    </w:p>
    <w:p w:rsidR="00B30A99" w:rsidRPr="00B30A99" w:rsidRDefault="00FC502C" w:rsidP="00FC502C">
      <w:pPr>
        <w:pStyle w:val="a3"/>
        <w:widowControl w:val="0"/>
        <w:suppressAutoHyphens/>
        <w:autoSpaceDE w:val="0"/>
        <w:autoSpaceDN w:val="0"/>
        <w:adjustRightInd w:val="0"/>
        <w:spacing w:after="0" w:line="240" w:lineRule="auto"/>
        <w:rPr>
          <w:rFonts w:ascii="Times New Roman" w:hAnsi="Times New Roman" w:cs="Times New Roman"/>
          <w:b/>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B30A99">
        <w:rPr>
          <w:rFonts w:ascii="Times New Roman" w:hAnsi="Times New Roman" w:cs="Times New Roman"/>
          <w:b/>
          <w:color w:val="000000" w:themeColor="text1"/>
          <w:sz w:val="28"/>
          <w:szCs w:val="28"/>
          <w:lang w:val="uk-UA"/>
        </w:rPr>
        <w:t xml:space="preserve">1. </w:t>
      </w:r>
      <w:r w:rsidR="00B30A99" w:rsidRPr="00B30A99">
        <w:rPr>
          <w:rFonts w:ascii="Times New Roman" w:hAnsi="Times New Roman" w:cs="Times New Roman"/>
          <w:b/>
          <w:color w:val="000000" w:themeColor="text1"/>
          <w:sz w:val="28"/>
          <w:szCs w:val="28"/>
          <w:lang w:val="uk-UA"/>
        </w:rPr>
        <w:t>Загальні положення</w:t>
      </w:r>
    </w:p>
    <w:p w:rsidR="00B30A99" w:rsidRPr="00B30A99" w:rsidRDefault="00B30A99" w:rsidP="00B30A99">
      <w:pPr>
        <w:pStyle w:val="a3"/>
        <w:autoSpaceDE w:val="0"/>
        <w:autoSpaceDN w:val="0"/>
        <w:adjustRightInd w:val="0"/>
        <w:jc w:val="both"/>
        <w:rPr>
          <w:rFonts w:ascii="Times New Roman" w:hAnsi="Times New Roman" w:cs="Times New Roman"/>
          <w:b/>
          <w:color w:val="000000" w:themeColor="text1"/>
          <w:sz w:val="16"/>
          <w:szCs w:val="16"/>
          <w:lang w:val="uk-UA"/>
        </w:rPr>
      </w:pPr>
    </w:p>
    <w:p w:rsidR="00B30A99" w:rsidRPr="00B30A99" w:rsidRDefault="00B30A99" w:rsidP="00B30A99">
      <w:pPr>
        <w:autoSpaceDE w:val="0"/>
        <w:autoSpaceDN w:val="0"/>
        <w:adjustRightInd w:val="0"/>
        <w:spacing w:after="0" w:line="240" w:lineRule="auto"/>
        <w:ind w:firstLine="709"/>
        <w:rPr>
          <w:rFonts w:ascii="Times New Roman" w:hAnsi="Times New Roman" w:cs="Times New Roman"/>
          <w:color w:val="000000" w:themeColor="text1"/>
          <w:sz w:val="28"/>
          <w:szCs w:val="28"/>
          <w:lang w:val="uk-UA"/>
        </w:rPr>
      </w:pPr>
      <w:r w:rsidRPr="00B30A99">
        <w:rPr>
          <w:rFonts w:ascii="Times New Roman" w:hAnsi="Times New Roman" w:cs="Times New Roman"/>
          <w:b/>
          <w:color w:val="000000" w:themeColor="text1"/>
          <w:sz w:val="28"/>
          <w:szCs w:val="28"/>
          <w:lang w:val="uk-UA"/>
        </w:rPr>
        <w:t>1.1.</w:t>
      </w:r>
      <w:r w:rsidRPr="00B30A99">
        <w:rPr>
          <w:rFonts w:ascii="Times New Roman" w:hAnsi="Times New Roman" w:cs="Times New Roman"/>
          <w:color w:val="000000" w:themeColor="text1"/>
          <w:sz w:val="28"/>
          <w:szCs w:val="28"/>
          <w:lang w:val="uk-UA"/>
        </w:rPr>
        <w:t> Це Положення про старосту Могилів-</w:t>
      </w:r>
      <w:r w:rsidRPr="00B30A99">
        <w:rPr>
          <w:rFonts w:ascii="Times New Roman" w:hAnsi="Times New Roman" w:cs="Times New Roman"/>
          <w:sz w:val="28"/>
          <w:szCs w:val="28"/>
          <w:lang w:val="uk-UA"/>
        </w:rPr>
        <w:t xml:space="preserve">Подільської міської територіальної громади </w:t>
      </w:r>
      <w:r w:rsidRPr="00B30A99">
        <w:rPr>
          <w:rFonts w:ascii="Times New Roman" w:hAnsi="Times New Roman" w:cs="Times New Roman"/>
          <w:color w:val="000000" w:themeColor="text1"/>
          <w:sz w:val="28"/>
          <w:szCs w:val="28"/>
          <w:lang w:val="uk-UA"/>
        </w:rPr>
        <w:t>(надалі – Положення) розроблене відповідно до Конституції України, законів України «Про місцеве самоврядування в Україні»,</w:t>
      </w:r>
      <w:r w:rsidRPr="00B30A99">
        <w:rPr>
          <w:rFonts w:ascii="Times New Roman" w:hAnsi="Times New Roman" w:cs="Times New Roman"/>
          <w:color w:val="000000" w:themeColor="text1"/>
          <w:sz w:val="28"/>
          <w:szCs w:val="28"/>
          <w:shd w:val="clear" w:color="auto" w:fill="FFFFFF"/>
          <w:lang w:val="uk-UA"/>
        </w:rPr>
        <w:t xml:space="preserve"> </w:t>
      </w:r>
      <w:r w:rsidRPr="00B30A99">
        <w:rPr>
          <w:rFonts w:ascii="Times New Roman" w:hAnsi="Times New Roman" w:cs="Times New Roman"/>
          <w:color w:val="000000" w:themeColor="text1"/>
          <w:sz w:val="28"/>
          <w:szCs w:val="28"/>
          <w:lang w:val="uk-UA"/>
        </w:rPr>
        <w:t xml:space="preserve">«Про службу в органах місцевого самоврядування», інших актів законодавства України та </w:t>
      </w:r>
      <w:r w:rsidRPr="00B30A99">
        <w:rPr>
          <w:rFonts w:ascii="Times New Roman" w:hAnsi="Times New Roman" w:cs="Times New Roman"/>
          <w:color w:val="000000" w:themeColor="text1"/>
          <w:sz w:val="28"/>
          <w:szCs w:val="28"/>
          <w:shd w:val="clear" w:color="auto" w:fill="FFFFFF"/>
          <w:lang w:val="uk-UA"/>
        </w:rPr>
        <w:t>визначає права і обов’язки старости, порядок його затвердження та припинення повноважень, порядок звітування, відповідальність та інші питання, пов’язані з діяльністю старости.</w:t>
      </w:r>
    </w:p>
    <w:p w:rsidR="00B30A99" w:rsidRPr="00B30A99" w:rsidRDefault="00B30A99" w:rsidP="00B30A99">
      <w:pPr>
        <w:autoSpaceDE w:val="0"/>
        <w:autoSpaceDN w:val="0"/>
        <w:adjustRightInd w:val="0"/>
        <w:spacing w:after="0" w:line="240" w:lineRule="auto"/>
        <w:ind w:firstLine="709"/>
        <w:rPr>
          <w:rStyle w:val="rvts0"/>
          <w:rFonts w:ascii="Times New Roman" w:hAnsi="Times New Roman" w:cs="Times New Roman"/>
          <w:sz w:val="28"/>
          <w:szCs w:val="28"/>
          <w:lang w:val="uk-UA"/>
        </w:rPr>
      </w:pPr>
      <w:r w:rsidRPr="00B30A99">
        <w:rPr>
          <w:rFonts w:ascii="Times New Roman" w:hAnsi="Times New Roman" w:cs="Times New Roman"/>
          <w:b/>
          <w:sz w:val="28"/>
          <w:szCs w:val="28"/>
          <w:lang w:val="uk-UA"/>
        </w:rPr>
        <w:t>1.2.</w:t>
      </w:r>
      <w:r w:rsidRPr="00B30A99">
        <w:rPr>
          <w:rFonts w:ascii="Times New Roman" w:hAnsi="Times New Roman" w:cs="Times New Roman"/>
          <w:sz w:val="28"/>
          <w:szCs w:val="28"/>
          <w:lang w:val="uk-UA"/>
        </w:rPr>
        <w:t xml:space="preserve"> Положення затверджується рішенням Могилів-Подільської міської ради (далі – міської ради).</w:t>
      </w:r>
    </w:p>
    <w:p w:rsidR="00B30A99" w:rsidRPr="00B30A99" w:rsidRDefault="00B30A99" w:rsidP="00B30A99">
      <w:pPr>
        <w:spacing w:after="0" w:line="240" w:lineRule="auto"/>
        <w:rPr>
          <w:rFonts w:ascii="Times New Roman" w:hAnsi="Times New Roman" w:cs="Times New Roman"/>
          <w:b/>
          <w:sz w:val="16"/>
          <w:szCs w:val="16"/>
          <w:lang w:val="uk-UA"/>
        </w:rPr>
      </w:pPr>
    </w:p>
    <w:p w:rsidR="00B30A99" w:rsidRPr="00B30A99" w:rsidRDefault="00B30A99" w:rsidP="00B30A99">
      <w:pPr>
        <w:spacing w:after="0" w:line="240" w:lineRule="auto"/>
        <w:jc w:val="center"/>
        <w:rPr>
          <w:rFonts w:ascii="Times New Roman" w:hAnsi="Times New Roman" w:cs="Times New Roman"/>
          <w:b/>
          <w:sz w:val="28"/>
          <w:szCs w:val="28"/>
          <w:lang w:val="uk-UA"/>
        </w:rPr>
      </w:pPr>
      <w:r w:rsidRPr="00B30A99">
        <w:rPr>
          <w:rFonts w:ascii="Times New Roman" w:hAnsi="Times New Roman" w:cs="Times New Roman"/>
          <w:b/>
          <w:sz w:val="28"/>
          <w:szCs w:val="28"/>
          <w:lang w:val="uk-UA"/>
        </w:rPr>
        <w:t>2. Правовий статус старости</w:t>
      </w:r>
    </w:p>
    <w:p w:rsidR="00B30A99" w:rsidRPr="00B30A99" w:rsidRDefault="00B30A99" w:rsidP="00B30A99">
      <w:pPr>
        <w:autoSpaceDE w:val="0"/>
        <w:autoSpaceDN w:val="0"/>
        <w:adjustRightInd w:val="0"/>
        <w:spacing w:after="0" w:line="240" w:lineRule="auto"/>
        <w:ind w:firstLine="709"/>
        <w:rPr>
          <w:rFonts w:ascii="Times New Roman" w:hAnsi="Times New Roman" w:cs="Times New Roman"/>
          <w:sz w:val="16"/>
          <w:szCs w:val="16"/>
          <w:lang w:val="uk-UA"/>
        </w:rPr>
      </w:pPr>
    </w:p>
    <w:p w:rsidR="00B30A99" w:rsidRPr="00B30A99" w:rsidRDefault="00B30A99" w:rsidP="00B30A99">
      <w:pPr>
        <w:autoSpaceDE w:val="0"/>
        <w:autoSpaceDN w:val="0"/>
        <w:adjustRightInd w:val="0"/>
        <w:spacing w:after="0" w:line="240" w:lineRule="auto"/>
        <w:ind w:firstLine="709"/>
        <w:rPr>
          <w:rFonts w:ascii="Times New Roman" w:hAnsi="Times New Roman" w:cs="Times New Roman"/>
          <w:sz w:val="28"/>
          <w:szCs w:val="28"/>
          <w:lang w:val="uk-UA"/>
        </w:rPr>
      </w:pPr>
      <w:r w:rsidRPr="00B30A99">
        <w:rPr>
          <w:rFonts w:ascii="Times New Roman" w:hAnsi="Times New Roman" w:cs="Times New Roman"/>
          <w:b/>
          <w:sz w:val="28"/>
          <w:szCs w:val="28"/>
          <w:lang w:val="uk-UA"/>
        </w:rPr>
        <w:t>2.1.</w:t>
      </w:r>
      <w:r w:rsidRPr="00B30A99">
        <w:rPr>
          <w:rFonts w:ascii="Times New Roman" w:hAnsi="Times New Roman" w:cs="Times New Roman"/>
          <w:sz w:val="28"/>
          <w:szCs w:val="28"/>
          <w:lang w:val="uk-UA"/>
        </w:rPr>
        <w:t xml:space="preserve"> Староста є посадовою особою місцевого самоврядування, яка представляє інтереси сіл, що входять до  відповідного </w:t>
      </w:r>
      <w:proofErr w:type="spellStart"/>
      <w:r w:rsidRPr="00B30A99">
        <w:rPr>
          <w:rFonts w:ascii="Times New Roman" w:hAnsi="Times New Roman" w:cs="Times New Roman"/>
          <w:sz w:val="28"/>
          <w:szCs w:val="28"/>
          <w:lang w:val="uk-UA"/>
        </w:rPr>
        <w:t>старостинського</w:t>
      </w:r>
      <w:proofErr w:type="spellEnd"/>
      <w:r w:rsidRPr="00B30A99">
        <w:rPr>
          <w:rFonts w:ascii="Times New Roman" w:hAnsi="Times New Roman" w:cs="Times New Roman"/>
          <w:sz w:val="28"/>
          <w:szCs w:val="28"/>
          <w:lang w:val="uk-UA"/>
        </w:rPr>
        <w:t xml:space="preserve"> округу Могилів-Подільської міської територіальної громади.</w:t>
      </w:r>
    </w:p>
    <w:p w:rsidR="00B30A99" w:rsidRPr="00B30A99" w:rsidRDefault="00B30A99" w:rsidP="00B30A99">
      <w:pPr>
        <w:pStyle w:val="1"/>
        <w:ind w:firstLine="708"/>
        <w:rPr>
          <w:rFonts w:ascii="Times New Roman" w:hAnsi="Times New Roman"/>
          <w:sz w:val="28"/>
          <w:szCs w:val="28"/>
          <w:lang w:val="uk-UA"/>
        </w:rPr>
      </w:pPr>
      <w:r w:rsidRPr="00B30A99">
        <w:rPr>
          <w:rFonts w:ascii="Times New Roman" w:hAnsi="Times New Roman"/>
          <w:b/>
          <w:sz w:val="28"/>
          <w:szCs w:val="28"/>
          <w:lang w:val="uk-UA"/>
        </w:rPr>
        <w:t>2.2.</w:t>
      </w:r>
      <w:r w:rsidRPr="00B30A99">
        <w:rPr>
          <w:rFonts w:ascii="Times New Roman" w:hAnsi="Times New Roman"/>
          <w:sz w:val="28"/>
          <w:szCs w:val="28"/>
          <w:lang w:val="uk-UA"/>
        </w:rPr>
        <w:t xml:space="preserve"> Правовою основою діяльності старости є  Конституція України, закони  України «Про місцеве самоврядування в Україні», «Про службу в органах місцевого самоврядування», «Про запобігання корупції», інші акти законодавства України та Положення про старосту (далі – Положення).</w:t>
      </w:r>
    </w:p>
    <w:p w:rsidR="00B30A99" w:rsidRPr="00B30A99" w:rsidRDefault="00B30A99" w:rsidP="00B30A99">
      <w:pPr>
        <w:autoSpaceDE w:val="0"/>
        <w:autoSpaceDN w:val="0"/>
        <w:adjustRightInd w:val="0"/>
        <w:spacing w:after="0" w:line="240" w:lineRule="auto"/>
        <w:ind w:firstLine="709"/>
        <w:rPr>
          <w:rFonts w:ascii="Times New Roman" w:hAnsi="Times New Roman" w:cs="Times New Roman"/>
          <w:sz w:val="28"/>
          <w:szCs w:val="28"/>
          <w:lang w:val="uk-UA"/>
        </w:rPr>
      </w:pPr>
      <w:r w:rsidRPr="00B30A99">
        <w:rPr>
          <w:rFonts w:ascii="Times New Roman" w:hAnsi="Times New Roman" w:cs="Times New Roman"/>
          <w:b/>
          <w:sz w:val="28"/>
          <w:szCs w:val="28"/>
          <w:lang w:val="uk-UA"/>
        </w:rPr>
        <w:t>2.3.</w:t>
      </w:r>
      <w:r w:rsidRPr="00B30A99">
        <w:rPr>
          <w:rFonts w:ascii="Times New Roman" w:hAnsi="Times New Roman" w:cs="Times New Roman"/>
          <w:sz w:val="28"/>
          <w:szCs w:val="28"/>
          <w:lang w:val="uk-UA"/>
        </w:rPr>
        <w:t xml:space="preserve"> Староста входить до складу </w:t>
      </w:r>
      <w:r w:rsidR="00B41D67">
        <w:rPr>
          <w:rFonts w:ascii="Times New Roman" w:hAnsi="Times New Roman" w:cs="Times New Roman"/>
          <w:sz w:val="28"/>
          <w:szCs w:val="28"/>
          <w:lang w:val="uk-UA"/>
        </w:rPr>
        <w:t>В</w:t>
      </w:r>
      <w:r w:rsidRPr="00B30A99">
        <w:rPr>
          <w:rFonts w:ascii="Times New Roman" w:hAnsi="Times New Roman" w:cs="Times New Roman"/>
          <w:sz w:val="28"/>
          <w:szCs w:val="28"/>
          <w:lang w:val="uk-UA"/>
        </w:rPr>
        <w:t xml:space="preserve">иконавчого комітету Могилів-Подільської міської ради за посадою, та виконує свої обов’язки на постійній основі, де представляє інтереси жителів відповідного </w:t>
      </w:r>
      <w:proofErr w:type="spellStart"/>
      <w:r w:rsidRPr="00B30A99">
        <w:rPr>
          <w:rFonts w:ascii="Times New Roman" w:hAnsi="Times New Roman" w:cs="Times New Roman"/>
          <w:sz w:val="28"/>
          <w:szCs w:val="28"/>
          <w:lang w:val="uk-UA"/>
        </w:rPr>
        <w:t>старостинського</w:t>
      </w:r>
      <w:proofErr w:type="spellEnd"/>
      <w:r w:rsidRPr="00B30A99">
        <w:rPr>
          <w:rFonts w:ascii="Times New Roman" w:hAnsi="Times New Roman" w:cs="Times New Roman"/>
          <w:sz w:val="28"/>
          <w:szCs w:val="28"/>
          <w:lang w:val="uk-UA"/>
        </w:rPr>
        <w:t xml:space="preserve"> округу.</w:t>
      </w:r>
    </w:p>
    <w:p w:rsidR="00B30A99" w:rsidRPr="00B30A99" w:rsidRDefault="00B30A99" w:rsidP="00B30A99">
      <w:pPr>
        <w:pStyle w:val="1"/>
        <w:ind w:firstLine="708"/>
        <w:rPr>
          <w:rFonts w:ascii="Times New Roman" w:hAnsi="Times New Roman"/>
          <w:sz w:val="28"/>
          <w:szCs w:val="28"/>
          <w:lang w:val="uk-UA"/>
        </w:rPr>
      </w:pPr>
      <w:r w:rsidRPr="00B30A99">
        <w:rPr>
          <w:rFonts w:ascii="Times New Roman" w:hAnsi="Times New Roman"/>
          <w:b/>
          <w:sz w:val="28"/>
          <w:szCs w:val="28"/>
          <w:lang w:val="uk-UA"/>
        </w:rPr>
        <w:t>2.4.</w:t>
      </w:r>
      <w:r w:rsidRPr="00B30A99">
        <w:rPr>
          <w:rFonts w:ascii="Times New Roman" w:hAnsi="Times New Roman"/>
          <w:sz w:val="28"/>
          <w:szCs w:val="28"/>
          <w:lang w:val="uk-UA"/>
        </w:rPr>
        <w:t xml:space="preserve"> Староста не може мати інший представницький мандат, суміщати свою службову діяльність з іншою посадою, у тому числі на громадських засадах, займатися іншою оплачуваною (крім викладацької, наукової та творчої діяльності, медичної практики, інструкторської чи суддівської практики із спорту) або підприємницькою діяльністю.</w:t>
      </w:r>
    </w:p>
    <w:p w:rsidR="00B30A99" w:rsidRPr="00B30A99" w:rsidRDefault="00B30A99" w:rsidP="00B30A99">
      <w:pPr>
        <w:pStyle w:val="1"/>
        <w:ind w:firstLine="708"/>
        <w:rPr>
          <w:rFonts w:ascii="Times New Roman" w:hAnsi="Times New Roman"/>
          <w:color w:val="252121"/>
          <w:sz w:val="28"/>
          <w:szCs w:val="28"/>
          <w:lang w:val="uk-UA" w:eastAsia="ru-RU"/>
        </w:rPr>
      </w:pPr>
      <w:r w:rsidRPr="00B30A99">
        <w:rPr>
          <w:rFonts w:ascii="Times New Roman" w:hAnsi="Times New Roman"/>
          <w:b/>
          <w:sz w:val="28"/>
          <w:szCs w:val="28"/>
          <w:lang w:val="uk-UA"/>
        </w:rPr>
        <w:t>2.5.</w:t>
      </w:r>
      <w:r w:rsidRPr="00B30A99">
        <w:rPr>
          <w:rFonts w:ascii="Times New Roman" w:hAnsi="Times New Roman"/>
          <w:sz w:val="28"/>
          <w:szCs w:val="28"/>
          <w:lang w:val="uk-UA"/>
        </w:rPr>
        <w:t xml:space="preserve"> На старосту поширюється гарантії діяльності посадових осіб органів місцевого самоврядування, передбачені Законом України «Про службу в органах місцевого самоврядування».</w:t>
      </w:r>
      <w:r w:rsidRPr="00B30A99">
        <w:rPr>
          <w:rFonts w:ascii="Times New Roman" w:hAnsi="Times New Roman"/>
          <w:color w:val="252121"/>
          <w:sz w:val="28"/>
          <w:szCs w:val="28"/>
          <w:lang w:val="uk-UA" w:eastAsia="ru-RU"/>
        </w:rPr>
        <w:t xml:space="preserve"> </w:t>
      </w:r>
    </w:p>
    <w:p w:rsidR="00B30A99" w:rsidRPr="00B30A99" w:rsidRDefault="00B30A99" w:rsidP="00B30A99">
      <w:pPr>
        <w:pStyle w:val="1"/>
        <w:ind w:firstLine="708"/>
        <w:rPr>
          <w:rFonts w:ascii="Times New Roman" w:hAnsi="Times New Roman"/>
          <w:sz w:val="28"/>
          <w:szCs w:val="28"/>
          <w:lang w:val="uk-UA"/>
        </w:rPr>
      </w:pPr>
      <w:r w:rsidRPr="00B30A99">
        <w:rPr>
          <w:rFonts w:ascii="Times New Roman" w:hAnsi="Times New Roman"/>
          <w:b/>
          <w:color w:val="252121"/>
          <w:sz w:val="28"/>
          <w:szCs w:val="28"/>
          <w:lang w:val="uk-UA" w:eastAsia="ru-RU"/>
        </w:rPr>
        <w:t>2.6.</w:t>
      </w:r>
      <w:r w:rsidRPr="00B30A99">
        <w:rPr>
          <w:rFonts w:ascii="Times New Roman" w:hAnsi="Times New Roman"/>
          <w:color w:val="252121"/>
          <w:sz w:val="28"/>
          <w:szCs w:val="28"/>
          <w:lang w:val="uk-UA" w:eastAsia="ru-RU"/>
        </w:rPr>
        <w:t xml:space="preserve"> На старосту також поширюються обмеження і заборони, пов’язані із проходженням служби в органах місцевого самоврядування, в тому числі визначені антикорупційним законодавством України.</w:t>
      </w:r>
    </w:p>
    <w:p w:rsidR="00B30A99" w:rsidRPr="00B30A99" w:rsidRDefault="00B30A99" w:rsidP="00B30A99">
      <w:pPr>
        <w:pStyle w:val="1"/>
        <w:ind w:firstLine="708"/>
        <w:rPr>
          <w:rFonts w:ascii="Times New Roman" w:hAnsi="Times New Roman"/>
          <w:sz w:val="28"/>
          <w:szCs w:val="28"/>
          <w:lang w:val="uk-UA"/>
        </w:rPr>
      </w:pPr>
      <w:r w:rsidRPr="00B30A99">
        <w:rPr>
          <w:rFonts w:ascii="Times New Roman" w:hAnsi="Times New Roman"/>
          <w:b/>
          <w:sz w:val="28"/>
          <w:szCs w:val="28"/>
          <w:lang w:val="uk-UA"/>
        </w:rPr>
        <w:t>2.7.</w:t>
      </w:r>
      <w:r w:rsidRPr="00B30A99">
        <w:rPr>
          <w:rFonts w:ascii="Times New Roman" w:hAnsi="Times New Roman"/>
          <w:sz w:val="28"/>
          <w:szCs w:val="28"/>
          <w:lang w:val="uk-UA"/>
        </w:rPr>
        <w:t xml:space="preserve"> Порядок організації роботи старости визначений Законом України «Про місцеве самоврядування в Україні» та цим Положенням.</w:t>
      </w:r>
    </w:p>
    <w:p w:rsidR="00B41D67" w:rsidRDefault="00B30A99" w:rsidP="00B30A99">
      <w:pPr>
        <w:spacing w:after="0" w:line="240" w:lineRule="auto"/>
        <w:ind w:firstLine="709"/>
        <w:rPr>
          <w:rFonts w:ascii="Times New Roman" w:hAnsi="Times New Roman" w:cs="Times New Roman"/>
          <w:sz w:val="28"/>
          <w:szCs w:val="28"/>
          <w:lang w:val="uk-UA" w:eastAsia="ru-RU"/>
        </w:rPr>
      </w:pPr>
      <w:r w:rsidRPr="00B30A99">
        <w:rPr>
          <w:rFonts w:ascii="Times New Roman" w:hAnsi="Times New Roman" w:cs="Times New Roman"/>
          <w:b/>
          <w:sz w:val="28"/>
          <w:szCs w:val="28"/>
          <w:lang w:val="uk-UA"/>
        </w:rPr>
        <w:lastRenderedPageBreak/>
        <w:t>2.8.</w:t>
      </w:r>
      <w:r w:rsidRPr="00B30A99">
        <w:rPr>
          <w:rFonts w:ascii="Times New Roman" w:hAnsi="Times New Roman" w:cs="Times New Roman"/>
          <w:sz w:val="28"/>
          <w:szCs w:val="28"/>
          <w:lang w:val="uk-UA"/>
        </w:rPr>
        <w:t xml:space="preserve"> </w:t>
      </w:r>
      <w:r w:rsidRPr="00B30A99">
        <w:rPr>
          <w:rFonts w:ascii="Times New Roman" w:hAnsi="Times New Roman" w:cs="Times New Roman"/>
          <w:color w:val="252121"/>
          <w:sz w:val="28"/>
          <w:szCs w:val="28"/>
          <w:lang w:val="uk-UA" w:eastAsia="ru-RU"/>
        </w:rPr>
        <w:t xml:space="preserve">При здійсненні наданих повноважень </w:t>
      </w:r>
      <w:r w:rsidRPr="00B30A99">
        <w:rPr>
          <w:rFonts w:ascii="Times New Roman" w:hAnsi="Times New Roman" w:cs="Times New Roman"/>
          <w:sz w:val="28"/>
          <w:szCs w:val="28"/>
          <w:lang w:val="uk-UA" w:eastAsia="ru-RU"/>
        </w:rPr>
        <w:t xml:space="preserve">староста є підзвітним перед жителями відповідного </w:t>
      </w:r>
      <w:proofErr w:type="spellStart"/>
      <w:r w:rsidRPr="00B30A99">
        <w:rPr>
          <w:rFonts w:ascii="Times New Roman" w:hAnsi="Times New Roman" w:cs="Times New Roman"/>
          <w:sz w:val="28"/>
          <w:szCs w:val="28"/>
          <w:lang w:val="uk-UA" w:eastAsia="ru-RU"/>
        </w:rPr>
        <w:t>старостинського</w:t>
      </w:r>
      <w:proofErr w:type="spellEnd"/>
      <w:r w:rsidRPr="00B30A99">
        <w:rPr>
          <w:rFonts w:ascii="Times New Roman" w:hAnsi="Times New Roman" w:cs="Times New Roman"/>
          <w:sz w:val="28"/>
          <w:szCs w:val="28"/>
          <w:lang w:val="uk-UA" w:eastAsia="ru-RU"/>
        </w:rPr>
        <w:t xml:space="preserve"> округу, відповідальним і </w:t>
      </w:r>
    </w:p>
    <w:p w:rsidR="00B30A99" w:rsidRPr="00B30A99" w:rsidRDefault="00B30A99" w:rsidP="00B41D67">
      <w:pPr>
        <w:spacing w:after="0" w:line="240" w:lineRule="auto"/>
        <w:rPr>
          <w:rStyle w:val="rvts0"/>
          <w:rFonts w:ascii="Times New Roman" w:hAnsi="Times New Roman" w:cs="Times New Roman"/>
          <w:color w:val="252121"/>
          <w:sz w:val="28"/>
          <w:szCs w:val="28"/>
          <w:lang w:val="uk-UA" w:eastAsia="ru-RU"/>
        </w:rPr>
      </w:pPr>
      <w:r w:rsidRPr="00B30A99">
        <w:rPr>
          <w:rFonts w:ascii="Times New Roman" w:hAnsi="Times New Roman" w:cs="Times New Roman"/>
          <w:sz w:val="28"/>
          <w:szCs w:val="28"/>
          <w:lang w:val="uk-UA" w:eastAsia="ru-RU"/>
        </w:rPr>
        <w:t xml:space="preserve">підзвітним - перед </w:t>
      </w:r>
      <w:r w:rsidRPr="00B30A99">
        <w:rPr>
          <w:rFonts w:ascii="Times New Roman" w:hAnsi="Times New Roman" w:cs="Times New Roman"/>
          <w:sz w:val="28"/>
          <w:szCs w:val="28"/>
          <w:lang w:val="uk-UA"/>
        </w:rPr>
        <w:t>Могилів-Подільською</w:t>
      </w:r>
      <w:r w:rsidRPr="00B30A99">
        <w:rPr>
          <w:rFonts w:ascii="Times New Roman" w:hAnsi="Times New Roman" w:cs="Times New Roman"/>
          <w:sz w:val="28"/>
          <w:szCs w:val="28"/>
          <w:lang w:val="uk-UA" w:eastAsia="ru-RU"/>
        </w:rPr>
        <w:t xml:space="preserve"> міською радою та її </w:t>
      </w:r>
      <w:r w:rsidR="00B41D67">
        <w:rPr>
          <w:rFonts w:ascii="Times New Roman" w:hAnsi="Times New Roman" w:cs="Times New Roman"/>
          <w:sz w:val="28"/>
          <w:szCs w:val="28"/>
          <w:lang w:val="uk-UA" w:eastAsia="ru-RU"/>
        </w:rPr>
        <w:t>В</w:t>
      </w:r>
      <w:r w:rsidRPr="00B30A99">
        <w:rPr>
          <w:rFonts w:ascii="Times New Roman" w:hAnsi="Times New Roman" w:cs="Times New Roman"/>
          <w:sz w:val="28"/>
          <w:szCs w:val="28"/>
          <w:lang w:val="uk-UA" w:eastAsia="ru-RU"/>
        </w:rPr>
        <w:t>иконавчим комітетом.</w:t>
      </w:r>
    </w:p>
    <w:p w:rsidR="00B30A99" w:rsidRPr="00B30A99" w:rsidRDefault="00B30A99" w:rsidP="00B30A99">
      <w:pPr>
        <w:autoSpaceDE w:val="0"/>
        <w:autoSpaceDN w:val="0"/>
        <w:adjustRightInd w:val="0"/>
        <w:spacing w:after="0" w:line="240" w:lineRule="auto"/>
        <w:ind w:firstLine="709"/>
        <w:rPr>
          <w:rStyle w:val="rvts0"/>
          <w:rFonts w:ascii="Times New Roman" w:hAnsi="Times New Roman" w:cs="Times New Roman"/>
          <w:sz w:val="16"/>
          <w:szCs w:val="16"/>
          <w:lang w:val="uk-UA"/>
        </w:rPr>
      </w:pPr>
    </w:p>
    <w:p w:rsidR="00B30A99" w:rsidRPr="00B30A99" w:rsidRDefault="00B30A99" w:rsidP="00B30A99">
      <w:pPr>
        <w:spacing w:after="0" w:line="240" w:lineRule="auto"/>
        <w:ind w:firstLine="708"/>
        <w:rPr>
          <w:rFonts w:ascii="Times New Roman" w:hAnsi="Times New Roman" w:cs="Times New Roman"/>
          <w:b/>
          <w:color w:val="252121"/>
          <w:sz w:val="28"/>
          <w:szCs w:val="28"/>
          <w:lang w:val="uk-UA" w:eastAsia="ru-RU"/>
        </w:rPr>
      </w:pPr>
      <w:r w:rsidRPr="00B30A99">
        <w:rPr>
          <w:rFonts w:ascii="Times New Roman" w:hAnsi="Times New Roman" w:cs="Times New Roman"/>
          <w:b/>
          <w:color w:val="252121"/>
          <w:sz w:val="28"/>
          <w:szCs w:val="28"/>
          <w:lang w:val="uk-UA" w:eastAsia="ru-RU"/>
        </w:rPr>
        <w:t>3. Порядок затвердження та припинення повноважень старости</w:t>
      </w:r>
    </w:p>
    <w:p w:rsidR="00B30A99" w:rsidRPr="00B30A99" w:rsidRDefault="00B30A99" w:rsidP="00B30A99">
      <w:pPr>
        <w:spacing w:after="0" w:line="240" w:lineRule="auto"/>
        <w:ind w:firstLine="708"/>
        <w:rPr>
          <w:rFonts w:ascii="Times New Roman" w:hAnsi="Times New Roman" w:cs="Times New Roman"/>
          <w:b/>
          <w:color w:val="252121"/>
          <w:sz w:val="16"/>
          <w:szCs w:val="16"/>
          <w:lang w:val="uk-UA" w:eastAsia="ru-RU"/>
        </w:rPr>
      </w:pPr>
    </w:p>
    <w:p w:rsidR="00B30A99" w:rsidRPr="00B30A99" w:rsidRDefault="00B30A99" w:rsidP="00B30A99">
      <w:pPr>
        <w:spacing w:after="0" w:line="240" w:lineRule="auto"/>
        <w:ind w:firstLine="450"/>
        <w:rPr>
          <w:rFonts w:ascii="Times New Roman" w:hAnsi="Times New Roman" w:cs="Times New Roman"/>
          <w:b/>
          <w:color w:val="252121"/>
          <w:sz w:val="28"/>
          <w:szCs w:val="28"/>
          <w:lang w:val="uk-UA" w:eastAsia="ru-RU"/>
        </w:rPr>
      </w:pPr>
      <w:r w:rsidRPr="00B30A99">
        <w:rPr>
          <w:rFonts w:ascii="Times New Roman" w:hAnsi="Times New Roman" w:cs="Times New Roman"/>
          <w:b/>
          <w:color w:val="252121"/>
          <w:sz w:val="28"/>
          <w:szCs w:val="28"/>
          <w:lang w:val="uk-UA" w:eastAsia="ru-RU"/>
        </w:rPr>
        <w:t>3.1.</w:t>
      </w:r>
      <w:r w:rsidRPr="00B30A99">
        <w:rPr>
          <w:rFonts w:ascii="Times New Roman" w:hAnsi="Times New Roman" w:cs="Times New Roman"/>
          <w:color w:val="333333"/>
          <w:sz w:val="28"/>
          <w:szCs w:val="28"/>
          <w:shd w:val="clear" w:color="auto" w:fill="FFFFFF"/>
          <w:lang w:val="uk-UA"/>
        </w:rPr>
        <w:t xml:space="preserve"> Староста затверджується </w:t>
      </w:r>
      <w:r w:rsidRPr="00B30A99">
        <w:rPr>
          <w:rFonts w:ascii="Times New Roman" w:hAnsi="Times New Roman" w:cs="Times New Roman"/>
          <w:sz w:val="28"/>
          <w:szCs w:val="28"/>
          <w:lang w:val="uk-UA"/>
        </w:rPr>
        <w:t>Могилів-Подільською</w:t>
      </w:r>
      <w:r w:rsidRPr="00B30A99">
        <w:rPr>
          <w:rFonts w:ascii="Times New Roman" w:hAnsi="Times New Roman" w:cs="Times New Roman"/>
          <w:color w:val="252121"/>
          <w:sz w:val="28"/>
          <w:szCs w:val="28"/>
          <w:lang w:val="uk-UA" w:eastAsia="ru-RU"/>
        </w:rPr>
        <w:t xml:space="preserve"> міською радою </w:t>
      </w:r>
      <w:r w:rsidRPr="00B30A99">
        <w:rPr>
          <w:rFonts w:ascii="Times New Roman" w:hAnsi="Times New Roman" w:cs="Times New Roman"/>
          <w:color w:val="333333"/>
          <w:sz w:val="28"/>
          <w:szCs w:val="28"/>
          <w:shd w:val="clear" w:color="auto" w:fill="FFFFFF"/>
          <w:lang w:val="uk-UA"/>
        </w:rPr>
        <w:t xml:space="preserve">на строк її повноважень за пропозицією міського голови, що вноситься за результатами громадського обговорення (громадських слухань, зборів громадян, інших форм консультацій з громадськістю), проведеного у межах відповідного </w:t>
      </w:r>
      <w:proofErr w:type="spellStart"/>
      <w:r w:rsidRPr="00B30A99">
        <w:rPr>
          <w:rFonts w:ascii="Times New Roman" w:hAnsi="Times New Roman" w:cs="Times New Roman"/>
          <w:color w:val="333333"/>
          <w:sz w:val="28"/>
          <w:szCs w:val="28"/>
          <w:shd w:val="clear" w:color="auto" w:fill="FFFFFF"/>
          <w:lang w:val="uk-UA"/>
        </w:rPr>
        <w:t>старостинського</w:t>
      </w:r>
      <w:proofErr w:type="spellEnd"/>
      <w:r w:rsidRPr="00B30A99">
        <w:rPr>
          <w:rFonts w:ascii="Times New Roman" w:hAnsi="Times New Roman" w:cs="Times New Roman"/>
          <w:color w:val="333333"/>
          <w:sz w:val="28"/>
          <w:szCs w:val="28"/>
          <w:shd w:val="clear" w:color="auto" w:fill="FFFFFF"/>
          <w:lang w:val="uk-UA"/>
        </w:rPr>
        <w:t xml:space="preserve"> округу.</w:t>
      </w:r>
      <w:r w:rsidRPr="00B30A99">
        <w:rPr>
          <w:rFonts w:ascii="Times New Roman" w:hAnsi="Times New Roman" w:cs="Times New Roman"/>
          <w:b/>
          <w:color w:val="252121"/>
          <w:sz w:val="28"/>
          <w:szCs w:val="28"/>
          <w:lang w:val="uk-UA" w:eastAsia="ru-RU"/>
        </w:rPr>
        <w:t xml:space="preserve"> </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B30A99">
        <w:rPr>
          <w:rFonts w:ascii="Times New Roman" w:eastAsia="Times New Roman" w:hAnsi="Times New Roman" w:cs="Times New Roman"/>
          <w:b/>
          <w:color w:val="333333"/>
          <w:sz w:val="28"/>
          <w:szCs w:val="28"/>
          <w:lang w:val="uk-UA"/>
        </w:rPr>
        <w:t>3.2.</w:t>
      </w:r>
      <w:r w:rsidRPr="00B30A99">
        <w:rPr>
          <w:rFonts w:ascii="Times New Roman" w:eastAsia="Times New Roman" w:hAnsi="Times New Roman" w:cs="Times New Roman"/>
          <w:color w:val="333333"/>
          <w:sz w:val="28"/>
          <w:szCs w:val="28"/>
          <w:lang w:val="uk-UA"/>
        </w:rPr>
        <w:t xml:space="preserve"> Кандидатура старости вноситься на громадське обговорення (громадські слухання, збори громадян, інші форми консультацій з громадськістю) міським головою та вважається погодженою з жителями відповідного </w:t>
      </w:r>
      <w:proofErr w:type="spellStart"/>
      <w:r w:rsidRPr="00B30A99">
        <w:rPr>
          <w:rFonts w:ascii="Times New Roman" w:eastAsia="Times New Roman" w:hAnsi="Times New Roman" w:cs="Times New Roman"/>
          <w:color w:val="333333"/>
          <w:sz w:val="28"/>
          <w:szCs w:val="28"/>
          <w:lang w:val="uk-UA"/>
        </w:rPr>
        <w:t>старостинського</w:t>
      </w:r>
      <w:proofErr w:type="spellEnd"/>
      <w:r w:rsidRPr="00B30A99">
        <w:rPr>
          <w:rFonts w:ascii="Times New Roman" w:eastAsia="Times New Roman" w:hAnsi="Times New Roman" w:cs="Times New Roman"/>
          <w:color w:val="333333"/>
          <w:sz w:val="28"/>
          <w:szCs w:val="28"/>
          <w:lang w:val="uk-UA"/>
        </w:rPr>
        <w:t xml:space="preserve"> округу, якщо в результаті громадського обговорення (громадських слухань, зборів громадян, інших форм консультацій з громадськістю) отримала таку підтримку у </w:t>
      </w:r>
      <w:proofErr w:type="spellStart"/>
      <w:r w:rsidRPr="00B30A99">
        <w:rPr>
          <w:rFonts w:ascii="Times New Roman" w:eastAsia="Times New Roman" w:hAnsi="Times New Roman" w:cs="Times New Roman"/>
          <w:color w:val="333333"/>
          <w:sz w:val="28"/>
          <w:szCs w:val="28"/>
          <w:lang w:val="uk-UA"/>
        </w:rPr>
        <w:t>старостинському</w:t>
      </w:r>
      <w:proofErr w:type="spellEnd"/>
      <w:r w:rsidRPr="00B30A99">
        <w:rPr>
          <w:rFonts w:ascii="Times New Roman" w:eastAsia="Times New Roman" w:hAnsi="Times New Roman" w:cs="Times New Roman"/>
          <w:color w:val="333333"/>
          <w:sz w:val="28"/>
          <w:szCs w:val="28"/>
          <w:lang w:val="uk-UA"/>
        </w:rPr>
        <w:t xml:space="preserve"> окрузі:</w:t>
      </w:r>
      <w:bookmarkStart w:id="0" w:name="n1585"/>
      <w:bookmarkEnd w:id="0"/>
      <w:r w:rsidR="00B41D67">
        <w:rPr>
          <w:rFonts w:ascii="Times New Roman" w:eastAsia="Times New Roman" w:hAnsi="Times New Roman" w:cs="Times New Roman"/>
          <w:color w:val="333333"/>
          <w:sz w:val="28"/>
          <w:szCs w:val="28"/>
          <w:lang w:val="uk-UA"/>
        </w:rPr>
        <w:t xml:space="preserve"> </w:t>
      </w:r>
      <w:r w:rsidRPr="00B30A99">
        <w:rPr>
          <w:rFonts w:ascii="Times New Roman" w:eastAsia="Times New Roman" w:hAnsi="Times New Roman" w:cs="Times New Roman"/>
          <w:color w:val="333333"/>
          <w:sz w:val="28"/>
          <w:szCs w:val="28"/>
          <w:lang w:val="uk-UA"/>
        </w:rPr>
        <w:t xml:space="preserve">з кількістю жителів до 1500 - більше 20 відсотків голосів жителів від загальної кількості жителів відповідного </w:t>
      </w:r>
      <w:proofErr w:type="spellStart"/>
      <w:r w:rsidRPr="00B30A99">
        <w:rPr>
          <w:rFonts w:ascii="Times New Roman" w:eastAsia="Times New Roman" w:hAnsi="Times New Roman" w:cs="Times New Roman"/>
          <w:color w:val="333333"/>
          <w:sz w:val="28"/>
          <w:szCs w:val="28"/>
          <w:lang w:val="uk-UA"/>
        </w:rPr>
        <w:t>старостинського</w:t>
      </w:r>
      <w:proofErr w:type="spellEnd"/>
      <w:r w:rsidRPr="00B30A99">
        <w:rPr>
          <w:rFonts w:ascii="Times New Roman" w:eastAsia="Times New Roman" w:hAnsi="Times New Roman" w:cs="Times New Roman"/>
          <w:color w:val="333333"/>
          <w:sz w:val="28"/>
          <w:szCs w:val="28"/>
          <w:lang w:val="uk-UA"/>
        </w:rPr>
        <w:t xml:space="preserve"> округу, які є громадянами України і мають право голосу на виборах;</w:t>
      </w:r>
      <w:bookmarkStart w:id="1" w:name="n1586"/>
      <w:bookmarkEnd w:id="1"/>
      <w:r w:rsidRPr="00B30A99">
        <w:rPr>
          <w:rFonts w:ascii="Times New Roman" w:eastAsia="Times New Roman" w:hAnsi="Times New Roman" w:cs="Times New Roman"/>
          <w:color w:val="333333"/>
          <w:sz w:val="28"/>
          <w:szCs w:val="28"/>
          <w:lang w:val="uk-UA"/>
        </w:rPr>
        <w:t xml:space="preserve"> з кількістю жителів від 1500 до 10 тисяч - більше 17 відсотків голосів.</w:t>
      </w:r>
      <w:bookmarkStart w:id="2" w:name="n1590"/>
      <w:bookmarkStart w:id="3" w:name="n1591"/>
      <w:bookmarkStart w:id="4" w:name="n1592"/>
      <w:bookmarkEnd w:id="2"/>
      <w:bookmarkEnd w:id="3"/>
      <w:bookmarkEnd w:id="4"/>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B30A99">
        <w:rPr>
          <w:rFonts w:ascii="Times New Roman" w:eastAsia="Times New Roman" w:hAnsi="Times New Roman" w:cs="Times New Roman"/>
          <w:b/>
          <w:color w:val="333333"/>
          <w:sz w:val="28"/>
          <w:szCs w:val="28"/>
          <w:lang w:val="uk-UA"/>
        </w:rPr>
        <w:t>3.3.</w:t>
      </w:r>
      <w:r w:rsidRPr="00B30A99">
        <w:rPr>
          <w:rFonts w:ascii="Times New Roman" w:eastAsia="Times New Roman" w:hAnsi="Times New Roman" w:cs="Times New Roman"/>
          <w:color w:val="333333"/>
          <w:sz w:val="28"/>
          <w:szCs w:val="28"/>
          <w:lang w:val="uk-UA"/>
        </w:rPr>
        <w:t xml:space="preserve"> Порядок проведення громадського обговорення (громадських слухань, зборів громадян, інших форм консультацій з громадськістю) кандидатури старости затверджується міською радою.</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B30A99">
        <w:rPr>
          <w:rFonts w:ascii="Times New Roman" w:hAnsi="Times New Roman" w:cs="Times New Roman"/>
          <w:b/>
          <w:color w:val="333333"/>
          <w:sz w:val="28"/>
          <w:szCs w:val="28"/>
          <w:lang w:val="uk-UA" w:eastAsia="ru-RU"/>
        </w:rPr>
        <w:t>3.4.</w:t>
      </w:r>
      <w:r w:rsidRPr="00B30A99">
        <w:rPr>
          <w:rFonts w:ascii="Times New Roman" w:hAnsi="Times New Roman" w:cs="Times New Roman"/>
          <w:color w:val="333333"/>
          <w:sz w:val="28"/>
          <w:szCs w:val="28"/>
          <w:lang w:val="uk-UA" w:eastAsia="ru-RU"/>
        </w:rPr>
        <w:t xml:space="preserve"> На посаду Старости може бути затверджена особа, яка є </w:t>
      </w:r>
      <w:r w:rsidRPr="00B30A99">
        <w:rPr>
          <w:rFonts w:ascii="Times New Roman" w:hAnsi="Times New Roman" w:cs="Times New Roman"/>
          <w:color w:val="252121"/>
          <w:sz w:val="28"/>
          <w:szCs w:val="28"/>
          <w:lang w:val="uk-UA" w:eastAsia="ru-RU"/>
        </w:rPr>
        <w:t xml:space="preserve">громадянином України, проживає на території </w:t>
      </w:r>
      <w:r w:rsidR="00FC502C">
        <w:rPr>
          <w:rFonts w:ascii="Times New Roman" w:hAnsi="Times New Roman" w:cs="Times New Roman"/>
          <w:color w:val="252121"/>
          <w:sz w:val="28"/>
          <w:szCs w:val="28"/>
          <w:lang w:val="uk-UA" w:eastAsia="ru-RU"/>
        </w:rPr>
        <w:t xml:space="preserve">Могилів –Подільської міської територіальної </w:t>
      </w:r>
      <w:r w:rsidRPr="00FC502C">
        <w:rPr>
          <w:rFonts w:ascii="Times New Roman" w:hAnsi="Times New Roman" w:cs="Times New Roman"/>
          <w:sz w:val="28"/>
          <w:szCs w:val="28"/>
          <w:lang w:val="uk-UA" w:eastAsia="ru-RU"/>
        </w:rPr>
        <w:t>громади</w:t>
      </w:r>
      <w:r w:rsidRPr="00B30A99">
        <w:rPr>
          <w:rFonts w:ascii="Times New Roman" w:hAnsi="Times New Roman" w:cs="Times New Roman"/>
          <w:color w:val="FF0000"/>
          <w:sz w:val="28"/>
          <w:szCs w:val="28"/>
          <w:lang w:val="uk-UA" w:eastAsia="ru-RU"/>
        </w:rPr>
        <w:t xml:space="preserve"> </w:t>
      </w:r>
      <w:r w:rsidRPr="00B30A99">
        <w:rPr>
          <w:rFonts w:ascii="Times New Roman" w:hAnsi="Times New Roman" w:cs="Times New Roman"/>
          <w:color w:val="252121"/>
          <w:sz w:val="28"/>
          <w:szCs w:val="28"/>
          <w:lang w:val="uk-UA" w:eastAsia="ru-RU"/>
        </w:rPr>
        <w:t xml:space="preserve">в межах відповідного </w:t>
      </w:r>
      <w:proofErr w:type="spellStart"/>
      <w:r w:rsidRPr="00B30A99">
        <w:rPr>
          <w:rFonts w:ascii="Times New Roman" w:hAnsi="Times New Roman" w:cs="Times New Roman"/>
          <w:color w:val="252121"/>
          <w:sz w:val="28"/>
          <w:szCs w:val="28"/>
          <w:lang w:val="uk-UA" w:eastAsia="ru-RU"/>
        </w:rPr>
        <w:t>старостинського</w:t>
      </w:r>
      <w:proofErr w:type="spellEnd"/>
      <w:r w:rsidRPr="00B30A99">
        <w:rPr>
          <w:rFonts w:ascii="Times New Roman" w:hAnsi="Times New Roman" w:cs="Times New Roman"/>
          <w:color w:val="252121"/>
          <w:sz w:val="28"/>
          <w:szCs w:val="28"/>
          <w:lang w:val="uk-UA" w:eastAsia="ru-RU"/>
        </w:rPr>
        <w:t xml:space="preserve"> округу та має право голосу відповідно до статті 70 Конституції України, незалежно від раси, кольору шкіри, статі, етнічного та соціального походження, майнового стану.</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B30A99">
        <w:rPr>
          <w:rFonts w:ascii="Times New Roman" w:eastAsia="Times New Roman" w:hAnsi="Times New Roman" w:cs="Times New Roman"/>
          <w:b/>
          <w:color w:val="333333"/>
          <w:sz w:val="28"/>
          <w:szCs w:val="28"/>
          <w:lang w:val="uk-UA"/>
        </w:rPr>
        <w:t>3.5.</w:t>
      </w:r>
      <w:r w:rsidRPr="00B30A99">
        <w:rPr>
          <w:rFonts w:ascii="Times New Roman" w:eastAsia="Times New Roman" w:hAnsi="Times New Roman" w:cs="Times New Roman"/>
          <w:color w:val="333333"/>
          <w:sz w:val="28"/>
          <w:szCs w:val="28"/>
          <w:lang w:val="uk-UA"/>
        </w:rPr>
        <w:t xml:space="preserve"> На посаду Старости не може бути призначена особа, щодо якої наявні обмеження, пов’язані з прийняттям на службу в органах місцевого самоврядування та проходження служби, визначені Законами України «Про службу в органах місцевого самоврядування» та «Про запобігання корупції».</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B30A99">
        <w:rPr>
          <w:rFonts w:ascii="Times New Roman" w:eastAsia="Times New Roman" w:hAnsi="Times New Roman" w:cs="Times New Roman"/>
          <w:b/>
          <w:color w:val="333333"/>
          <w:sz w:val="28"/>
          <w:szCs w:val="28"/>
          <w:lang w:val="uk-UA"/>
        </w:rPr>
        <w:t>3.6.</w:t>
      </w:r>
      <w:r w:rsidRPr="00B30A99">
        <w:rPr>
          <w:rFonts w:ascii="Times New Roman" w:eastAsia="Times New Roman" w:hAnsi="Times New Roman" w:cs="Times New Roman"/>
          <w:color w:val="333333"/>
          <w:sz w:val="28"/>
          <w:szCs w:val="28"/>
          <w:lang w:val="uk-UA"/>
        </w:rPr>
        <w:t xml:space="preserve"> Старостою не може бути призначений громадянин України, який має судимість за вчинення тяжкого або особливо тяжкого злочину, злочину проти виборчих прав громадян чи корупційного злочину.</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B30A99">
        <w:rPr>
          <w:rFonts w:ascii="Times New Roman" w:eastAsia="Times New Roman" w:hAnsi="Times New Roman" w:cs="Times New Roman"/>
          <w:b/>
          <w:color w:val="333333"/>
          <w:sz w:val="28"/>
          <w:szCs w:val="28"/>
          <w:lang w:val="uk-UA"/>
        </w:rPr>
        <w:t>3.7.</w:t>
      </w:r>
      <w:r w:rsidRPr="00B30A99">
        <w:rPr>
          <w:rFonts w:ascii="Times New Roman" w:eastAsia="Times New Roman" w:hAnsi="Times New Roman" w:cs="Times New Roman"/>
          <w:color w:val="333333"/>
          <w:sz w:val="28"/>
          <w:szCs w:val="28"/>
          <w:lang w:val="uk-UA"/>
        </w:rPr>
        <w:t xml:space="preserve"> Староста набуває повноважень посадової особи місцевого самоврядування з моменту складання ним Присяги у порядку, передбаченому Законом України «Про службу в органах місцевого самоврядування».</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B30A99">
        <w:rPr>
          <w:rFonts w:ascii="Times New Roman" w:eastAsia="Times New Roman" w:hAnsi="Times New Roman" w:cs="Times New Roman"/>
          <w:b/>
          <w:color w:val="333333"/>
          <w:sz w:val="28"/>
          <w:szCs w:val="28"/>
          <w:lang w:val="uk-UA"/>
        </w:rPr>
        <w:t>3.8.</w:t>
      </w:r>
      <w:r w:rsidRPr="00B30A99">
        <w:rPr>
          <w:rFonts w:ascii="Times New Roman" w:eastAsia="Times New Roman" w:hAnsi="Times New Roman" w:cs="Times New Roman"/>
          <w:color w:val="333333"/>
          <w:sz w:val="28"/>
          <w:szCs w:val="28"/>
          <w:lang w:val="uk-UA"/>
        </w:rPr>
        <w:t xml:space="preserve"> Повноваження старости припиняються одночасно з припиненням повноважень Могилів-Подільської міської ради за виключенням випадків дострокового припинення ним повноважень. </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B30A99">
        <w:rPr>
          <w:rFonts w:ascii="Times New Roman" w:eastAsia="Times New Roman" w:hAnsi="Times New Roman" w:cs="Times New Roman"/>
          <w:b/>
          <w:color w:val="333333"/>
          <w:sz w:val="28"/>
          <w:szCs w:val="28"/>
          <w:lang w:val="uk-UA"/>
        </w:rPr>
        <w:t>3.9.</w:t>
      </w:r>
      <w:r w:rsidRPr="00B30A99">
        <w:rPr>
          <w:rFonts w:ascii="Times New Roman" w:eastAsia="Times New Roman" w:hAnsi="Times New Roman" w:cs="Times New Roman"/>
          <w:color w:val="333333"/>
          <w:sz w:val="28"/>
          <w:szCs w:val="28"/>
          <w:lang w:val="uk-UA"/>
        </w:rPr>
        <w:t xml:space="preserve"> У разі реорганізації та створення нових </w:t>
      </w:r>
      <w:proofErr w:type="spellStart"/>
      <w:r w:rsidRPr="00B30A99">
        <w:rPr>
          <w:rFonts w:ascii="Times New Roman" w:eastAsia="Times New Roman" w:hAnsi="Times New Roman" w:cs="Times New Roman"/>
          <w:color w:val="333333"/>
          <w:sz w:val="28"/>
          <w:szCs w:val="28"/>
          <w:lang w:val="uk-UA"/>
        </w:rPr>
        <w:t>старостинських</w:t>
      </w:r>
      <w:proofErr w:type="spellEnd"/>
      <w:r w:rsidRPr="00B30A99">
        <w:rPr>
          <w:rFonts w:ascii="Times New Roman" w:eastAsia="Times New Roman" w:hAnsi="Times New Roman" w:cs="Times New Roman"/>
          <w:color w:val="333333"/>
          <w:sz w:val="28"/>
          <w:szCs w:val="28"/>
          <w:lang w:val="uk-UA"/>
        </w:rPr>
        <w:t xml:space="preserve"> округів повноваження </w:t>
      </w:r>
      <w:proofErr w:type="spellStart"/>
      <w:r w:rsidRPr="00B30A99">
        <w:rPr>
          <w:rFonts w:ascii="Times New Roman" w:eastAsia="Times New Roman" w:hAnsi="Times New Roman" w:cs="Times New Roman"/>
          <w:color w:val="333333"/>
          <w:sz w:val="28"/>
          <w:szCs w:val="28"/>
          <w:lang w:val="uk-UA"/>
        </w:rPr>
        <w:t>старост</w:t>
      </w:r>
      <w:proofErr w:type="spellEnd"/>
      <w:r w:rsidRPr="00B30A99">
        <w:rPr>
          <w:rFonts w:ascii="Times New Roman" w:eastAsia="Times New Roman" w:hAnsi="Times New Roman" w:cs="Times New Roman"/>
          <w:color w:val="333333"/>
          <w:sz w:val="28"/>
          <w:szCs w:val="28"/>
          <w:lang w:val="uk-UA"/>
        </w:rPr>
        <w:t xml:space="preserve"> припиняються згідно вимог чинного законодавства.</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B30A99">
        <w:rPr>
          <w:rFonts w:ascii="Times New Roman" w:eastAsia="Times New Roman" w:hAnsi="Times New Roman" w:cs="Times New Roman"/>
          <w:b/>
          <w:color w:val="333333"/>
          <w:sz w:val="28"/>
          <w:szCs w:val="28"/>
          <w:lang w:val="uk-UA"/>
        </w:rPr>
        <w:lastRenderedPageBreak/>
        <w:t>3.10.</w:t>
      </w:r>
      <w:r w:rsidRPr="00B30A99">
        <w:rPr>
          <w:rFonts w:ascii="Times New Roman" w:eastAsia="Times New Roman" w:hAnsi="Times New Roman" w:cs="Times New Roman"/>
          <w:color w:val="333333"/>
          <w:sz w:val="28"/>
          <w:szCs w:val="28"/>
          <w:lang w:val="uk-UA"/>
        </w:rPr>
        <w:t xml:space="preserve"> Повноваження Старости вважаються достроково припиненими у разі:</w:t>
      </w:r>
    </w:p>
    <w:p w:rsidR="00B30A99" w:rsidRPr="00B30A99" w:rsidRDefault="00B30A99" w:rsidP="00F97BF5">
      <w:pPr>
        <w:shd w:val="clear" w:color="auto" w:fill="FFFFFF"/>
        <w:spacing w:after="0" w:line="240" w:lineRule="auto"/>
        <w:ind w:firstLine="450"/>
        <w:rPr>
          <w:rFonts w:ascii="Times New Roman" w:hAnsi="Times New Roman" w:cs="Times New Roman"/>
          <w:color w:val="252121"/>
          <w:sz w:val="28"/>
          <w:szCs w:val="28"/>
          <w:lang w:val="uk-UA" w:eastAsia="ru-RU"/>
        </w:rPr>
      </w:pPr>
      <w:r w:rsidRPr="00F97BF5">
        <w:rPr>
          <w:rFonts w:ascii="Times New Roman" w:eastAsia="Times New Roman" w:hAnsi="Times New Roman" w:cs="Times New Roman"/>
          <w:b/>
          <w:color w:val="333333"/>
          <w:sz w:val="28"/>
          <w:szCs w:val="28"/>
          <w:lang w:val="uk-UA"/>
        </w:rPr>
        <w:t>1)</w:t>
      </w:r>
      <w:r w:rsidRPr="00B30A99">
        <w:rPr>
          <w:rFonts w:ascii="Times New Roman" w:eastAsia="Times New Roman" w:hAnsi="Times New Roman" w:cs="Times New Roman"/>
          <w:color w:val="333333"/>
          <w:sz w:val="28"/>
          <w:szCs w:val="28"/>
          <w:lang w:val="uk-UA"/>
        </w:rPr>
        <w:t xml:space="preserve"> його звернення з особистою заявою до Могилів-Подільської міської</w:t>
      </w:r>
      <w:r w:rsidRPr="00B30A99">
        <w:rPr>
          <w:rFonts w:ascii="Times New Roman" w:hAnsi="Times New Roman" w:cs="Times New Roman"/>
          <w:color w:val="252121"/>
          <w:sz w:val="28"/>
          <w:szCs w:val="28"/>
          <w:lang w:val="uk-UA" w:eastAsia="ru-RU"/>
        </w:rPr>
        <w:t xml:space="preserve"> ради про складення ним повноважень старости;</w:t>
      </w:r>
    </w:p>
    <w:p w:rsidR="00B30A99" w:rsidRPr="00B30A99" w:rsidRDefault="00B30A99" w:rsidP="00F97BF5">
      <w:pPr>
        <w:spacing w:after="0" w:line="240" w:lineRule="auto"/>
        <w:ind w:firstLine="450"/>
        <w:rPr>
          <w:rFonts w:ascii="Times New Roman" w:hAnsi="Times New Roman" w:cs="Times New Roman"/>
          <w:color w:val="252121"/>
          <w:sz w:val="28"/>
          <w:szCs w:val="28"/>
          <w:lang w:val="uk-UA" w:eastAsia="ru-RU"/>
        </w:rPr>
      </w:pPr>
      <w:r w:rsidRPr="00F97BF5">
        <w:rPr>
          <w:rFonts w:ascii="Times New Roman" w:hAnsi="Times New Roman" w:cs="Times New Roman"/>
          <w:b/>
          <w:color w:val="252121"/>
          <w:sz w:val="28"/>
          <w:szCs w:val="28"/>
          <w:lang w:val="uk-UA" w:eastAsia="ru-RU"/>
        </w:rPr>
        <w:t>2)</w:t>
      </w:r>
      <w:r w:rsidRPr="00B30A99">
        <w:rPr>
          <w:rFonts w:ascii="Times New Roman" w:hAnsi="Times New Roman" w:cs="Times New Roman"/>
          <w:color w:val="252121"/>
          <w:sz w:val="28"/>
          <w:szCs w:val="28"/>
          <w:lang w:val="uk-UA" w:eastAsia="ru-RU"/>
        </w:rPr>
        <w:t xml:space="preserve"> припинення ним громадянства України або виїзд на постійне місце проживання за межі України;</w:t>
      </w:r>
    </w:p>
    <w:p w:rsidR="00B30A99" w:rsidRPr="00B30A99" w:rsidRDefault="00B30A99" w:rsidP="00F97BF5">
      <w:pPr>
        <w:spacing w:after="0" w:line="240" w:lineRule="auto"/>
        <w:ind w:firstLine="450"/>
        <w:rPr>
          <w:rFonts w:ascii="Times New Roman" w:hAnsi="Times New Roman" w:cs="Times New Roman"/>
          <w:color w:val="252121"/>
          <w:sz w:val="28"/>
          <w:szCs w:val="28"/>
          <w:lang w:val="uk-UA" w:eastAsia="ru-RU"/>
        </w:rPr>
      </w:pPr>
      <w:r w:rsidRPr="00F97BF5">
        <w:rPr>
          <w:rFonts w:ascii="Times New Roman" w:hAnsi="Times New Roman" w:cs="Times New Roman"/>
          <w:b/>
          <w:color w:val="252121"/>
          <w:sz w:val="28"/>
          <w:szCs w:val="28"/>
          <w:lang w:val="uk-UA" w:eastAsia="ru-RU"/>
        </w:rPr>
        <w:t>3)</w:t>
      </w:r>
      <w:r w:rsidRPr="00B30A99">
        <w:rPr>
          <w:rFonts w:ascii="Times New Roman" w:hAnsi="Times New Roman" w:cs="Times New Roman"/>
          <w:color w:val="252121"/>
          <w:sz w:val="28"/>
          <w:szCs w:val="28"/>
          <w:lang w:val="uk-UA" w:eastAsia="ru-RU"/>
        </w:rPr>
        <w:t xml:space="preserve"> набуття громадянства іншої держави;</w:t>
      </w:r>
    </w:p>
    <w:p w:rsidR="00B30A99" w:rsidRPr="00B30A99" w:rsidRDefault="00B30A99" w:rsidP="00F97BF5">
      <w:pPr>
        <w:spacing w:after="0" w:line="240" w:lineRule="auto"/>
        <w:ind w:firstLine="450"/>
        <w:rPr>
          <w:rFonts w:ascii="Times New Roman" w:hAnsi="Times New Roman" w:cs="Times New Roman"/>
          <w:color w:val="252121"/>
          <w:sz w:val="28"/>
          <w:szCs w:val="28"/>
          <w:lang w:val="uk-UA" w:eastAsia="ru-RU"/>
        </w:rPr>
      </w:pPr>
      <w:r w:rsidRPr="00F97BF5">
        <w:rPr>
          <w:rFonts w:ascii="Times New Roman" w:hAnsi="Times New Roman" w:cs="Times New Roman"/>
          <w:b/>
          <w:color w:val="252121"/>
          <w:sz w:val="28"/>
          <w:szCs w:val="28"/>
          <w:lang w:val="uk-UA" w:eastAsia="ru-RU"/>
        </w:rPr>
        <w:t>4)</w:t>
      </w:r>
      <w:r w:rsidRPr="00B30A99">
        <w:rPr>
          <w:rFonts w:ascii="Times New Roman" w:hAnsi="Times New Roman" w:cs="Times New Roman"/>
          <w:color w:val="252121"/>
          <w:sz w:val="28"/>
          <w:szCs w:val="28"/>
          <w:lang w:val="uk-UA" w:eastAsia="ru-RU"/>
        </w:rPr>
        <w:t xml:space="preserve"> набрання законної сили обвинувальним </w:t>
      </w:r>
      <w:proofErr w:type="spellStart"/>
      <w:r w:rsidRPr="00B30A99">
        <w:rPr>
          <w:rFonts w:ascii="Times New Roman" w:hAnsi="Times New Roman" w:cs="Times New Roman"/>
          <w:color w:val="252121"/>
          <w:sz w:val="28"/>
          <w:szCs w:val="28"/>
          <w:lang w:val="uk-UA" w:eastAsia="ru-RU"/>
        </w:rPr>
        <w:t>вироком</w:t>
      </w:r>
      <w:proofErr w:type="spellEnd"/>
      <w:r w:rsidRPr="00B30A99">
        <w:rPr>
          <w:rFonts w:ascii="Times New Roman" w:hAnsi="Times New Roman" w:cs="Times New Roman"/>
          <w:color w:val="252121"/>
          <w:sz w:val="28"/>
          <w:szCs w:val="28"/>
          <w:lang w:val="uk-UA" w:eastAsia="ru-RU"/>
        </w:rPr>
        <w:t xml:space="preserve"> суду щодо нього;</w:t>
      </w:r>
    </w:p>
    <w:p w:rsidR="00B30A99" w:rsidRPr="00B30A99" w:rsidRDefault="00B30A99" w:rsidP="00F97BF5">
      <w:pPr>
        <w:spacing w:after="0" w:line="240" w:lineRule="auto"/>
        <w:ind w:firstLine="450"/>
        <w:rPr>
          <w:rFonts w:ascii="Times New Roman" w:hAnsi="Times New Roman" w:cs="Times New Roman"/>
          <w:sz w:val="28"/>
          <w:szCs w:val="28"/>
          <w:lang w:val="uk-UA"/>
        </w:rPr>
      </w:pPr>
      <w:r w:rsidRPr="00F97BF5">
        <w:rPr>
          <w:rFonts w:ascii="Times New Roman" w:hAnsi="Times New Roman" w:cs="Times New Roman"/>
          <w:b/>
          <w:color w:val="252121"/>
          <w:sz w:val="28"/>
          <w:szCs w:val="28"/>
          <w:lang w:val="uk-UA" w:eastAsia="ru-RU"/>
        </w:rPr>
        <w:t>5)</w:t>
      </w:r>
      <w:r w:rsidRPr="00B30A99">
        <w:rPr>
          <w:rFonts w:ascii="Times New Roman" w:hAnsi="Times New Roman" w:cs="Times New Roman"/>
          <w:color w:val="252121"/>
          <w:sz w:val="28"/>
          <w:szCs w:val="28"/>
          <w:lang w:val="uk-UA" w:eastAsia="ru-RU"/>
        </w:rPr>
        <w:t xml:space="preserve"> </w:t>
      </w:r>
      <w:r w:rsidRPr="00B30A99">
        <w:rPr>
          <w:rFonts w:ascii="Times New Roman" w:hAnsi="Times New Roman" w:cs="Times New Roman"/>
          <w:sz w:val="28"/>
          <w:szCs w:val="28"/>
          <w:lang w:val="uk-UA"/>
        </w:rPr>
        <w:t>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пов’язана з виконанням функцій держави або місцевого самоврядування;</w:t>
      </w:r>
    </w:p>
    <w:p w:rsidR="00B30A99" w:rsidRPr="00B30A99" w:rsidRDefault="00B30A99" w:rsidP="00F97BF5">
      <w:pPr>
        <w:spacing w:after="0" w:line="240" w:lineRule="auto"/>
        <w:ind w:firstLine="450"/>
        <w:rPr>
          <w:rFonts w:ascii="Times New Roman" w:hAnsi="Times New Roman" w:cs="Times New Roman"/>
          <w:sz w:val="28"/>
          <w:szCs w:val="28"/>
          <w:lang w:val="uk-UA"/>
        </w:rPr>
      </w:pPr>
      <w:r w:rsidRPr="00F97BF5">
        <w:rPr>
          <w:rFonts w:ascii="Times New Roman" w:hAnsi="Times New Roman" w:cs="Times New Roman"/>
          <w:b/>
          <w:sz w:val="28"/>
          <w:szCs w:val="28"/>
          <w:lang w:val="uk-UA"/>
        </w:rPr>
        <w:t>6)</w:t>
      </w:r>
      <w:r w:rsidRPr="00B30A99">
        <w:rPr>
          <w:rFonts w:ascii="Times New Roman" w:hAnsi="Times New Roman" w:cs="Times New Roman"/>
          <w:sz w:val="28"/>
          <w:szCs w:val="28"/>
          <w:lang w:val="uk-UA"/>
        </w:rPr>
        <w:t xml:space="preserve"> набрання законної сили рішенням суду про визнання його активів або активів, набутих за його дорученням іншими особами або в інших передбачених статтею 290 Цивільного процесуального кодексу України випадках, необґрунтованими та їх стягнення в дохід держави;</w:t>
      </w:r>
    </w:p>
    <w:p w:rsidR="00B30A99" w:rsidRPr="00B30A99" w:rsidRDefault="00B30A99" w:rsidP="00F97BF5">
      <w:pPr>
        <w:spacing w:after="0" w:line="240" w:lineRule="auto"/>
        <w:ind w:firstLine="450"/>
        <w:rPr>
          <w:rFonts w:ascii="Times New Roman" w:hAnsi="Times New Roman" w:cs="Times New Roman"/>
          <w:sz w:val="28"/>
          <w:szCs w:val="28"/>
          <w:lang w:val="uk-UA"/>
        </w:rPr>
      </w:pPr>
      <w:r w:rsidRPr="00F97BF5">
        <w:rPr>
          <w:rFonts w:ascii="Times New Roman" w:hAnsi="Times New Roman" w:cs="Times New Roman"/>
          <w:b/>
          <w:sz w:val="28"/>
          <w:szCs w:val="28"/>
          <w:lang w:val="uk-UA"/>
        </w:rPr>
        <w:t>7)</w:t>
      </w:r>
      <w:r w:rsidRPr="00B30A99">
        <w:rPr>
          <w:rFonts w:ascii="Times New Roman" w:hAnsi="Times New Roman" w:cs="Times New Roman"/>
          <w:sz w:val="28"/>
          <w:szCs w:val="28"/>
          <w:lang w:val="uk-UA"/>
        </w:rPr>
        <w:t xml:space="preserve"> за  визнання його судом недієздатним, безвісно відсутнім або оголошення померлим;</w:t>
      </w:r>
    </w:p>
    <w:p w:rsidR="00B30A99" w:rsidRDefault="00B30A99" w:rsidP="00F97BF5">
      <w:pPr>
        <w:spacing w:after="0" w:line="240" w:lineRule="auto"/>
        <w:ind w:firstLine="426"/>
        <w:rPr>
          <w:rFonts w:ascii="Times New Roman" w:hAnsi="Times New Roman" w:cs="Times New Roman"/>
          <w:sz w:val="28"/>
          <w:szCs w:val="28"/>
          <w:lang w:val="uk-UA"/>
        </w:rPr>
      </w:pPr>
      <w:r w:rsidRPr="00F97BF5">
        <w:rPr>
          <w:rFonts w:ascii="Times New Roman" w:hAnsi="Times New Roman" w:cs="Times New Roman"/>
          <w:b/>
          <w:sz w:val="28"/>
          <w:szCs w:val="28"/>
          <w:lang w:val="uk-UA"/>
        </w:rPr>
        <w:t>8)</w:t>
      </w:r>
      <w:r w:rsidRPr="00B30A99">
        <w:rPr>
          <w:rFonts w:ascii="Times New Roman" w:hAnsi="Times New Roman" w:cs="Times New Roman"/>
          <w:sz w:val="28"/>
          <w:szCs w:val="28"/>
          <w:lang w:val="uk-UA"/>
        </w:rPr>
        <w:t xml:space="preserve"> його смерті та інших випадках, передбачених законодавством.</w:t>
      </w:r>
    </w:p>
    <w:p w:rsidR="00F97BF5" w:rsidRPr="00B30A99" w:rsidRDefault="00F97BF5" w:rsidP="00F97BF5">
      <w:pPr>
        <w:spacing w:after="0" w:line="240" w:lineRule="auto"/>
        <w:ind w:firstLine="426"/>
        <w:rPr>
          <w:rFonts w:ascii="Times New Roman" w:hAnsi="Times New Roman" w:cs="Times New Roman"/>
          <w:sz w:val="28"/>
          <w:szCs w:val="28"/>
          <w:lang w:val="uk-UA"/>
        </w:rPr>
      </w:pPr>
    </w:p>
    <w:p w:rsidR="00B30A99" w:rsidRPr="00B30A99" w:rsidRDefault="00B30A99" w:rsidP="00B30A99">
      <w:pPr>
        <w:spacing w:after="0" w:line="240" w:lineRule="auto"/>
        <w:ind w:firstLine="426"/>
        <w:rPr>
          <w:rFonts w:ascii="Times New Roman" w:hAnsi="Times New Roman" w:cs="Times New Roman"/>
          <w:sz w:val="28"/>
          <w:szCs w:val="28"/>
          <w:u w:val="single"/>
          <w:lang w:val="uk-UA"/>
        </w:rPr>
      </w:pPr>
      <w:r w:rsidRPr="00B30A99">
        <w:rPr>
          <w:rFonts w:ascii="Times New Roman" w:hAnsi="Times New Roman" w:cs="Times New Roman"/>
          <w:b/>
          <w:color w:val="252121"/>
          <w:sz w:val="28"/>
          <w:szCs w:val="28"/>
          <w:lang w:val="uk-UA" w:eastAsia="ru-RU"/>
        </w:rPr>
        <w:t>3.11.</w:t>
      </w:r>
      <w:r w:rsidRPr="00B30A99">
        <w:rPr>
          <w:rFonts w:ascii="Times New Roman" w:hAnsi="Times New Roman" w:cs="Times New Roman"/>
          <w:color w:val="252121"/>
          <w:sz w:val="28"/>
          <w:szCs w:val="28"/>
          <w:lang w:val="uk-UA" w:eastAsia="ru-RU"/>
        </w:rPr>
        <w:t xml:space="preserve"> </w:t>
      </w:r>
      <w:r w:rsidRPr="00B30A99">
        <w:rPr>
          <w:rFonts w:ascii="Times New Roman" w:hAnsi="Times New Roman" w:cs="Times New Roman"/>
          <w:sz w:val="28"/>
          <w:szCs w:val="28"/>
          <w:lang w:val="uk-UA" w:eastAsia="ru-RU"/>
        </w:rPr>
        <w:t>Повноваження старости можуть бути достроково припинені за рішенням Могилів-Подільської міської ради.</w:t>
      </w:r>
    </w:p>
    <w:p w:rsidR="00B30A99" w:rsidRPr="00B30A99" w:rsidRDefault="00B30A99" w:rsidP="00B30A99">
      <w:pPr>
        <w:spacing w:after="0" w:line="240" w:lineRule="auto"/>
        <w:ind w:firstLine="426"/>
        <w:rPr>
          <w:rFonts w:ascii="Times New Roman" w:hAnsi="Times New Roman" w:cs="Times New Roman"/>
          <w:color w:val="252121"/>
          <w:sz w:val="28"/>
          <w:szCs w:val="28"/>
          <w:lang w:val="uk-UA" w:eastAsia="ru-RU"/>
        </w:rPr>
      </w:pPr>
      <w:r w:rsidRPr="00B30A99">
        <w:rPr>
          <w:rFonts w:ascii="Times New Roman" w:hAnsi="Times New Roman" w:cs="Times New Roman"/>
          <w:b/>
          <w:color w:val="252121"/>
          <w:sz w:val="28"/>
          <w:szCs w:val="28"/>
          <w:lang w:val="uk-UA" w:eastAsia="ru-RU"/>
        </w:rPr>
        <w:t>3.12.</w:t>
      </w:r>
      <w:r w:rsidRPr="00B30A99">
        <w:rPr>
          <w:rFonts w:ascii="Times New Roman" w:hAnsi="Times New Roman" w:cs="Times New Roman"/>
          <w:color w:val="252121"/>
          <w:sz w:val="28"/>
          <w:szCs w:val="28"/>
          <w:lang w:val="uk-UA" w:eastAsia="ru-RU"/>
        </w:rPr>
        <w:t xml:space="preserve"> Пропозиції щодо дострокового припинення повноважень старости можуть вносити на розгляд Могилів-Подільської міської ради:</w:t>
      </w:r>
    </w:p>
    <w:p w:rsidR="00B30A99" w:rsidRPr="00B30A99" w:rsidRDefault="00B30A99" w:rsidP="00F97BF5">
      <w:pPr>
        <w:spacing w:after="0" w:line="240" w:lineRule="auto"/>
        <w:ind w:firstLine="426"/>
        <w:rPr>
          <w:rFonts w:ascii="Times New Roman" w:hAnsi="Times New Roman" w:cs="Times New Roman"/>
          <w:color w:val="252121"/>
          <w:sz w:val="28"/>
          <w:szCs w:val="28"/>
          <w:lang w:val="uk-UA" w:eastAsia="ru-RU"/>
        </w:rPr>
      </w:pPr>
      <w:r w:rsidRPr="00F97BF5">
        <w:rPr>
          <w:rFonts w:ascii="Times New Roman" w:hAnsi="Times New Roman" w:cs="Times New Roman"/>
          <w:b/>
          <w:color w:val="252121"/>
          <w:sz w:val="28"/>
          <w:szCs w:val="28"/>
          <w:lang w:val="uk-UA" w:eastAsia="ru-RU"/>
        </w:rPr>
        <w:t>1)</w:t>
      </w:r>
      <w:r w:rsidRPr="00B30A99">
        <w:rPr>
          <w:rFonts w:ascii="Times New Roman" w:hAnsi="Times New Roman" w:cs="Times New Roman"/>
          <w:color w:val="252121"/>
          <w:sz w:val="28"/>
          <w:szCs w:val="28"/>
          <w:lang w:val="uk-UA" w:eastAsia="ru-RU"/>
        </w:rPr>
        <w:t xml:space="preserve"> Могилів-Подільський міський голова;</w:t>
      </w:r>
    </w:p>
    <w:p w:rsidR="00B30A99" w:rsidRPr="00B30A99" w:rsidRDefault="00B30A99" w:rsidP="00F97BF5">
      <w:pPr>
        <w:spacing w:after="0" w:line="240" w:lineRule="auto"/>
        <w:ind w:firstLine="426"/>
        <w:rPr>
          <w:rFonts w:ascii="Times New Roman" w:hAnsi="Times New Roman" w:cs="Times New Roman"/>
          <w:color w:val="252121"/>
          <w:sz w:val="28"/>
          <w:szCs w:val="28"/>
          <w:lang w:val="uk-UA" w:eastAsia="ru-RU"/>
        </w:rPr>
      </w:pPr>
      <w:r w:rsidRPr="00F97BF5">
        <w:rPr>
          <w:rFonts w:ascii="Times New Roman" w:hAnsi="Times New Roman" w:cs="Times New Roman"/>
          <w:b/>
          <w:color w:val="252121"/>
          <w:sz w:val="28"/>
          <w:szCs w:val="28"/>
          <w:lang w:val="uk-UA" w:eastAsia="ru-RU"/>
        </w:rPr>
        <w:t>2)</w:t>
      </w:r>
      <w:r w:rsidRPr="00B30A99">
        <w:rPr>
          <w:rFonts w:ascii="Times New Roman" w:hAnsi="Times New Roman" w:cs="Times New Roman"/>
          <w:color w:val="252121"/>
          <w:sz w:val="28"/>
          <w:szCs w:val="28"/>
          <w:lang w:val="uk-UA" w:eastAsia="ru-RU"/>
        </w:rPr>
        <w:t xml:space="preserve"> постійні комісії Могилів-Подільської міської ради;</w:t>
      </w:r>
    </w:p>
    <w:p w:rsidR="00B30A99" w:rsidRPr="00B30A99" w:rsidRDefault="00B30A99" w:rsidP="00F97BF5">
      <w:pPr>
        <w:spacing w:after="0" w:line="240" w:lineRule="auto"/>
        <w:ind w:firstLine="426"/>
        <w:rPr>
          <w:rFonts w:ascii="Times New Roman" w:hAnsi="Times New Roman" w:cs="Times New Roman"/>
          <w:color w:val="252121"/>
          <w:sz w:val="28"/>
          <w:szCs w:val="28"/>
          <w:lang w:val="uk-UA" w:eastAsia="ru-RU"/>
        </w:rPr>
      </w:pPr>
      <w:r w:rsidRPr="00F97BF5">
        <w:rPr>
          <w:rFonts w:ascii="Times New Roman" w:hAnsi="Times New Roman" w:cs="Times New Roman"/>
          <w:b/>
          <w:color w:val="252121"/>
          <w:sz w:val="28"/>
          <w:szCs w:val="28"/>
          <w:lang w:val="uk-UA" w:eastAsia="ru-RU"/>
        </w:rPr>
        <w:t>3</w:t>
      </w:r>
      <w:r w:rsidRPr="00B30A99">
        <w:rPr>
          <w:rFonts w:ascii="Times New Roman" w:hAnsi="Times New Roman" w:cs="Times New Roman"/>
          <w:color w:val="252121"/>
          <w:sz w:val="28"/>
          <w:szCs w:val="28"/>
          <w:lang w:val="uk-UA" w:eastAsia="ru-RU"/>
        </w:rPr>
        <w:t>) виконавчий комітет Могилів-Подільської міської ради;</w:t>
      </w:r>
    </w:p>
    <w:p w:rsidR="00B30A99" w:rsidRPr="00B30A99" w:rsidRDefault="00B30A99" w:rsidP="00F97BF5">
      <w:pPr>
        <w:spacing w:after="0" w:line="240" w:lineRule="auto"/>
        <w:ind w:firstLine="426"/>
        <w:rPr>
          <w:rStyle w:val="rvts0"/>
          <w:rFonts w:ascii="Times New Roman" w:hAnsi="Times New Roman" w:cs="Times New Roman"/>
          <w:color w:val="252121"/>
          <w:sz w:val="28"/>
          <w:szCs w:val="28"/>
          <w:lang w:val="uk-UA" w:eastAsia="ru-RU"/>
        </w:rPr>
      </w:pPr>
      <w:r w:rsidRPr="00F97BF5">
        <w:rPr>
          <w:rFonts w:ascii="Times New Roman" w:hAnsi="Times New Roman" w:cs="Times New Roman"/>
          <w:b/>
          <w:color w:val="252121"/>
          <w:sz w:val="28"/>
          <w:szCs w:val="28"/>
          <w:lang w:val="uk-UA" w:eastAsia="ru-RU"/>
        </w:rPr>
        <w:t>4)</w:t>
      </w:r>
      <w:r w:rsidRPr="00B30A99">
        <w:rPr>
          <w:rFonts w:ascii="Times New Roman" w:hAnsi="Times New Roman" w:cs="Times New Roman"/>
          <w:color w:val="252121"/>
          <w:sz w:val="28"/>
          <w:szCs w:val="28"/>
          <w:lang w:val="uk-UA" w:eastAsia="ru-RU"/>
        </w:rPr>
        <w:t xml:space="preserve"> збори членів відповідного </w:t>
      </w:r>
      <w:proofErr w:type="spellStart"/>
      <w:r w:rsidRPr="00B30A99">
        <w:rPr>
          <w:rFonts w:ascii="Times New Roman" w:hAnsi="Times New Roman" w:cs="Times New Roman"/>
          <w:color w:val="252121"/>
          <w:sz w:val="28"/>
          <w:szCs w:val="28"/>
          <w:lang w:val="uk-UA" w:eastAsia="ru-RU"/>
        </w:rPr>
        <w:t>старостинського</w:t>
      </w:r>
      <w:proofErr w:type="spellEnd"/>
      <w:r w:rsidRPr="00B30A99">
        <w:rPr>
          <w:rFonts w:ascii="Times New Roman" w:hAnsi="Times New Roman" w:cs="Times New Roman"/>
          <w:color w:val="252121"/>
          <w:sz w:val="28"/>
          <w:szCs w:val="28"/>
          <w:lang w:val="uk-UA" w:eastAsia="ru-RU"/>
        </w:rPr>
        <w:t xml:space="preserve"> округу.</w:t>
      </w:r>
    </w:p>
    <w:p w:rsidR="00B30A99" w:rsidRPr="00B30A99" w:rsidRDefault="00B30A99" w:rsidP="00B30A99">
      <w:pPr>
        <w:autoSpaceDE w:val="0"/>
        <w:autoSpaceDN w:val="0"/>
        <w:adjustRightInd w:val="0"/>
        <w:spacing w:after="0" w:line="240" w:lineRule="auto"/>
        <w:rPr>
          <w:rStyle w:val="rvts0"/>
          <w:rFonts w:ascii="Times New Roman" w:hAnsi="Times New Roman" w:cs="Times New Roman"/>
          <w:b/>
          <w:sz w:val="16"/>
          <w:szCs w:val="16"/>
          <w:lang w:val="uk-UA"/>
        </w:rPr>
      </w:pPr>
    </w:p>
    <w:p w:rsidR="00B30A99" w:rsidRPr="00B30A99" w:rsidRDefault="00B30A99" w:rsidP="00F97BF5">
      <w:pPr>
        <w:autoSpaceDE w:val="0"/>
        <w:autoSpaceDN w:val="0"/>
        <w:adjustRightInd w:val="0"/>
        <w:spacing w:after="0" w:line="240" w:lineRule="auto"/>
        <w:ind w:left="360"/>
        <w:jc w:val="center"/>
        <w:rPr>
          <w:rStyle w:val="rvts0"/>
          <w:rFonts w:ascii="Times New Roman" w:hAnsi="Times New Roman" w:cs="Times New Roman"/>
          <w:b/>
          <w:sz w:val="28"/>
          <w:szCs w:val="28"/>
          <w:lang w:val="uk-UA"/>
        </w:rPr>
      </w:pPr>
      <w:r w:rsidRPr="00B30A99">
        <w:rPr>
          <w:rStyle w:val="rvts0"/>
          <w:rFonts w:ascii="Times New Roman" w:hAnsi="Times New Roman" w:cs="Times New Roman"/>
          <w:b/>
          <w:sz w:val="28"/>
          <w:szCs w:val="28"/>
          <w:lang w:val="uk-UA"/>
        </w:rPr>
        <w:t>4.</w:t>
      </w:r>
      <w:r>
        <w:rPr>
          <w:rStyle w:val="rvts0"/>
          <w:rFonts w:ascii="Times New Roman" w:hAnsi="Times New Roman" w:cs="Times New Roman"/>
          <w:b/>
          <w:sz w:val="28"/>
          <w:szCs w:val="28"/>
          <w:lang w:val="uk-UA"/>
        </w:rPr>
        <w:t xml:space="preserve"> </w:t>
      </w:r>
      <w:r w:rsidRPr="00B30A99">
        <w:rPr>
          <w:rStyle w:val="rvts0"/>
          <w:rFonts w:ascii="Times New Roman" w:hAnsi="Times New Roman" w:cs="Times New Roman"/>
          <w:b/>
          <w:sz w:val="28"/>
          <w:szCs w:val="28"/>
          <w:lang w:val="uk-UA"/>
        </w:rPr>
        <w:t>Повноваження старости</w:t>
      </w:r>
    </w:p>
    <w:p w:rsidR="00B30A99" w:rsidRPr="00B30A99" w:rsidRDefault="00B30A99" w:rsidP="00B30A99">
      <w:pPr>
        <w:autoSpaceDE w:val="0"/>
        <w:autoSpaceDN w:val="0"/>
        <w:adjustRightInd w:val="0"/>
        <w:spacing w:after="0" w:line="240" w:lineRule="auto"/>
        <w:ind w:left="360"/>
        <w:rPr>
          <w:rStyle w:val="rvts0"/>
          <w:rFonts w:ascii="Times New Roman" w:hAnsi="Times New Roman" w:cs="Times New Roman"/>
          <w:b/>
          <w:sz w:val="16"/>
          <w:szCs w:val="16"/>
          <w:lang w:val="uk-UA"/>
        </w:rPr>
      </w:pPr>
    </w:p>
    <w:p w:rsidR="00B30A99" w:rsidRPr="00B30A99" w:rsidRDefault="00145495" w:rsidP="00F97BF5">
      <w:pPr>
        <w:shd w:val="clear" w:color="auto" w:fill="FFFFFF"/>
        <w:spacing w:after="0" w:line="240" w:lineRule="auto"/>
        <w:rPr>
          <w:rFonts w:ascii="Times New Roman" w:eastAsia="Times New Roman" w:hAnsi="Times New Roman" w:cs="Times New Roman"/>
          <w:color w:val="333333"/>
          <w:sz w:val="28"/>
          <w:szCs w:val="28"/>
          <w:lang w:val="uk-UA"/>
        </w:rPr>
      </w:pPr>
      <w:r>
        <w:rPr>
          <w:rFonts w:ascii="Times New Roman" w:eastAsia="Times New Roman" w:hAnsi="Times New Roman" w:cs="Times New Roman"/>
          <w:b/>
          <w:color w:val="333333"/>
          <w:sz w:val="28"/>
          <w:szCs w:val="28"/>
          <w:lang w:val="uk-UA"/>
        </w:rPr>
        <w:t xml:space="preserve">      </w:t>
      </w:r>
      <w:r w:rsidR="00B30A99" w:rsidRPr="00F97BF5">
        <w:rPr>
          <w:rFonts w:ascii="Times New Roman" w:eastAsia="Times New Roman" w:hAnsi="Times New Roman" w:cs="Times New Roman"/>
          <w:b/>
          <w:color w:val="333333"/>
          <w:sz w:val="28"/>
          <w:szCs w:val="28"/>
          <w:lang w:val="uk-UA"/>
        </w:rPr>
        <w:t>4.1.</w:t>
      </w:r>
      <w:r w:rsidR="00B30A99" w:rsidRPr="00B30A99">
        <w:rPr>
          <w:rFonts w:ascii="Times New Roman" w:eastAsia="Times New Roman" w:hAnsi="Times New Roman" w:cs="Times New Roman"/>
          <w:color w:val="333333"/>
          <w:sz w:val="28"/>
          <w:szCs w:val="28"/>
          <w:lang w:val="uk-UA"/>
        </w:rPr>
        <w:t xml:space="preserve"> </w:t>
      </w:r>
      <w:r w:rsidR="00B30A99" w:rsidRPr="00F97BF5">
        <w:rPr>
          <w:rFonts w:ascii="Times New Roman" w:eastAsia="Times New Roman" w:hAnsi="Times New Roman" w:cs="Times New Roman"/>
          <w:b/>
          <w:color w:val="333333"/>
          <w:sz w:val="28"/>
          <w:szCs w:val="28"/>
          <w:lang w:val="uk-UA"/>
        </w:rPr>
        <w:t>Староста:</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bookmarkStart w:id="5" w:name="n1445"/>
      <w:bookmarkEnd w:id="5"/>
      <w:r w:rsidRPr="00F97BF5">
        <w:rPr>
          <w:rFonts w:ascii="Times New Roman" w:eastAsia="Times New Roman" w:hAnsi="Times New Roman" w:cs="Times New Roman"/>
          <w:b/>
          <w:color w:val="333333"/>
          <w:sz w:val="28"/>
          <w:szCs w:val="28"/>
          <w:lang w:val="uk-UA"/>
        </w:rPr>
        <w:t>1)</w:t>
      </w:r>
      <w:r w:rsidRPr="00B30A99">
        <w:rPr>
          <w:rFonts w:ascii="Times New Roman" w:eastAsia="Times New Roman" w:hAnsi="Times New Roman" w:cs="Times New Roman"/>
          <w:color w:val="333333"/>
          <w:sz w:val="28"/>
          <w:szCs w:val="28"/>
          <w:lang w:val="uk-UA"/>
        </w:rPr>
        <w:t xml:space="preserve"> уповноважений радою, яка його затвердила, діяти в інтересах жителів відповідного </w:t>
      </w:r>
      <w:proofErr w:type="spellStart"/>
      <w:r w:rsidRPr="00B30A99">
        <w:rPr>
          <w:rFonts w:ascii="Times New Roman" w:eastAsia="Times New Roman" w:hAnsi="Times New Roman" w:cs="Times New Roman"/>
          <w:color w:val="333333"/>
          <w:sz w:val="28"/>
          <w:szCs w:val="28"/>
          <w:lang w:val="uk-UA"/>
        </w:rPr>
        <w:t>старостинського</w:t>
      </w:r>
      <w:proofErr w:type="spellEnd"/>
      <w:r w:rsidRPr="00B30A99">
        <w:rPr>
          <w:rFonts w:ascii="Times New Roman" w:eastAsia="Times New Roman" w:hAnsi="Times New Roman" w:cs="Times New Roman"/>
          <w:color w:val="333333"/>
          <w:sz w:val="28"/>
          <w:szCs w:val="28"/>
          <w:lang w:val="uk-UA"/>
        </w:rPr>
        <w:t xml:space="preserve"> округу у виконавчих органах міської ради;</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bookmarkStart w:id="6" w:name="n1446"/>
      <w:bookmarkEnd w:id="6"/>
      <w:r w:rsidRPr="00F97BF5">
        <w:rPr>
          <w:rFonts w:ascii="Times New Roman" w:eastAsia="Times New Roman" w:hAnsi="Times New Roman" w:cs="Times New Roman"/>
          <w:b/>
          <w:color w:val="333333"/>
          <w:sz w:val="28"/>
          <w:szCs w:val="28"/>
          <w:lang w:val="uk-UA"/>
        </w:rPr>
        <w:t>2)</w:t>
      </w:r>
      <w:r w:rsidRPr="00B30A99">
        <w:rPr>
          <w:rFonts w:ascii="Times New Roman" w:eastAsia="Times New Roman" w:hAnsi="Times New Roman" w:cs="Times New Roman"/>
          <w:color w:val="333333"/>
          <w:sz w:val="28"/>
          <w:szCs w:val="28"/>
          <w:lang w:val="uk-UA"/>
        </w:rPr>
        <w:t xml:space="preserve"> </w:t>
      </w:r>
      <w:r w:rsidRPr="00B30A99">
        <w:rPr>
          <w:rFonts w:ascii="Times New Roman" w:eastAsia="Times New Roman" w:hAnsi="Times New Roman" w:cs="Times New Roman"/>
          <w:sz w:val="28"/>
          <w:szCs w:val="28"/>
          <w:lang w:val="uk-UA"/>
        </w:rPr>
        <w:t>бере участь у пленарних засіданнях міської ради та засіданнях її постійних комісій з правом дорадчого голосу</w:t>
      </w:r>
      <w:r w:rsidRPr="00B30A99">
        <w:rPr>
          <w:rFonts w:ascii="Times New Roman" w:eastAsia="Times New Roman" w:hAnsi="Times New Roman" w:cs="Times New Roman"/>
          <w:color w:val="333333"/>
          <w:sz w:val="28"/>
          <w:szCs w:val="28"/>
          <w:lang w:val="uk-UA"/>
        </w:rPr>
        <w:t>. Бере участь у засіданнях виконавчого комітету міської ради;</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bookmarkStart w:id="7" w:name="n1447"/>
      <w:bookmarkEnd w:id="7"/>
      <w:r w:rsidRPr="00F97BF5">
        <w:rPr>
          <w:rFonts w:ascii="Times New Roman" w:eastAsia="Times New Roman" w:hAnsi="Times New Roman" w:cs="Times New Roman"/>
          <w:b/>
          <w:color w:val="333333"/>
          <w:sz w:val="28"/>
          <w:szCs w:val="28"/>
          <w:lang w:val="uk-UA"/>
        </w:rPr>
        <w:t>3)</w:t>
      </w:r>
      <w:r w:rsidRPr="00B30A99">
        <w:rPr>
          <w:rFonts w:ascii="Times New Roman" w:eastAsia="Times New Roman" w:hAnsi="Times New Roman" w:cs="Times New Roman"/>
          <w:color w:val="333333"/>
          <w:sz w:val="28"/>
          <w:szCs w:val="28"/>
          <w:lang w:val="uk-UA"/>
        </w:rPr>
        <w:t xml:space="preserve"> має право на гарантований виступ на пленарних засіданнях міської ради, засіданнях її постійних комісій та виконавчого комітету з питань, що стосуються інтересів жителів відповідного </w:t>
      </w:r>
      <w:proofErr w:type="spellStart"/>
      <w:r w:rsidRPr="00B30A99">
        <w:rPr>
          <w:rFonts w:ascii="Times New Roman" w:eastAsia="Times New Roman" w:hAnsi="Times New Roman" w:cs="Times New Roman"/>
          <w:color w:val="333333"/>
          <w:sz w:val="28"/>
          <w:szCs w:val="28"/>
          <w:lang w:val="uk-UA"/>
        </w:rPr>
        <w:t>старостинського</w:t>
      </w:r>
      <w:proofErr w:type="spellEnd"/>
      <w:r w:rsidRPr="00B30A99">
        <w:rPr>
          <w:rFonts w:ascii="Times New Roman" w:eastAsia="Times New Roman" w:hAnsi="Times New Roman" w:cs="Times New Roman"/>
          <w:color w:val="333333"/>
          <w:sz w:val="28"/>
          <w:szCs w:val="28"/>
          <w:lang w:val="uk-UA"/>
        </w:rPr>
        <w:t xml:space="preserve"> округу;</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bookmarkStart w:id="8" w:name="n1448"/>
      <w:bookmarkEnd w:id="8"/>
      <w:r w:rsidRPr="00F97BF5">
        <w:rPr>
          <w:rFonts w:ascii="Times New Roman" w:eastAsia="Times New Roman" w:hAnsi="Times New Roman" w:cs="Times New Roman"/>
          <w:b/>
          <w:color w:val="333333"/>
          <w:sz w:val="28"/>
          <w:szCs w:val="28"/>
          <w:lang w:val="uk-UA"/>
        </w:rPr>
        <w:t>4)</w:t>
      </w:r>
      <w:r w:rsidRPr="00B30A99">
        <w:rPr>
          <w:rFonts w:ascii="Times New Roman" w:eastAsia="Times New Roman" w:hAnsi="Times New Roman" w:cs="Times New Roman"/>
          <w:color w:val="333333"/>
          <w:sz w:val="28"/>
          <w:szCs w:val="28"/>
          <w:lang w:val="uk-UA"/>
        </w:rPr>
        <w:t xml:space="preserve"> сприяє жителям відповідного </w:t>
      </w:r>
      <w:proofErr w:type="spellStart"/>
      <w:r w:rsidRPr="00B30A99">
        <w:rPr>
          <w:rFonts w:ascii="Times New Roman" w:eastAsia="Times New Roman" w:hAnsi="Times New Roman" w:cs="Times New Roman"/>
          <w:color w:val="333333"/>
          <w:sz w:val="28"/>
          <w:szCs w:val="28"/>
          <w:lang w:val="uk-UA"/>
        </w:rPr>
        <w:t>старостинського</w:t>
      </w:r>
      <w:proofErr w:type="spellEnd"/>
      <w:r w:rsidRPr="00B30A99">
        <w:rPr>
          <w:rFonts w:ascii="Times New Roman" w:eastAsia="Times New Roman" w:hAnsi="Times New Roman" w:cs="Times New Roman"/>
          <w:color w:val="333333"/>
          <w:sz w:val="28"/>
          <w:szCs w:val="28"/>
          <w:lang w:val="uk-UA"/>
        </w:rPr>
        <w:t xml:space="preserve"> округу у підготовці документів, що подаються до органів місцевого самоврядування та місцевих органів виконавчої влади, а також подає відповідні документи до зазначених органів. За рішенням відповідної міської ради надає адміністративні послуги та/або виконує окремі завдання адміністратора центру надання адміністративних послуг;</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F97BF5">
        <w:rPr>
          <w:rFonts w:ascii="Times New Roman" w:eastAsia="Times New Roman" w:hAnsi="Times New Roman" w:cs="Times New Roman"/>
          <w:b/>
          <w:color w:val="333333"/>
          <w:sz w:val="28"/>
          <w:szCs w:val="28"/>
          <w:lang w:val="uk-UA"/>
        </w:rPr>
        <w:lastRenderedPageBreak/>
        <w:t>5)</w:t>
      </w:r>
      <w:r w:rsidRPr="00B30A99">
        <w:rPr>
          <w:rFonts w:ascii="Times New Roman" w:eastAsia="Times New Roman" w:hAnsi="Times New Roman" w:cs="Times New Roman"/>
          <w:color w:val="333333"/>
          <w:sz w:val="28"/>
          <w:szCs w:val="28"/>
          <w:lang w:val="uk-UA"/>
        </w:rPr>
        <w:t xml:space="preserve"> інформує населення з питань призначення всіх видів державних соціальних допомог, компенсацій, субсидій, пільг та надання соціальних послуг, сприяє жителям громади в їх оформленні, формує пакет документів, необхідних для призначення будь-яких видів державних соціальних допомог, компенсацій, субсидій та пільг та передає їх до управління праці та соціального захисту населення міської ради;</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F97BF5">
        <w:rPr>
          <w:rFonts w:ascii="Times New Roman" w:eastAsia="Times New Roman" w:hAnsi="Times New Roman" w:cs="Times New Roman"/>
          <w:b/>
          <w:color w:val="333333"/>
          <w:sz w:val="28"/>
          <w:szCs w:val="28"/>
          <w:lang w:val="uk-UA"/>
        </w:rPr>
        <w:t>6)</w:t>
      </w:r>
      <w:r w:rsidRPr="00B30A99">
        <w:rPr>
          <w:lang w:val="uk-UA"/>
        </w:rPr>
        <w:t xml:space="preserve"> </w:t>
      </w:r>
      <w:r w:rsidRPr="00B30A99">
        <w:rPr>
          <w:rFonts w:ascii="Times New Roman" w:eastAsia="DengXian" w:hAnsi="Times New Roman" w:cs="Times New Roman"/>
          <w:color w:val="333333"/>
          <w:sz w:val="28"/>
          <w:szCs w:val="28"/>
          <w:lang w:val="uk-UA"/>
        </w:rPr>
        <w:t>в</w:t>
      </w:r>
      <w:r w:rsidRPr="00B30A99">
        <w:rPr>
          <w:rFonts w:ascii="Times New Roman" w:eastAsia="Times New Roman" w:hAnsi="Times New Roman" w:cs="Times New Roman"/>
          <w:color w:val="333333"/>
          <w:sz w:val="28"/>
          <w:szCs w:val="28"/>
          <w:lang w:val="uk-UA"/>
        </w:rPr>
        <w:t>идає жителям територіальної громади, на бланку виконавчого комітету міської ради, довідки та характеристики фізичним та юридичним особам, які проживають або зареєстровані на території відповідного населеного пункту  територіальної громади (з правом підпису);</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F97BF5">
        <w:rPr>
          <w:rFonts w:ascii="Times New Roman" w:eastAsia="Times New Roman" w:hAnsi="Times New Roman" w:cs="Times New Roman"/>
          <w:b/>
          <w:color w:val="333333"/>
          <w:sz w:val="28"/>
          <w:szCs w:val="28"/>
          <w:lang w:val="uk-UA"/>
        </w:rPr>
        <w:t>7)</w:t>
      </w:r>
      <w:r w:rsidRPr="00B30A99">
        <w:rPr>
          <w:rFonts w:ascii="Times New Roman" w:eastAsia="Times New Roman" w:hAnsi="Times New Roman" w:cs="Times New Roman"/>
          <w:color w:val="333333"/>
          <w:sz w:val="28"/>
          <w:szCs w:val="28"/>
          <w:lang w:val="uk-UA"/>
        </w:rPr>
        <w:t xml:space="preserve"> </w:t>
      </w:r>
      <w:r w:rsidRPr="00B30A99">
        <w:rPr>
          <w:rFonts w:ascii="Times New Roman" w:eastAsia="DengXian" w:hAnsi="Times New Roman" w:cs="Times New Roman"/>
          <w:color w:val="333333"/>
          <w:sz w:val="28"/>
          <w:szCs w:val="28"/>
          <w:lang w:val="uk-UA"/>
        </w:rPr>
        <w:t>о</w:t>
      </w:r>
      <w:r w:rsidRPr="00B30A99">
        <w:rPr>
          <w:rFonts w:ascii="Times New Roman" w:eastAsia="Times New Roman" w:hAnsi="Times New Roman" w:cs="Times New Roman"/>
          <w:color w:val="333333"/>
          <w:sz w:val="28"/>
          <w:szCs w:val="28"/>
          <w:lang w:val="uk-UA"/>
        </w:rPr>
        <w:t>рганізовує відбування покарання правопорушниками та засудженими, що направляються для відбування покарання на громадські роботи у відповідних населених пунктах;</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F97BF5">
        <w:rPr>
          <w:rFonts w:ascii="Times New Roman" w:eastAsia="Times New Roman" w:hAnsi="Times New Roman" w:cs="Times New Roman"/>
          <w:b/>
          <w:color w:val="333333"/>
          <w:sz w:val="28"/>
          <w:szCs w:val="28"/>
          <w:lang w:val="uk-UA"/>
        </w:rPr>
        <w:t>8)</w:t>
      </w:r>
      <w:r w:rsidRPr="00B30A99">
        <w:rPr>
          <w:rFonts w:ascii="Times New Roman" w:eastAsia="Times New Roman" w:hAnsi="Times New Roman" w:cs="Times New Roman"/>
          <w:color w:val="333333"/>
          <w:sz w:val="28"/>
          <w:szCs w:val="28"/>
          <w:lang w:val="uk-UA"/>
        </w:rPr>
        <w:t xml:space="preserve"> забезпечує зберігання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законом порядку;</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F97BF5">
        <w:rPr>
          <w:rFonts w:ascii="Times New Roman" w:eastAsia="Times New Roman" w:hAnsi="Times New Roman" w:cs="Times New Roman"/>
          <w:b/>
          <w:color w:val="333333"/>
          <w:sz w:val="28"/>
          <w:szCs w:val="28"/>
          <w:lang w:val="uk-UA"/>
        </w:rPr>
        <w:t>9)</w:t>
      </w:r>
      <w:r w:rsidRPr="00B30A99">
        <w:rPr>
          <w:rFonts w:ascii="Times New Roman" w:eastAsia="Times New Roman" w:hAnsi="Times New Roman" w:cs="Times New Roman"/>
          <w:color w:val="333333"/>
          <w:sz w:val="28"/>
          <w:szCs w:val="28"/>
          <w:lang w:val="uk-UA"/>
        </w:rPr>
        <w:t xml:space="preserve"> несе відповідальність за стан діловодства, обліку і звітності, архівної справи; </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F97BF5">
        <w:rPr>
          <w:rFonts w:ascii="Times New Roman" w:eastAsia="Times New Roman" w:hAnsi="Times New Roman" w:cs="Times New Roman"/>
          <w:b/>
          <w:color w:val="333333"/>
          <w:sz w:val="28"/>
          <w:szCs w:val="28"/>
          <w:lang w:val="uk-UA"/>
        </w:rPr>
        <w:t>10)</w:t>
      </w:r>
      <w:r w:rsidRPr="00B30A99">
        <w:rPr>
          <w:rFonts w:ascii="Times New Roman" w:eastAsia="Times New Roman" w:hAnsi="Times New Roman" w:cs="Times New Roman"/>
          <w:color w:val="333333"/>
          <w:sz w:val="28"/>
          <w:szCs w:val="28"/>
          <w:lang w:val="uk-UA"/>
        </w:rPr>
        <w:t xml:space="preserve"> </w:t>
      </w:r>
      <w:r w:rsidRPr="00B30A99">
        <w:rPr>
          <w:rFonts w:ascii="Times New Roman" w:eastAsia="DengXian" w:hAnsi="Times New Roman" w:cs="Times New Roman"/>
          <w:color w:val="333333"/>
          <w:sz w:val="28"/>
          <w:szCs w:val="28"/>
          <w:lang w:val="uk-UA"/>
        </w:rPr>
        <w:t>зд</w:t>
      </w:r>
      <w:r w:rsidRPr="00B30A99">
        <w:rPr>
          <w:rFonts w:ascii="Times New Roman" w:eastAsia="Times New Roman" w:hAnsi="Times New Roman" w:cs="Times New Roman"/>
          <w:color w:val="333333"/>
          <w:sz w:val="28"/>
          <w:szCs w:val="28"/>
          <w:lang w:val="uk-UA"/>
        </w:rPr>
        <w:t xml:space="preserve">ійснює </w:t>
      </w:r>
      <w:proofErr w:type="spellStart"/>
      <w:r w:rsidRPr="00B30A99">
        <w:rPr>
          <w:rFonts w:ascii="Times New Roman" w:eastAsia="Times New Roman" w:hAnsi="Times New Roman" w:cs="Times New Roman"/>
          <w:color w:val="333333"/>
          <w:sz w:val="28"/>
          <w:szCs w:val="28"/>
          <w:lang w:val="uk-UA"/>
        </w:rPr>
        <w:t>погосподарський</w:t>
      </w:r>
      <w:proofErr w:type="spellEnd"/>
      <w:r w:rsidRPr="00B30A99">
        <w:rPr>
          <w:rFonts w:ascii="Times New Roman" w:eastAsia="Times New Roman" w:hAnsi="Times New Roman" w:cs="Times New Roman"/>
          <w:color w:val="333333"/>
          <w:sz w:val="28"/>
          <w:szCs w:val="28"/>
          <w:lang w:val="uk-UA"/>
        </w:rPr>
        <w:t xml:space="preserve"> облік;</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F97BF5">
        <w:rPr>
          <w:rFonts w:ascii="Times New Roman" w:eastAsia="Times New Roman" w:hAnsi="Times New Roman" w:cs="Times New Roman"/>
          <w:b/>
          <w:color w:val="333333"/>
          <w:sz w:val="28"/>
          <w:szCs w:val="28"/>
          <w:lang w:val="uk-UA"/>
        </w:rPr>
        <w:t>11)</w:t>
      </w:r>
      <w:r w:rsidRPr="00B30A99">
        <w:rPr>
          <w:rFonts w:ascii="Times New Roman" w:eastAsia="Times New Roman" w:hAnsi="Times New Roman" w:cs="Times New Roman"/>
          <w:color w:val="333333"/>
          <w:sz w:val="28"/>
          <w:szCs w:val="28"/>
          <w:lang w:val="uk-UA"/>
        </w:rPr>
        <w:t xml:space="preserve"> здійснює особистий прийом громадян, веде облік та контроль за розглядом і вживанням заходів за листами, скаргами та заявами громадян;</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F97BF5">
        <w:rPr>
          <w:rFonts w:ascii="Times New Roman" w:eastAsia="Times New Roman" w:hAnsi="Times New Roman" w:cs="Times New Roman"/>
          <w:b/>
          <w:color w:val="333333"/>
          <w:sz w:val="28"/>
          <w:szCs w:val="28"/>
          <w:lang w:val="uk-UA"/>
        </w:rPr>
        <w:t>12</w:t>
      </w:r>
      <w:r w:rsidRPr="00B30A99">
        <w:rPr>
          <w:rFonts w:ascii="Times New Roman" w:eastAsia="Times New Roman" w:hAnsi="Times New Roman" w:cs="Times New Roman"/>
          <w:color w:val="333333"/>
          <w:sz w:val="28"/>
          <w:szCs w:val="28"/>
          <w:lang w:val="uk-UA"/>
        </w:rPr>
        <w:t>) веде встановлену звітно-облікову документацію, готує відповідну статистичну звітність;</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F97BF5">
        <w:rPr>
          <w:rFonts w:ascii="Times New Roman" w:eastAsia="Times New Roman" w:hAnsi="Times New Roman" w:cs="Times New Roman"/>
          <w:b/>
          <w:color w:val="333333"/>
          <w:sz w:val="28"/>
          <w:szCs w:val="28"/>
          <w:lang w:val="uk-UA"/>
        </w:rPr>
        <w:t>13)</w:t>
      </w:r>
      <w:r w:rsidRPr="00B30A99">
        <w:rPr>
          <w:rFonts w:ascii="Times New Roman" w:eastAsia="Times New Roman" w:hAnsi="Times New Roman" w:cs="Times New Roman"/>
          <w:color w:val="333333"/>
          <w:sz w:val="28"/>
          <w:szCs w:val="28"/>
          <w:lang w:val="uk-UA"/>
        </w:rPr>
        <w:t xml:space="preserve"> здійснює нотаріальні дії, керуючись у своїй діяльності Законами України, інструкцією про порядок вчинення нотаріальних дій посадовими особами;</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r w:rsidRPr="00F97BF5">
        <w:rPr>
          <w:rFonts w:ascii="Times New Roman" w:eastAsia="Times New Roman" w:hAnsi="Times New Roman" w:cs="Times New Roman"/>
          <w:b/>
          <w:color w:val="333333"/>
          <w:sz w:val="28"/>
          <w:szCs w:val="28"/>
          <w:lang w:val="uk-UA"/>
        </w:rPr>
        <w:t>14)</w:t>
      </w:r>
      <w:r w:rsidRPr="00B30A99">
        <w:rPr>
          <w:rFonts w:ascii="Times New Roman" w:eastAsia="Times New Roman" w:hAnsi="Times New Roman" w:cs="Times New Roman"/>
          <w:color w:val="333333"/>
          <w:sz w:val="28"/>
          <w:szCs w:val="28"/>
          <w:lang w:val="uk-UA"/>
        </w:rPr>
        <w:t xml:space="preserve"> здійснює дії з реєстрації актів цивільного стану, керуючись чинним законодавством;</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bookmarkStart w:id="9" w:name="n1449"/>
      <w:bookmarkEnd w:id="9"/>
      <w:r w:rsidRPr="00F97BF5">
        <w:rPr>
          <w:rFonts w:ascii="Times New Roman" w:eastAsia="Times New Roman" w:hAnsi="Times New Roman" w:cs="Times New Roman"/>
          <w:b/>
          <w:color w:val="333333"/>
          <w:sz w:val="28"/>
          <w:szCs w:val="28"/>
          <w:lang w:val="uk-UA"/>
        </w:rPr>
        <w:t>15)</w:t>
      </w:r>
      <w:r w:rsidRPr="00B30A99">
        <w:rPr>
          <w:rFonts w:ascii="Times New Roman" w:eastAsia="Times New Roman" w:hAnsi="Times New Roman" w:cs="Times New Roman"/>
          <w:color w:val="333333"/>
          <w:sz w:val="28"/>
          <w:szCs w:val="28"/>
          <w:lang w:val="uk-UA"/>
        </w:rPr>
        <w:t xml:space="preserve"> бере участь в організації виконання рішень міської ради, її виконавчого комітету, міського голови на території відповідного </w:t>
      </w:r>
      <w:proofErr w:type="spellStart"/>
      <w:r w:rsidRPr="00B30A99">
        <w:rPr>
          <w:rFonts w:ascii="Times New Roman" w:eastAsia="Times New Roman" w:hAnsi="Times New Roman" w:cs="Times New Roman"/>
          <w:color w:val="333333"/>
          <w:sz w:val="28"/>
          <w:szCs w:val="28"/>
          <w:lang w:val="uk-UA"/>
        </w:rPr>
        <w:t>старостинського</w:t>
      </w:r>
      <w:proofErr w:type="spellEnd"/>
      <w:r w:rsidRPr="00B30A99">
        <w:rPr>
          <w:rFonts w:ascii="Times New Roman" w:eastAsia="Times New Roman" w:hAnsi="Times New Roman" w:cs="Times New Roman"/>
          <w:color w:val="333333"/>
          <w:sz w:val="28"/>
          <w:szCs w:val="28"/>
          <w:lang w:val="uk-UA"/>
        </w:rPr>
        <w:t xml:space="preserve"> округу та у здійсненні контролю за їх виконанням;</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bookmarkStart w:id="10" w:name="n1450"/>
      <w:bookmarkEnd w:id="10"/>
      <w:r w:rsidRPr="00F97BF5">
        <w:rPr>
          <w:rFonts w:ascii="Times New Roman" w:eastAsia="Times New Roman" w:hAnsi="Times New Roman" w:cs="Times New Roman"/>
          <w:b/>
          <w:color w:val="333333"/>
          <w:sz w:val="28"/>
          <w:szCs w:val="28"/>
          <w:lang w:val="uk-UA"/>
        </w:rPr>
        <w:t>16)</w:t>
      </w:r>
      <w:r w:rsidRPr="00B30A99">
        <w:rPr>
          <w:rFonts w:ascii="Times New Roman" w:eastAsia="Times New Roman" w:hAnsi="Times New Roman" w:cs="Times New Roman"/>
          <w:color w:val="333333"/>
          <w:sz w:val="28"/>
          <w:szCs w:val="28"/>
          <w:lang w:val="uk-UA"/>
        </w:rPr>
        <w:t xml:space="preserve"> бере участь у підготовці пропозицій до проекту місцевого бюджету в частині фінансування </w:t>
      </w:r>
      <w:r w:rsidR="00B41D67">
        <w:rPr>
          <w:rFonts w:ascii="Times New Roman" w:eastAsia="Times New Roman" w:hAnsi="Times New Roman" w:cs="Times New Roman"/>
          <w:color w:val="333333"/>
          <w:sz w:val="28"/>
          <w:szCs w:val="28"/>
          <w:lang w:val="uk-UA"/>
        </w:rPr>
        <w:t>П</w:t>
      </w:r>
      <w:r w:rsidRPr="00B30A99">
        <w:rPr>
          <w:rFonts w:ascii="Times New Roman" w:eastAsia="Times New Roman" w:hAnsi="Times New Roman" w:cs="Times New Roman"/>
          <w:color w:val="333333"/>
          <w:sz w:val="28"/>
          <w:szCs w:val="28"/>
          <w:lang w:val="uk-UA"/>
        </w:rPr>
        <w:t xml:space="preserve">рограм, що реалізуються на території відповідного </w:t>
      </w:r>
      <w:proofErr w:type="spellStart"/>
      <w:r w:rsidRPr="00B30A99">
        <w:rPr>
          <w:rFonts w:ascii="Times New Roman" w:eastAsia="Times New Roman" w:hAnsi="Times New Roman" w:cs="Times New Roman"/>
          <w:color w:val="333333"/>
          <w:sz w:val="28"/>
          <w:szCs w:val="28"/>
          <w:lang w:val="uk-UA"/>
        </w:rPr>
        <w:t>старостинського</w:t>
      </w:r>
      <w:proofErr w:type="spellEnd"/>
      <w:r w:rsidRPr="00B30A99">
        <w:rPr>
          <w:rFonts w:ascii="Times New Roman" w:eastAsia="Times New Roman" w:hAnsi="Times New Roman" w:cs="Times New Roman"/>
          <w:color w:val="333333"/>
          <w:sz w:val="28"/>
          <w:szCs w:val="28"/>
          <w:lang w:val="uk-UA"/>
        </w:rPr>
        <w:t xml:space="preserve"> округу;</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bookmarkStart w:id="11" w:name="n1451"/>
      <w:bookmarkEnd w:id="11"/>
      <w:r w:rsidRPr="00F97BF5">
        <w:rPr>
          <w:rFonts w:ascii="Times New Roman" w:eastAsia="Times New Roman" w:hAnsi="Times New Roman" w:cs="Times New Roman"/>
          <w:b/>
          <w:color w:val="333333"/>
          <w:sz w:val="28"/>
          <w:szCs w:val="28"/>
          <w:lang w:val="uk-UA"/>
        </w:rPr>
        <w:t>17)</w:t>
      </w:r>
      <w:r w:rsidRPr="00B30A99">
        <w:rPr>
          <w:rFonts w:ascii="Times New Roman" w:eastAsia="Times New Roman" w:hAnsi="Times New Roman" w:cs="Times New Roman"/>
          <w:color w:val="333333"/>
          <w:sz w:val="28"/>
          <w:szCs w:val="28"/>
          <w:lang w:val="uk-UA"/>
        </w:rPr>
        <w:t xml:space="preserve"> вносить пропозиції до виконавчого комітету міської ради з питань діяльності на території відповідного </w:t>
      </w:r>
      <w:proofErr w:type="spellStart"/>
      <w:r w:rsidRPr="00B30A99">
        <w:rPr>
          <w:rFonts w:ascii="Times New Roman" w:eastAsia="Times New Roman" w:hAnsi="Times New Roman" w:cs="Times New Roman"/>
          <w:color w:val="333333"/>
          <w:sz w:val="28"/>
          <w:szCs w:val="28"/>
          <w:lang w:val="uk-UA"/>
        </w:rPr>
        <w:t>старостинського</w:t>
      </w:r>
      <w:proofErr w:type="spellEnd"/>
      <w:r w:rsidRPr="00B30A99">
        <w:rPr>
          <w:rFonts w:ascii="Times New Roman" w:eastAsia="Times New Roman" w:hAnsi="Times New Roman" w:cs="Times New Roman"/>
          <w:color w:val="333333"/>
          <w:sz w:val="28"/>
          <w:szCs w:val="28"/>
          <w:lang w:val="uk-UA"/>
        </w:rPr>
        <w:t xml:space="preserve"> округу виконавчих органів міської ради, підприємств, установ, організацій комунальної власності та їх посадових осіб;</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bookmarkStart w:id="12" w:name="n1452"/>
      <w:bookmarkEnd w:id="12"/>
      <w:r w:rsidRPr="00F97BF5">
        <w:rPr>
          <w:rFonts w:ascii="Times New Roman" w:eastAsia="Times New Roman" w:hAnsi="Times New Roman" w:cs="Times New Roman"/>
          <w:b/>
          <w:color w:val="333333"/>
          <w:sz w:val="28"/>
          <w:szCs w:val="28"/>
          <w:lang w:val="uk-UA"/>
        </w:rPr>
        <w:t>18)</w:t>
      </w:r>
      <w:r w:rsidRPr="00B30A99">
        <w:rPr>
          <w:rFonts w:ascii="Times New Roman" w:eastAsia="Times New Roman" w:hAnsi="Times New Roman" w:cs="Times New Roman"/>
          <w:color w:val="333333"/>
          <w:sz w:val="28"/>
          <w:szCs w:val="28"/>
          <w:lang w:val="uk-UA"/>
        </w:rPr>
        <w:t xml:space="preserve"> бере участь у підготовці про</w:t>
      </w:r>
      <w:r w:rsidR="00B41D67">
        <w:rPr>
          <w:rFonts w:ascii="Times New Roman" w:eastAsia="Times New Roman" w:hAnsi="Times New Roman" w:cs="Times New Roman"/>
          <w:color w:val="333333"/>
          <w:sz w:val="28"/>
          <w:szCs w:val="28"/>
          <w:lang w:val="uk-UA"/>
        </w:rPr>
        <w:t>є</w:t>
      </w:r>
      <w:bookmarkStart w:id="13" w:name="_GoBack"/>
      <w:bookmarkEnd w:id="13"/>
      <w:r w:rsidRPr="00B30A99">
        <w:rPr>
          <w:rFonts w:ascii="Times New Roman" w:eastAsia="Times New Roman" w:hAnsi="Times New Roman" w:cs="Times New Roman"/>
          <w:color w:val="333333"/>
          <w:sz w:val="28"/>
          <w:szCs w:val="28"/>
          <w:lang w:val="uk-UA"/>
        </w:rPr>
        <w:t xml:space="preserve">ктів рішень міської ради, що стосуються майна територіальної громади, розташованого на території відповідного </w:t>
      </w:r>
      <w:proofErr w:type="spellStart"/>
      <w:r w:rsidRPr="00B30A99">
        <w:rPr>
          <w:rFonts w:ascii="Times New Roman" w:eastAsia="Times New Roman" w:hAnsi="Times New Roman" w:cs="Times New Roman"/>
          <w:color w:val="333333"/>
          <w:sz w:val="28"/>
          <w:szCs w:val="28"/>
          <w:lang w:val="uk-UA"/>
        </w:rPr>
        <w:t>старостинського</w:t>
      </w:r>
      <w:proofErr w:type="spellEnd"/>
      <w:r w:rsidRPr="00B30A99">
        <w:rPr>
          <w:rFonts w:ascii="Times New Roman" w:eastAsia="Times New Roman" w:hAnsi="Times New Roman" w:cs="Times New Roman"/>
          <w:color w:val="333333"/>
          <w:sz w:val="28"/>
          <w:szCs w:val="28"/>
          <w:lang w:val="uk-UA"/>
        </w:rPr>
        <w:t xml:space="preserve"> округу;</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bookmarkStart w:id="14" w:name="n1453"/>
      <w:bookmarkEnd w:id="14"/>
      <w:r w:rsidRPr="00F97BF5">
        <w:rPr>
          <w:rFonts w:ascii="Times New Roman" w:eastAsia="Times New Roman" w:hAnsi="Times New Roman" w:cs="Times New Roman"/>
          <w:b/>
          <w:color w:val="333333"/>
          <w:sz w:val="28"/>
          <w:szCs w:val="28"/>
          <w:lang w:val="uk-UA"/>
        </w:rPr>
        <w:t>19)</w:t>
      </w:r>
      <w:r w:rsidRPr="00B30A99">
        <w:rPr>
          <w:rFonts w:ascii="Times New Roman" w:eastAsia="Times New Roman" w:hAnsi="Times New Roman" w:cs="Times New Roman"/>
          <w:color w:val="333333"/>
          <w:sz w:val="28"/>
          <w:szCs w:val="28"/>
          <w:lang w:val="uk-UA"/>
        </w:rPr>
        <w:t xml:space="preserve"> бере участь у здійсненні контролю за використанням об’єктів комунальної власності, розташованих на території відповідного </w:t>
      </w:r>
      <w:proofErr w:type="spellStart"/>
      <w:r w:rsidRPr="00B30A99">
        <w:rPr>
          <w:rFonts w:ascii="Times New Roman" w:eastAsia="Times New Roman" w:hAnsi="Times New Roman" w:cs="Times New Roman"/>
          <w:color w:val="333333"/>
          <w:sz w:val="28"/>
          <w:szCs w:val="28"/>
          <w:lang w:val="uk-UA"/>
        </w:rPr>
        <w:t>старостинського</w:t>
      </w:r>
      <w:proofErr w:type="spellEnd"/>
      <w:r w:rsidRPr="00B30A99">
        <w:rPr>
          <w:rFonts w:ascii="Times New Roman" w:eastAsia="Times New Roman" w:hAnsi="Times New Roman" w:cs="Times New Roman"/>
          <w:color w:val="333333"/>
          <w:sz w:val="28"/>
          <w:szCs w:val="28"/>
          <w:lang w:val="uk-UA"/>
        </w:rPr>
        <w:t xml:space="preserve"> округу;</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bookmarkStart w:id="15" w:name="n1454"/>
      <w:bookmarkEnd w:id="15"/>
      <w:r w:rsidRPr="00F97BF5">
        <w:rPr>
          <w:rFonts w:ascii="Times New Roman" w:eastAsia="Times New Roman" w:hAnsi="Times New Roman" w:cs="Times New Roman"/>
          <w:b/>
          <w:color w:val="333333"/>
          <w:sz w:val="28"/>
          <w:szCs w:val="28"/>
          <w:lang w:val="uk-UA"/>
        </w:rPr>
        <w:t>20)</w:t>
      </w:r>
      <w:r w:rsidRPr="00B30A99">
        <w:rPr>
          <w:rFonts w:ascii="Times New Roman" w:eastAsia="Times New Roman" w:hAnsi="Times New Roman" w:cs="Times New Roman"/>
          <w:color w:val="333333"/>
          <w:sz w:val="28"/>
          <w:szCs w:val="28"/>
          <w:lang w:val="uk-UA"/>
        </w:rPr>
        <w:t xml:space="preserve"> бере участь у здійсненні контролю за станом благоустрою відповідного </w:t>
      </w:r>
      <w:proofErr w:type="spellStart"/>
      <w:r w:rsidRPr="00B30A99">
        <w:rPr>
          <w:rFonts w:ascii="Times New Roman" w:eastAsia="Times New Roman" w:hAnsi="Times New Roman" w:cs="Times New Roman"/>
          <w:color w:val="333333"/>
          <w:sz w:val="28"/>
          <w:szCs w:val="28"/>
          <w:lang w:val="uk-UA"/>
        </w:rPr>
        <w:t>старостинського</w:t>
      </w:r>
      <w:proofErr w:type="spellEnd"/>
      <w:r w:rsidRPr="00B30A99">
        <w:rPr>
          <w:rFonts w:ascii="Times New Roman" w:eastAsia="Times New Roman" w:hAnsi="Times New Roman" w:cs="Times New Roman"/>
          <w:color w:val="333333"/>
          <w:sz w:val="28"/>
          <w:szCs w:val="28"/>
          <w:lang w:val="uk-UA"/>
        </w:rPr>
        <w:t xml:space="preserve"> округу, інформує міського голову, виконавчі органи міської ради про результати такого контролю;</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bookmarkStart w:id="16" w:name="n1455"/>
      <w:bookmarkEnd w:id="16"/>
      <w:r w:rsidRPr="00F97BF5">
        <w:rPr>
          <w:rFonts w:ascii="Times New Roman" w:eastAsia="Times New Roman" w:hAnsi="Times New Roman" w:cs="Times New Roman"/>
          <w:b/>
          <w:color w:val="333333"/>
          <w:sz w:val="28"/>
          <w:szCs w:val="28"/>
          <w:lang w:val="uk-UA"/>
        </w:rPr>
        <w:lastRenderedPageBreak/>
        <w:t>21)</w:t>
      </w:r>
      <w:r w:rsidRPr="00B30A99">
        <w:rPr>
          <w:rFonts w:ascii="Times New Roman" w:eastAsia="Times New Roman" w:hAnsi="Times New Roman" w:cs="Times New Roman"/>
          <w:color w:val="333333"/>
          <w:sz w:val="28"/>
          <w:szCs w:val="28"/>
          <w:lang w:val="uk-UA"/>
        </w:rPr>
        <w:t xml:space="preserve"> отримує від виконавчих органів міської ради, підприємств, установ, організацій комунальної власності та їх посадових осіб інформацію, документи і матеріали, необхідні для здійснення наданих йому повноважень;</w:t>
      </w:r>
    </w:p>
    <w:p w:rsidR="00B30A99" w:rsidRP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bookmarkStart w:id="17" w:name="n1456"/>
      <w:bookmarkEnd w:id="17"/>
      <w:r w:rsidRPr="00F97BF5">
        <w:rPr>
          <w:rFonts w:ascii="Times New Roman" w:eastAsia="Times New Roman" w:hAnsi="Times New Roman" w:cs="Times New Roman"/>
          <w:b/>
          <w:color w:val="333333"/>
          <w:sz w:val="28"/>
          <w:szCs w:val="28"/>
          <w:lang w:val="uk-UA"/>
        </w:rPr>
        <w:t>22)</w:t>
      </w:r>
      <w:r w:rsidRPr="00B30A99">
        <w:rPr>
          <w:rFonts w:ascii="Times New Roman" w:eastAsia="Times New Roman" w:hAnsi="Times New Roman" w:cs="Times New Roman"/>
          <w:color w:val="333333"/>
          <w:sz w:val="28"/>
          <w:szCs w:val="28"/>
          <w:lang w:val="uk-UA"/>
        </w:rPr>
        <w:t xml:space="preserve"> 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w:t>
      </w:r>
      <w:proofErr w:type="spellStart"/>
      <w:r w:rsidRPr="00B30A99">
        <w:rPr>
          <w:rFonts w:ascii="Times New Roman" w:eastAsia="Times New Roman" w:hAnsi="Times New Roman" w:cs="Times New Roman"/>
          <w:color w:val="333333"/>
          <w:sz w:val="28"/>
          <w:szCs w:val="28"/>
          <w:lang w:val="uk-UA"/>
        </w:rPr>
        <w:t>старостинському</w:t>
      </w:r>
      <w:proofErr w:type="spellEnd"/>
      <w:r w:rsidRPr="00B30A99">
        <w:rPr>
          <w:rFonts w:ascii="Times New Roman" w:eastAsia="Times New Roman" w:hAnsi="Times New Roman" w:cs="Times New Roman"/>
          <w:color w:val="333333"/>
          <w:sz w:val="28"/>
          <w:szCs w:val="28"/>
          <w:lang w:val="uk-UA"/>
        </w:rPr>
        <w:t xml:space="preserve"> окрузі;</w:t>
      </w:r>
    </w:p>
    <w:p w:rsidR="00B30A99" w:rsidRDefault="00B30A99"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bookmarkStart w:id="18" w:name="n1457"/>
      <w:bookmarkEnd w:id="18"/>
      <w:r w:rsidRPr="00F97BF5">
        <w:rPr>
          <w:rFonts w:ascii="Times New Roman" w:eastAsia="Times New Roman" w:hAnsi="Times New Roman" w:cs="Times New Roman"/>
          <w:b/>
          <w:color w:val="333333"/>
          <w:sz w:val="28"/>
          <w:szCs w:val="28"/>
          <w:lang w:val="uk-UA"/>
        </w:rPr>
        <w:t>23)</w:t>
      </w:r>
      <w:r w:rsidRPr="00B30A99">
        <w:rPr>
          <w:rFonts w:ascii="Times New Roman" w:eastAsia="Times New Roman" w:hAnsi="Times New Roman" w:cs="Times New Roman"/>
          <w:color w:val="333333"/>
          <w:sz w:val="28"/>
          <w:szCs w:val="28"/>
          <w:lang w:val="uk-UA"/>
        </w:rPr>
        <w:t xml:space="preserve"> здійснює інші повноваження, визначені цим Законом та іншими законами України.</w:t>
      </w:r>
    </w:p>
    <w:p w:rsidR="00FC502C" w:rsidRPr="00B30A99" w:rsidRDefault="00FC502C" w:rsidP="00B30A99">
      <w:pPr>
        <w:shd w:val="clear" w:color="auto" w:fill="FFFFFF"/>
        <w:spacing w:after="0" w:line="240" w:lineRule="auto"/>
        <w:ind w:firstLine="450"/>
        <w:rPr>
          <w:rFonts w:ascii="Times New Roman" w:eastAsia="Times New Roman" w:hAnsi="Times New Roman" w:cs="Times New Roman"/>
          <w:color w:val="333333"/>
          <w:sz w:val="28"/>
          <w:szCs w:val="28"/>
          <w:lang w:val="uk-UA"/>
        </w:rPr>
      </w:pPr>
    </w:p>
    <w:p w:rsidR="00F97BF5" w:rsidRPr="00F97BF5" w:rsidRDefault="00B30A99" w:rsidP="00B30A99">
      <w:pPr>
        <w:shd w:val="clear" w:color="auto" w:fill="FFFFFF"/>
        <w:spacing w:after="0" w:line="240" w:lineRule="auto"/>
        <w:ind w:firstLine="450"/>
        <w:rPr>
          <w:rFonts w:ascii="Times New Roman" w:eastAsia="Times New Roman" w:hAnsi="Times New Roman" w:cs="Times New Roman"/>
          <w:b/>
          <w:color w:val="333333"/>
          <w:sz w:val="28"/>
          <w:szCs w:val="28"/>
          <w:lang w:val="uk-UA"/>
        </w:rPr>
      </w:pPr>
      <w:r w:rsidRPr="00F97BF5">
        <w:rPr>
          <w:rFonts w:ascii="Times New Roman" w:eastAsia="Times New Roman" w:hAnsi="Times New Roman" w:cs="Times New Roman"/>
          <w:b/>
          <w:color w:val="333333"/>
          <w:sz w:val="28"/>
          <w:szCs w:val="28"/>
          <w:lang w:val="uk-UA"/>
        </w:rPr>
        <w:t xml:space="preserve">4.2. </w:t>
      </w:r>
      <w:r w:rsidR="00F97BF5" w:rsidRPr="00F97BF5">
        <w:rPr>
          <w:rFonts w:ascii="Times New Roman" w:eastAsia="Times New Roman" w:hAnsi="Times New Roman" w:cs="Times New Roman"/>
          <w:b/>
          <w:color w:val="333333"/>
          <w:sz w:val="28"/>
          <w:szCs w:val="28"/>
          <w:lang w:val="uk-UA"/>
        </w:rPr>
        <w:t>Обов’язки старости:</w:t>
      </w:r>
    </w:p>
    <w:p w:rsidR="00B30A99" w:rsidRPr="00B30A99" w:rsidRDefault="00F97BF5" w:rsidP="00B30A99">
      <w:pPr>
        <w:shd w:val="clear" w:color="auto" w:fill="FFFFFF"/>
        <w:spacing w:after="0" w:line="240" w:lineRule="auto"/>
        <w:ind w:firstLine="450"/>
        <w:rPr>
          <w:rFonts w:ascii="Times New Roman" w:hAnsi="Times New Roman" w:cs="Times New Roman"/>
          <w:color w:val="252121"/>
          <w:sz w:val="28"/>
          <w:szCs w:val="28"/>
          <w:u w:val="single"/>
          <w:lang w:val="uk-UA" w:eastAsia="ru-RU"/>
        </w:rPr>
      </w:pPr>
      <w:r w:rsidRPr="00F97BF5">
        <w:rPr>
          <w:rFonts w:ascii="Times New Roman" w:hAnsi="Times New Roman" w:cs="Times New Roman"/>
          <w:b/>
          <w:color w:val="252121"/>
          <w:sz w:val="28"/>
          <w:szCs w:val="28"/>
          <w:lang w:val="uk-UA" w:eastAsia="ru-RU"/>
        </w:rPr>
        <w:t>1)</w:t>
      </w:r>
      <w:r>
        <w:rPr>
          <w:rFonts w:ascii="Times New Roman" w:hAnsi="Times New Roman" w:cs="Times New Roman"/>
          <w:color w:val="252121"/>
          <w:sz w:val="28"/>
          <w:szCs w:val="28"/>
          <w:lang w:val="uk-UA" w:eastAsia="ru-RU"/>
        </w:rPr>
        <w:t xml:space="preserve"> </w:t>
      </w:r>
      <w:r w:rsidR="00B30A99" w:rsidRPr="00B30A99">
        <w:rPr>
          <w:rFonts w:ascii="Times New Roman" w:hAnsi="Times New Roman" w:cs="Times New Roman"/>
          <w:color w:val="252121"/>
          <w:sz w:val="28"/>
          <w:szCs w:val="28"/>
          <w:lang w:val="uk-UA" w:eastAsia="ru-RU"/>
        </w:rPr>
        <w:t xml:space="preserve">Здійснює прийом жителів села (сіл), відповідного </w:t>
      </w:r>
      <w:proofErr w:type="spellStart"/>
      <w:r w:rsidR="00B30A99" w:rsidRPr="00B30A99">
        <w:rPr>
          <w:rFonts w:ascii="Times New Roman" w:hAnsi="Times New Roman" w:cs="Times New Roman"/>
          <w:color w:val="252121"/>
          <w:sz w:val="28"/>
          <w:szCs w:val="28"/>
          <w:lang w:val="uk-UA" w:eastAsia="ru-RU"/>
        </w:rPr>
        <w:t>старостинського</w:t>
      </w:r>
      <w:proofErr w:type="spellEnd"/>
      <w:r w:rsidR="00B30A99" w:rsidRPr="00B30A99">
        <w:rPr>
          <w:rFonts w:ascii="Times New Roman" w:hAnsi="Times New Roman" w:cs="Times New Roman"/>
          <w:color w:val="252121"/>
          <w:sz w:val="28"/>
          <w:szCs w:val="28"/>
          <w:lang w:val="uk-UA" w:eastAsia="ru-RU"/>
        </w:rPr>
        <w:t xml:space="preserve"> округу відповідно до встановленого графіка прийому, приймає заяви від жителів відповідного </w:t>
      </w:r>
      <w:proofErr w:type="spellStart"/>
      <w:r w:rsidR="00B30A99" w:rsidRPr="00B30A99">
        <w:rPr>
          <w:rFonts w:ascii="Times New Roman" w:hAnsi="Times New Roman" w:cs="Times New Roman"/>
          <w:color w:val="252121"/>
          <w:sz w:val="28"/>
          <w:szCs w:val="28"/>
          <w:lang w:val="uk-UA" w:eastAsia="ru-RU"/>
        </w:rPr>
        <w:t>старостинського</w:t>
      </w:r>
      <w:proofErr w:type="spellEnd"/>
      <w:r w:rsidR="00B30A99" w:rsidRPr="00B30A99">
        <w:rPr>
          <w:rFonts w:ascii="Times New Roman" w:hAnsi="Times New Roman" w:cs="Times New Roman"/>
          <w:color w:val="252121"/>
          <w:sz w:val="28"/>
          <w:szCs w:val="28"/>
          <w:lang w:val="uk-UA" w:eastAsia="ru-RU"/>
        </w:rPr>
        <w:t xml:space="preserve"> округу, адресовані Могилів-Подільській міській раді та її виконавчим органам, передає їх за належністю, та сприяє жителям села (сіл), відповідного </w:t>
      </w:r>
      <w:proofErr w:type="spellStart"/>
      <w:r w:rsidR="00B30A99" w:rsidRPr="00B30A99">
        <w:rPr>
          <w:rFonts w:ascii="Times New Roman" w:hAnsi="Times New Roman" w:cs="Times New Roman"/>
          <w:color w:val="252121"/>
          <w:sz w:val="28"/>
          <w:szCs w:val="28"/>
          <w:lang w:val="uk-UA" w:eastAsia="ru-RU"/>
        </w:rPr>
        <w:t>старостинського</w:t>
      </w:r>
      <w:proofErr w:type="spellEnd"/>
      <w:r w:rsidR="00B30A99" w:rsidRPr="00B30A99">
        <w:rPr>
          <w:rFonts w:ascii="Times New Roman" w:hAnsi="Times New Roman" w:cs="Times New Roman"/>
          <w:color w:val="252121"/>
          <w:sz w:val="28"/>
          <w:szCs w:val="28"/>
          <w:lang w:val="uk-UA" w:eastAsia="ru-RU"/>
        </w:rPr>
        <w:t xml:space="preserve"> округу у підготовці документів, що подаються до органів місцевого самоврядування та органів виконавчої влади.</w:t>
      </w:r>
    </w:p>
    <w:p w:rsidR="00B30A99" w:rsidRPr="00B30A99" w:rsidRDefault="00F97BF5" w:rsidP="00B30A99">
      <w:pPr>
        <w:shd w:val="clear" w:color="auto" w:fill="FFFFFF"/>
        <w:spacing w:after="0" w:line="240" w:lineRule="auto"/>
        <w:ind w:firstLine="450"/>
        <w:rPr>
          <w:rFonts w:ascii="Times New Roman" w:hAnsi="Times New Roman" w:cs="Times New Roman"/>
          <w:color w:val="252121"/>
          <w:sz w:val="28"/>
          <w:szCs w:val="28"/>
          <w:lang w:val="uk-UA" w:eastAsia="ru-RU"/>
        </w:rPr>
      </w:pPr>
      <w:r w:rsidRPr="00F97BF5">
        <w:rPr>
          <w:rFonts w:ascii="Times New Roman" w:hAnsi="Times New Roman" w:cs="Times New Roman"/>
          <w:b/>
          <w:color w:val="252121"/>
          <w:sz w:val="28"/>
          <w:szCs w:val="28"/>
          <w:lang w:val="uk-UA" w:eastAsia="ru-RU"/>
        </w:rPr>
        <w:t>2)</w:t>
      </w:r>
      <w:r w:rsidR="00B30A99" w:rsidRPr="00B30A99">
        <w:rPr>
          <w:rFonts w:ascii="Times New Roman" w:hAnsi="Times New Roman" w:cs="Times New Roman"/>
          <w:color w:val="252121"/>
          <w:sz w:val="28"/>
          <w:szCs w:val="28"/>
          <w:lang w:val="uk-UA" w:eastAsia="ru-RU"/>
        </w:rPr>
        <w:t xml:space="preserve"> Забезпечує виконання на території відповідного </w:t>
      </w:r>
      <w:proofErr w:type="spellStart"/>
      <w:r w:rsidR="00B30A99" w:rsidRPr="00B30A99">
        <w:rPr>
          <w:rFonts w:ascii="Times New Roman" w:hAnsi="Times New Roman" w:cs="Times New Roman"/>
          <w:color w:val="252121"/>
          <w:sz w:val="28"/>
          <w:szCs w:val="28"/>
          <w:lang w:val="uk-UA" w:eastAsia="ru-RU"/>
        </w:rPr>
        <w:t>старостинського</w:t>
      </w:r>
      <w:proofErr w:type="spellEnd"/>
      <w:r w:rsidR="00B30A99" w:rsidRPr="00B30A99">
        <w:rPr>
          <w:rFonts w:ascii="Times New Roman" w:hAnsi="Times New Roman" w:cs="Times New Roman"/>
          <w:color w:val="252121"/>
          <w:sz w:val="28"/>
          <w:szCs w:val="28"/>
          <w:lang w:val="uk-UA" w:eastAsia="ru-RU"/>
        </w:rPr>
        <w:t xml:space="preserve"> округу рішень Могилів-Подільської міської ради, її виконавчого комітету, розпоряджень міського голови та здійснює контроль за їх виконанням.</w:t>
      </w:r>
    </w:p>
    <w:p w:rsidR="00B30A99" w:rsidRPr="00B30A99" w:rsidRDefault="00F97BF5" w:rsidP="00B30A99">
      <w:pPr>
        <w:shd w:val="clear" w:color="auto" w:fill="FFFFFF"/>
        <w:spacing w:after="0" w:line="240" w:lineRule="auto"/>
        <w:ind w:firstLine="450"/>
        <w:rPr>
          <w:rFonts w:ascii="Times New Roman" w:hAnsi="Times New Roman" w:cs="Times New Roman"/>
          <w:color w:val="252121"/>
          <w:sz w:val="28"/>
          <w:szCs w:val="28"/>
          <w:lang w:val="uk-UA" w:eastAsia="ru-RU"/>
        </w:rPr>
      </w:pPr>
      <w:r w:rsidRPr="00F97BF5">
        <w:rPr>
          <w:rFonts w:ascii="Times New Roman" w:hAnsi="Times New Roman" w:cs="Times New Roman"/>
          <w:b/>
          <w:color w:val="252121"/>
          <w:sz w:val="28"/>
          <w:szCs w:val="28"/>
          <w:lang w:val="uk-UA" w:eastAsia="ru-RU"/>
        </w:rPr>
        <w:t>3)</w:t>
      </w:r>
      <w:r>
        <w:rPr>
          <w:rFonts w:ascii="Times New Roman" w:hAnsi="Times New Roman" w:cs="Times New Roman"/>
          <w:color w:val="252121"/>
          <w:sz w:val="28"/>
          <w:szCs w:val="28"/>
          <w:lang w:val="uk-UA" w:eastAsia="ru-RU"/>
        </w:rPr>
        <w:t xml:space="preserve"> </w:t>
      </w:r>
      <w:r w:rsidR="00B30A99" w:rsidRPr="00B30A99">
        <w:rPr>
          <w:rFonts w:ascii="Times New Roman" w:hAnsi="Times New Roman" w:cs="Times New Roman"/>
          <w:color w:val="252121"/>
          <w:sz w:val="28"/>
          <w:szCs w:val="28"/>
          <w:lang w:val="uk-UA" w:eastAsia="ru-RU"/>
        </w:rPr>
        <w:t>Сприяє утворенню та діяльності органів самоорганізації населення, організації та проведенню загальних зборів, громадських слухань та інших форм безпосередньої участі громадян у вирішенні питань місцевого значення у відповідному селі (селах).</w:t>
      </w:r>
    </w:p>
    <w:p w:rsidR="00B30A99" w:rsidRPr="00B30A99" w:rsidRDefault="00F97BF5" w:rsidP="00B30A99">
      <w:pPr>
        <w:shd w:val="clear" w:color="auto" w:fill="FFFFFF"/>
        <w:spacing w:after="0" w:line="240" w:lineRule="auto"/>
        <w:ind w:firstLine="450"/>
        <w:rPr>
          <w:rFonts w:ascii="Times New Roman" w:hAnsi="Times New Roman" w:cs="Times New Roman"/>
          <w:color w:val="252121"/>
          <w:sz w:val="28"/>
          <w:szCs w:val="28"/>
          <w:lang w:val="uk-UA" w:eastAsia="ru-RU"/>
        </w:rPr>
      </w:pPr>
      <w:r w:rsidRPr="00F97BF5">
        <w:rPr>
          <w:rFonts w:ascii="Times New Roman" w:hAnsi="Times New Roman" w:cs="Times New Roman"/>
          <w:b/>
          <w:color w:val="252121"/>
          <w:sz w:val="28"/>
          <w:szCs w:val="28"/>
          <w:lang w:val="uk-UA" w:eastAsia="ru-RU"/>
        </w:rPr>
        <w:t>4)</w:t>
      </w:r>
      <w:r w:rsidR="00B30A99" w:rsidRPr="00B30A99">
        <w:rPr>
          <w:rFonts w:ascii="Times New Roman" w:hAnsi="Times New Roman" w:cs="Times New Roman"/>
          <w:color w:val="252121"/>
          <w:sz w:val="28"/>
          <w:szCs w:val="28"/>
          <w:lang w:val="uk-UA" w:eastAsia="ru-RU"/>
        </w:rPr>
        <w:t xml:space="preserve"> Сприяє створенню умов для розвитку освіти, культури, відродження осередків традиційної народної творчості, національно-культурних традицій населення, художніх промислів і </w:t>
      </w:r>
      <w:proofErr w:type="spellStart"/>
      <w:r w:rsidR="00B30A99" w:rsidRPr="00B30A99">
        <w:rPr>
          <w:rFonts w:ascii="Times New Roman" w:hAnsi="Times New Roman" w:cs="Times New Roman"/>
          <w:color w:val="252121"/>
          <w:sz w:val="28"/>
          <w:szCs w:val="28"/>
          <w:lang w:val="uk-UA" w:eastAsia="ru-RU"/>
        </w:rPr>
        <w:t>ремесел</w:t>
      </w:r>
      <w:proofErr w:type="spellEnd"/>
      <w:r w:rsidR="00B30A99" w:rsidRPr="00B30A99">
        <w:rPr>
          <w:rFonts w:ascii="Times New Roman" w:hAnsi="Times New Roman" w:cs="Times New Roman"/>
          <w:color w:val="252121"/>
          <w:sz w:val="28"/>
          <w:szCs w:val="28"/>
          <w:lang w:val="uk-UA" w:eastAsia="ru-RU"/>
        </w:rPr>
        <w:t>; роботи з молоддю, творчих спілок, національно-культурних товариств, асоціацій, інших громадських та неприбуткових організацій, які діють у сфері охорони здоров’я, культури, фізкультури і спорту. </w:t>
      </w:r>
    </w:p>
    <w:p w:rsidR="00B30A99" w:rsidRPr="00B30A99" w:rsidRDefault="00F97BF5" w:rsidP="00B30A99">
      <w:pPr>
        <w:shd w:val="clear" w:color="auto" w:fill="FFFFFF"/>
        <w:spacing w:after="0" w:line="240" w:lineRule="auto"/>
        <w:ind w:firstLine="450"/>
        <w:rPr>
          <w:rFonts w:ascii="Times New Roman" w:hAnsi="Times New Roman" w:cs="Times New Roman"/>
          <w:color w:val="252121"/>
          <w:sz w:val="28"/>
          <w:szCs w:val="28"/>
          <w:lang w:val="uk-UA" w:eastAsia="ru-RU"/>
        </w:rPr>
      </w:pPr>
      <w:r w:rsidRPr="00F97BF5">
        <w:rPr>
          <w:rFonts w:ascii="Times New Roman" w:hAnsi="Times New Roman" w:cs="Times New Roman"/>
          <w:b/>
          <w:color w:val="252121"/>
          <w:sz w:val="28"/>
          <w:szCs w:val="28"/>
          <w:lang w:val="uk-UA" w:eastAsia="ru-RU"/>
        </w:rPr>
        <w:t>5)</w:t>
      </w:r>
      <w:r w:rsidR="00B30A99" w:rsidRPr="00B30A99">
        <w:rPr>
          <w:rFonts w:ascii="Times New Roman" w:hAnsi="Times New Roman" w:cs="Times New Roman"/>
          <w:color w:val="252121"/>
          <w:sz w:val="28"/>
          <w:szCs w:val="28"/>
          <w:lang w:val="uk-UA" w:eastAsia="ru-RU"/>
        </w:rPr>
        <w:t xml:space="preserve"> Сприяє створенню умов для занять фізичною культурою і спортом за місцем проживання населення та в місцях масового відпочинку.</w:t>
      </w:r>
    </w:p>
    <w:p w:rsidR="00B30A99" w:rsidRPr="00B30A99" w:rsidRDefault="00F97BF5" w:rsidP="00B30A99">
      <w:pPr>
        <w:shd w:val="clear" w:color="auto" w:fill="FFFFFF"/>
        <w:spacing w:after="0" w:line="240" w:lineRule="auto"/>
        <w:ind w:firstLine="450"/>
        <w:rPr>
          <w:rFonts w:ascii="Times New Roman" w:hAnsi="Times New Roman" w:cs="Times New Roman"/>
          <w:sz w:val="28"/>
          <w:szCs w:val="28"/>
          <w:lang w:val="uk-UA"/>
        </w:rPr>
      </w:pPr>
      <w:r w:rsidRPr="00F97BF5">
        <w:rPr>
          <w:rFonts w:ascii="Times New Roman" w:hAnsi="Times New Roman" w:cs="Times New Roman"/>
          <w:b/>
          <w:color w:val="252121"/>
          <w:sz w:val="28"/>
          <w:szCs w:val="28"/>
          <w:lang w:val="uk-UA" w:eastAsia="ru-RU"/>
        </w:rPr>
        <w:t>6)</w:t>
      </w:r>
      <w:r>
        <w:rPr>
          <w:rFonts w:ascii="Times New Roman" w:hAnsi="Times New Roman" w:cs="Times New Roman"/>
          <w:color w:val="252121"/>
          <w:sz w:val="28"/>
          <w:szCs w:val="28"/>
          <w:lang w:val="uk-UA" w:eastAsia="ru-RU"/>
        </w:rPr>
        <w:t xml:space="preserve"> </w:t>
      </w:r>
      <w:r w:rsidR="00B30A99" w:rsidRPr="00B30A99">
        <w:rPr>
          <w:rFonts w:ascii="Times New Roman" w:hAnsi="Times New Roman" w:cs="Times New Roman"/>
          <w:sz w:val="28"/>
          <w:szCs w:val="28"/>
          <w:lang w:val="uk-UA"/>
        </w:rPr>
        <w:t>Веде облік наявних фізичних осіб, власників бджолосімей, ВРХ, свиней, птиці тощо, складання відповідних звітів.</w:t>
      </w:r>
    </w:p>
    <w:p w:rsidR="00B30A99" w:rsidRPr="00B30A99" w:rsidRDefault="00F97BF5" w:rsidP="00B30A99">
      <w:pPr>
        <w:shd w:val="clear" w:color="auto" w:fill="FFFFFF"/>
        <w:spacing w:after="0" w:line="240" w:lineRule="auto"/>
        <w:ind w:firstLine="450"/>
        <w:rPr>
          <w:rFonts w:ascii="Times New Roman" w:hAnsi="Times New Roman" w:cs="Times New Roman"/>
          <w:sz w:val="28"/>
          <w:szCs w:val="28"/>
          <w:lang w:val="uk-UA"/>
        </w:rPr>
      </w:pPr>
      <w:r w:rsidRPr="00F97BF5">
        <w:rPr>
          <w:rFonts w:ascii="Times New Roman" w:hAnsi="Times New Roman" w:cs="Times New Roman"/>
          <w:b/>
          <w:sz w:val="28"/>
          <w:szCs w:val="28"/>
          <w:lang w:val="uk-UA"/>
        </w:rPr>
        <w:t>7)</w:t>
      </w:r>
      <w:r w:rsidR="00B30A99" w:rsidRPr="00B30A99">
        <w:rPr>
          <w:rFonts w:ascii="Times New Roman" w:hAnsi="Times New Roman" w:cs="Times New Roman"/>
          <w:sz w:val="28"/>
          <w:szCs w:val="28"/>
          <w:lang w:val="uk-UA"/>
        </w:rPr>
        <w:t xml:space="preserve"> Веде </w:t>
      </w:r>
      <w:proofErr w:type="spellStart"/>
      <w:r w:rsidR="00B30A99" w:rsidRPr="00B30A99">
        <w:rPr>
          <w:rFonts w:ascii="Times New Roman" w:hAnsi="Times New Roman" w:cs="Times New Roman"/>
          <w:sz w:val="28"/>
          <w:szCs w:val="28"/>
          <w:lang w:val="uk-UA"/>
        </w:rPr>
        <w:t>погосподарський</w:t>
      </w:r>
      <w:proofErr w:type="spellEnd"/>
      <w:r w:rsidR="00B30A99" w:rsidRPr="00B30A99">
        <w:rPr>
          <w:rFonts w:ascii="Times New Roman" w:hAnsi="Times New Roman" w:cs="Times New Roman"/>
          <w:sz w:val="28"/>
          <w:szCs w:val="28"/>
          <w:lang w:val="uk-UA"/>
        </w:rPr>
        <w:t xml:space="preserve"> облік в селах, розташованих на території відповідного </w:t>
      </w:r>
      <w:proofErr w:type="spellStart"/>
      <w:r w:rsidR="00B30A99" w:rsidRPr="00B30A99">
        <w:rPr>
          <w:rFonts w:ascii="Times New Roman" w:hAnsi="Times New Roman" w:cs="Times New Roman"/>
          <w:sz w:val="28"/>
          <w:szCs w:val="28"/>
          <w:lang w:val="uk-UA"/>
        </w:rPr>
        <w:t>старостинського</w:t>
      </w:r>
      <w:proofErr w:type="spellEnd"/>
      <w:r w:rsidR="00B30A99" w:rsidRPr="00B30A99">
        <w:rPr>
          <w:rFonts w:ascii="Times New Roman" w:hAnsi="Times New Roman" w:cs="Times New Roman"/>
          <w:sz w:val="28"/>
          <w:szCs w:val="28"/>
          <w:lang w:val="uk-UA"/>
        </w:rPr>
        <w:t xml:space="preserve"> округу.</w:t>
      </w:r>
    </w:p>
    <w:p w:rsidR="00B30A99" w:rsidRPr="00B30A99" w:rsidRDefault="00F97BF5" w:rsidP="00B30A99">
      <w:pPr>
        <w:shd w:val="clear" w:color="auto" w:fill="FFFFFF"/>
        <w:spacing w:after="0" w:line="240" w:lineRule="auto"/>
        <w:ind w:firstLine="450"/>
        <w:rPr>
          <w:rFonts w:ascii="Times New Roman" w:hAnsi="Times New Roman" w:cs="Times New Roman"/>
          <w:sz w:val="28"/>
          <w:szCs w:val="28"/>
          <w:lang w:val="uk-UA"/>
        </w:rPr>
      </w:pPr>
      <w:r w:rsidRPr="00F97BF5">
        <w:rPr>
          <w:rFonts w:ascii="Times New Roman" w:hAnsi="Times New Roman" w:cs="Times New Roman"/>
          <w:b/>
          <w:sz w:val="28"/>
          <w:szCs w:val="28"/>
          <w:lang w:val="uk-UA"/>
        </w:rPr>
        <w:t>8)</w:t>
      </w:r>
      <w:r w:rsidR="00B30A99" w:rsidRPr="00B30A99">
        <w:rPr>
          <w:rFonts w:ascii="Times New Roman" w:hAnsi="Times New Roman" w:cs="Times New Roman"/>
          <w:sz w:val="28"/>
          <w:szCs w:val="28"/>
          <w:lang w:val="uk-UA"/>
        </w:rPr>
        <w:t xml:space="preserve"> Здійснює контроль за дотриманням трудової дисципліни.</w:t>
      </w:r>
    </w:p>
    <w:p w:rsidR="00B30A99" w:rsidRPr="00B30A99" w:rsidRDefault="00F97BF5" w:rsidP="00B30A99">
      <w:pPr>
        <w:shd w:val="clear" w:color="auto" w:fill="FFFFFF"/>
        <w:spacing w:after="0" w:line="240" w:lineRule="auto"/>
        <w:ind w:firstLine="450"/>
        <w:rPr>
          <w:rFonts w:ascii="Times New Roman" w:hAnsi="Times New Roman" w:cs="Times New Roman"/>
          <w:color w:val="FF0000"/>
          <w:sz w:val="28"/>
          <w:szCs w:val="28"/>
          <w:lang w:val="uk-UA"/>
        </w:rPr>
      </w:pPr>
      <w:r w:rsidRPr="00F97BF5">
        <w:rPr>
          <w:rFonts w:ascii="Times New Roman" w:hAnsi="Times New Roman" w:cs="Times New Roman"/>
          <w:b/>
          <w:sz w:val="28"/>
          <w:szCs w:val="28"/>
          <w:lang w:val="uk-UA"/>
        </w:rPr>
        <w:t>9)</w:t>
      </w:r>
      <w:r w:rsidR="00B30A99" w:rsidRPr="00B30A99">
        <w:rPr>
          <w:rFonts w:ascii="Times New Roman" w:hAnsi="Times New Roman" w:cs="Times New Roman"/>
          <w:sz w:val="28"/>
          <w:szCs w:val="28"/>
          <w:lang w:val="uk-UA"/>
        </w:rPr>
        <w:t xml:space="preserve"> Відповідальний за ведення табелю обліку робочого часу працівників, які здійснюють свої повноваження на відповідному </w:t>
      </w:r>
      <w:proofErr w:type="spellStart"/>
      <w:r w:rsidR="00B30A99" w:rsidRPr="00B30A99">
        <w:rPr>
          <w:rFonts w:ascii="Times New Roman" w:hAnsi="Times New Roman" w:cs="Times New Roman"/>
          <w:sz w:val="28"/>
          <w:szCs w:val="28"/>
          <w:lang w:val="uk-UA"/>
        </w:rPr>
        <w:t>старостинському</w:t>
      </w:r>
      <w:proofErr w:type="spellEnd"/>
      <w:r w:rsidR="00B30A99" w:rsidRPr="00B30A99">
        <w:rPr>
          <w:rFonts w:ascii="Times New Roman" w:hAnsi="Times New Roman" w:cs="Times New Roman"/>
          <w:sz w:val="28"/>
          <w:szCs w:val="28"/>
          <w:lang w:val="uk-UA"/>
        </w:rPr>
        <w:t xml:space="preserve"> окрузі.</w:t>
      </w:r>
    </w:p>
    <w:p w:rsidR="00B30A99" w:rsidRPr="00B30A99" w:rsidRDefault="00F97BF5" w:rsidP="00B30A99">
      <w:pPr>
        <w:spacing w:after="0" w:line="240" w:lineRule="auto"/>
        <w:ind w:firstLine="450"/>
        <w:rPr>
          <w:rFonts w:ascii="Times New Roman" w:hAnsi="Times New Roman" w:cs="Times New Roman"/>
          <w:sz w:val="28"/>
          <w:szCs w:val="28"/>
          <w:shd w:val="clear" w:color="auto" w:fill="FFFFFF"/>
          <w:lang w:val="uk-UA" w:eastAsia="ru-RU"/>
        </w:rPr>
      </w:pPr>
      <w:r w:rsidRPr="00F97BF5">
        <w:rPr>
          <w:rFonts w:ascii="Times New Roman" w:hAnsi="Times New Roman" w:cs="Times New Roman"/>
          <w:b/>
          <w:sz w:val="28"/>
          <w:szCs w:val="28"/>
          <w:lang w:val="uk-UA"/>
        </w:rPr>
        <w:t>10)</w:t>
      </w:r>
      <w:r w:rsidR="00B30A99" w:rsidRPr="00B30A99">
        <w:rPr>
          <w:rFonts w:ascii="Times New Roman" w:hAnsi="Times New Roman" w:cs="Times New Roman"/>
          <w:sz w:val="28"/>
          <w:szCs w:val="28"/>
          <w:lang w:val="uk-UA"/>
        </w:rPr>
        <w:t xml:space="preserve"> В</w:t>
      </w:r>
      <w:r w:rsidR="00B30A99" w:rsidRPr="00B30A99">
        <w:rPr>
          <w:rFonts w:ascii="Times New Roman" w:hAnsi="Times New Roman" w:cs="Times New Roman"/>
          <w:sz w:val="28"/>
          <w:szCs w:val="28"/>
          <w:shd w:val="clear" w:color="auto" w:fill="FFFFFF"/>
          <w:lang w:val="uk-UA"/>
        </w:rPr>
        <w:t>иявляє факти насильства та повідомляє про них не пізніше однієї доби заступника міського голови з питань діяльності виконавчих органів ради відповідно до розподілу обов’язків.</w:t>
      </w:r>
    </w:p>
    <w:p w:rsidR="00B30A99" w:rsidRPr="00B30A99" w:rsidRDefault="00B30A99" w:rsidP="00B30A99">
      <w:pPr>
        <w:spacing w:after="0" w:line="240" w:lineRule="auto"/>
        <w:ind w:firstLine="708"/>
        <w:rPr>
          <w:rFonts w:ascii="Times New Roman" w:eastAsia="Calibri" w:hAnsi="Times New Roman" w:cs="Times New Roman"/>
          <w:sz w:val="28"/>
          <w:szCs w:val="28"/>
          <w:lang w:val="uk-UA" w:eastAsia="ru-RU"/>
        </w:rPr>
      </w:pPr>
      <w:r w:rsidRPr="00B30A99">
        <w:rPr>
          <w:rFonts w:ascii="Times New Roman" w:hAnsi="Times New Roman" w:cs="Times New Roman"/>
          <w:sz w:val="28"/>
          <w:szCs w:val="28"/>
          <w:shd w:val="clear" w:color="auto" w:fill="FFFFFF"/>
          <w:lang w:val="uk-UA" w:eastAsia="ru-RU"/>
        </w:rPr>
        <w:t xml:space="preserve">Староста є персонально відповідальним за забезпечення своєчасного та ефективного вжиття заходів у сфері запобігання та протидії домашньому насильству і насильству за ознакою статі на території відповідного  </w:t>
      </w:r>
      <w:proofErr w:type="spellStart"/>
      <w:r w:rsidRPr="00B30A99">
        <w:rPr>
          <w:rFonts w:ascii="Times New Roman" w:hAnsi="Times New Roman" w:cs="Times New Roman"/>
          <w:sz w:val="28"/>
          <w:szCs w:val="28"/>
          <w:shd w:val="clear" w:color="auto" w:fill="FFFFFF"/>
          <w:lang w:val="uk-UA" w:eastAsia="ru-RU"/>
        </w:rPr>
        <w:t>старостинського</w:t>
      </w:r>
      <w:proofErr w:type="spellEnd"/>
      <w:r w:rsidRPr="00B30A99">
        <w:rPr>
          <w:rFonts w:ascii="Times New Roman" w:hAnsi="Times New Roman" w:cs="Times New Roman"/>
          <w:sz w:val="28"/>
          <w:szCs w:val="28"/>
          <w:shd w:val="clear" w:color="auto" w:fill="FFFFFF"/>
          <w:lang w:val="uk-UA" w:eastAsia="ru-RU"/>
        </w:rPr>
        <w:t xml:space="preserve"> округу.</w:t>
      </w:r>
    </w:p>
    <w:p w:rsidR="00B30A99" w:rsidRPr="00B30A99" w:rsidRDefault="00F97BF5" w:rsidP="00F97BF5">
      <w:pPr>
        <w:tabs>
          <w:tab w:val="left" w:pos="567"/>
        </w:tabs>
        <w:spacing w:after="0" w:line="240" w:lineRule="auto"/>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 xml:space="preserve">      </w:t>
      </w:r>
      <w:r w:rsidR="00145495">
        <w:rPr>
          <w:rFonts w:ascii="Times New Roman" w:eastAsia="Calibri" w:hAnsi="Times New Roman" w:cs="Times New Roman"/>
          <w:sz w:val="28"/>
          <w:szCs w:val="28"/>
          <w:lang w:val="uk-UA" w:eastAsia="ru-RU"/>
        </w:rPr>
        <w:t xml:space="preserve"> </w:t>
      </w:r>
      <w:r>
        <w:rPr>
          <w:rFonts w:ascii="Times New Roman" w:eastAsia="Calibri" w:hAnsi="Times New Roman" w:cs="Times New Roman"/>
          <w:sz w:val="28"/>
          <w:szCs w:val="28"/>
          <w:lang w:val="uk-UA" w:eastAsia="ru-RU"/>
        </w:rPr>
        <w:t xml:space="preserve"> </w:t>
      </w:r>
      <w:r w:rsidRPr="00F97BF5">
        <w:rPr>
          <w:rFonts w:ascii="Times New Roman" w:eastAsia="Calibri" w:hAnsi="Times New Roman" w:cs="Times New Roman"/>
          <w:b/>
          <w:sz w:val="28"/>
          <w:szCs w:val="28"/>
          <w:lang w:val="uk-UA" w:eastAsia="ru-RU"/>
        </w:rPr>
        <w:t>11)</w:t>
      </w:r>
      <w:r w:rsidR="00B30A99" w:rsidRPr="00B30A99">
        <w:rPr>
          <w:rFonts w:ascii="Times New Roman" w:eastAsia="Calibri" w:hAnsi="Times New Roman" w:cs="Times New Roman"/>
          <w:sz w:val="28"/>
          <w:szCs w:val="28"/>
          <w:lang w:val="uk-UA" w:eastAsia="ru-RU"/>
        </w:rPr>
        <w:t xml:space="preserve"> Контролює </w:t>
      </w:r>
      <w:r w:rsidR="00B30A99" w:rsidRPr="00B30A99">
        <w:rPr>
          <w:rFonts w:ascii="Times New Roman" w:eastAsia="Times New Roman" w:hAnsi="Times New Roman" w:cs="Times New Roman"/>
          <w:sz w:val="28"/>
          <w:szCs w:val="28"/>
          <w:lang w:val="uk-UA" w:eastAsia="ru-RU"/>
        </w:rPr>
        <w:t xml:space="preserve">дотримання правил використання об’єктів комунальної власності міської територіальної громади, що розташовані на території відповідного </w:t>
      </w:r>
      <w:proofErr w:type="spellStart"/>
      <w:r w:rsidR="00B30A99" w:rsidRPr="00B30A99">
        <w:rPr>
          <w:rFonts w:ascii="Times New Roman" w:eastAsia="Times New Roman" w:hAnsi="Times New Roman" w:cs="Times New Roman"/>
          <w:sz w:val="28"/>
          <w:szCs w:val="28"/>
          <w:lang w:val="uk-UA" w:eastAsia="ru-RU"/>
        </w:rPr>
        <w:t>старостинського</w:t>
      </w:r>
      <w:proofErr w:type="spellEnd"/>
      <w:r w:rsidR="00B30A99" w:rsidRPr="00B30A99">
        <w:rPr>
          <w:rFonts w:ascii="Times New Roman" w:eastAsia="Times New Roman" w:hAnsi="Times New Roman" w:cs="Times New Roman"/>
          <w:sz w:val="28"/>
          <w:szCs w:val="28"/>
          <w:lang w:val="uk-UA" w:eastAsia="ru-RU"/>
        </w:rPr>
        <w:t xml:space="preserve"> округу міської територіальної громади.</w:t>
      </w:r>
    </w:p>
    <w:p w:rsidR="00B30A99" w:rsidRPr="00B30A99" w:rsidRDefault="00F97BF5" w:rsidP="00F97BF5">
      <w:pPr>
        <w:shd w:val="clear" w:color="auto" w:fill="FFFFFF"/>
        <w:spacing w:after="0" w:line="240" w:lineRule="auto"/>
        <w:ind w:firstLine="567"/>
        <w:rPr>
          <w:rFonts w:ascii="Times New Roman" w:eastAsia="Times New Roman" w:hAnsi="Times New Roman" w:cs="Times New Roman"/>
          <w:sz w:val="28"/>
          <w:szCs w:val="28"/>
          <w:lang w:val="uk-UA" w:eastAsia="ru-RU"/>
        </w:rPr>
      </w:pPr>
      <w:r w:rsidRPr="00F97BF5">
        <w:rPr>
          <w:rFonts w:ascii="Times New Roman" w:eastAsia="Times New Roman" w:hAnsi="Times New Roman" w:cs="Times New Roman"/>
          <w:b/>
          <w:sz w:val="28"/>
          <w:szCs w:val="28"/>
          <w:lang w:val="uk-UA" w:eastAsia="ru-RU"/>
        </w:rPr>
        <w:t>12)</w:t>
      </w:r>
      <w:r w:rsidR="00B30A99" w:rsidRPr="00B30A99">
        <w:rPr>
          <w:rFonts w:ascii="Times New Roman" w:eastAsia="Times New Roman" w:hAnsi="Times New Roman" w:cs="Times New Roman"/>
          <w:sz w:val="28"/>
          <w:szCs w:val="28"/>
          <w:lang w:val="uk-UA" w:eastAsia="ru-RU"/>
        </w:rPr>
        <w:t xml:space="preserve"> Сприяє проведенню контрольних заходів на території відповідного </w:t>
      </w:r>
      <w:proofErr w:type="spellStart"/>
      <w:r w:rsidR="00B30A99" w:rsidRPr="00B30A99">
        <w:rPr>
          <w:rFonts w:ascii="Times New Roman" w:eastAsia="Times New Roman" w:hAnsi="Times New Roman" w:cs="Times New Roman"/>
          <w:sz w:val="28"/>
          <w:szCs w:val="28"/>
          <w:lang w:val="uk-UA" w:eastAsia="ru-RU"/>
        </w:rPr>
        <w:t>старостинського</w:t>
      </w:r>
      <w:proofErr w:type="spellEnd"/>
      <w:r w:rsidR="00B30A99" w:rsidRPr="00B30A99">
        <w:rPr>
          <w:rFonts w:ascii="Times New Roman" w:eastAsia="Times New Roman" w:hAnsi="Times New Roman" w:cs="Times New Roman"/>
          <w:sz w:val="28"/>
          <w:szCs w:val="28"/>
          <w:lang w:val="uk-UA" w:eastAsia="ru-RU"/>
        </w:rPr>
        <w:t xml:space="preserve"> округу (землекористування, довкілля, об’єктів житлово-комунальної інфраструктури тощо).</w:t>
      </w:r>
    </w:p>
    <w:p w:rsidR="00B30A99" w:rsidRPr="00B30A99" w:rsidRDefault="00F97BF5" w:rsidP="00F97BF5">
      <w:pPr>
        <w:shd w:val="clear" w:color="auto" w:fill="FFFFFF"/>
        <w:spacing w:after="0" w:line="240" w:lineRule="auto"/>
        <w:ind w:firstLine="567"/>
        <w:rPr>
          <w:rFonts w:ascii="Times New Roman" w:hAnsi="Times New Roman" w:cs="Times New Roman"/>
          <w:sz w:val="28"/>
          <w:szCs w:val="28"/>
          <w:lang w:val="uk-UA"/>
        </w:rPr>
      </w:pPr>
      <w:r w:rsidRPr="00F97BF5">
        <w:rPr>
          <w:rFonts w:ascii="Times New Roman" w:hAnsi="Times New Roman" w:cs="Times New Roman"/>
          <w:b/>
          <w:color w:val="000000"/>
          <w:sz w:val="28"/>
          <w:szCs w:val="28"/>
          <w:lang w:val="uk-UA"/>
        </w:rPr>
        <w:t>13)</w:t>
      </w:r>
      <w:r w:rsidR="00B30A99" w:rsidRPr="00B30A99">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Звітує</w:t>
      </w:r>
      <w:r w:rsidR="00B30A99" w:rsidRPr="00B30A99">
        <w:rPr>
          <w:rFonts w:ascii="Times New Roman" w:hAnsi="Times New Roman" w:cs="Times New Roman"/>
          <w:color w:val="000000"/>
          <w:sz w:val="28"/>
          <w:szCs w:val="28"/>
          <w:lang w:val="uk-UA"/>
        </w:rPr>
        <w:t xml:space="preserve"> (</w:t>
      </w:r>
      <w:r w:rsidR="00B30A99" w:rsidRPr="00B30A99">
        <w:rPr>
          <w:rFonts w:ascii="Times New Roman" w:hAnsi="Times New Roman" w:cs="Times New Roman"/>
          <w:sz w:val="28"/>
          <w:szCs w:val="28"/>
          <w:lang w:val="uk-UA"/>
        </w:rPr>
        <w:t>не менше одного разу на рік) перед міською ра</w:t>
      </w:r>
      <w:r>
        <w:rPr>
          <w:rFonts w:ascii="Times New Roman" w:hAnsi="Times New Roman" w:cs="Times New Roman"/>
          <w:sz w:val="28"/>
          <w:szCs w:val="28"/>
          <w:lang w:val="uk-UA"/>
        </w:rPr>
        <w:t xml:space="preserve">дою про свою роботу, а також – </w:t>
      </w:r>
      <w:r w:rsidR="00B30A99" w:rsidRPr="00B30A99">
        <w:rPr>
          <w:rFonts w:ascii="Times New Roman" w:hAnsi="Times New Roman" w:cs="Times New Roman"/>
          <w:sz w:val="28"/>
          <w:szCs w:val="28"/>
          <w:lang w:val="uk-UA"/>
        </w:rPr>
        <w:t xml:space="preserve">на відкритій зустрічі перед жителями свого </w:t>
      </w:r>
      <w:proofErr w:type="spellStart"/>
      <w:r w:rsidR="00B30A99" w:rsidRPr="00B30A99">
        <w:rPr>
          <w:rFonts w:ascii="Times New Roman" w:hAnsi="Times New Roman" w:cs="Times New Roman"/>
          <w:sz w:val="28"/>
          <w:szCs w:val="28"/>
          <w:lang w:val="uk-UA"/>
        </w:rPr>
        <w:t>старостинського</w:t>
      </w:r>
      <w:proofErr w:type="spellEnd"/>
      <w:r w:rsidR="00B30A99" w:rsidRPr="00B30A99">
        <w:rPr>
          <w:rFonts w:ascii="Times New Roman" w:hAnsi="Times New Roman" w:cs="Times New Roman"/>
          <w:sz w:val="28"/>
          <w:szCs w:val="28"/>
          <w:lang w:val="uk-UA"/>
        </w:rPr>
        <w:t xml:space="preserve"> округу.</w:t>
      </w:r>
    </w:p>
    <w:p w:rsidR="00B30A99" w:rsidRPr="00B30A99" w:rsidRDefault="00F97BF5" w:rsidP="00F97BF5">
      <w:pPr>
        <w:shd w:val="clear" w:color="auto" w:fill="FFFFFF"/>
        <w:spacing w:after="0" w:line="240" w:lineRule="auto"/>
        <w:ind w:firstLine="567"/>
        <w:rPr>
          <w:rFonts w:ascii="Times New Roman" w:hAnsi="Times New Roman" w:cs="Times New Roman"/>
          <w:sz w:val="28"/>
          <w:szCs w:val="28"/>
          <w:lang w:val="uk-UA" w:eastAsia="ru-RU"/>
        </w:rPr>
      </w:pPr>
      <w:r w:rsidRPr="00F97BF5">
        <w:rPr>
          <w:rFonts w:ascii="Times New Roman" w:hAnsi="Times New Roman" w:cs="Times New Roman"/>
          <w:b/>
          <w:color w:val="000000"/>
          <w:sz w:val="28"/>
          <w:szCs w:val="28"/>
          <w:lang w:val="uk-UA"/>
        </w:rPr>
        <w:t>14)</w:t>
      </w:r>
      <w:r w:rsidR="00B30A99" w:rsidRPr="00B30A99">
        <w:rPr>
          <w:rFonts w:ascii="Times New Roman" w:hAnsi="Times New Roman" w:cs="Times New Roman"/>
          <w:color w:val="000000"/>
          <w:sz w:val="28"/>
          <w:szCs w:val="28"/>
          <w:lang w:val="uk-UA"/>
        </w:rPr>
        <w:t xml:space="preserve"> </w:t>
      </w:r>
      <w:r w:rsidR="00B30A99" w:rsidRPr="00B30A99">
        <w:rPr>
          <w:rFonts w:ascii="Times New Roman" w:hAnsi="Times New Roman" w:cs="Times New Roman"/>
          <w:sz w:val="28"/>
          <w:szCs w:val="28"/>
          <w:lang w:val="uk-UA" w:eastAsia="ru-RU"/>
        </w:rPr>
        <w:t xml:space="preserve">Здійснює облік раціонального використання енергоносіїв на території відповідного </w:t>
      </w:r>
      <w:proofErr w:type="spellStart"/>
      <w:r w:rsidR="00B30A99" w:rsidRPr="00B30A99">
        <w:rPr>
          <w:rFonts w:ascii="Times New Roman" w:hAnsi="Times New Roman" w:cs="Times New Roman"/>
          <w:sz w:val="28"/>
          <w:szCs w:val="28"/>
          <w:lang w:val="uk-UA" w:eastAsia="ru-RU"/>
        </w:rPr>
        <w:t>старостинського</w:t>
      </w:r>
      <w:proofErr w:type="spellEnd"/>
      <w:r w:rsidR="00B30A99" w:rsidRPr="00B30A99">
        <w:rPr>
          <w:rFonts w:ascii="Times New Roman" w:hAnsi="Times New Roman" w:cs="Times New Roman"/>
          <w:sz w:val="28"/>
          <w:szCs w:val="28"/>
          <w:lang w:val="uk-UA" w:eastAsia="ru-RU"/>
        </w:rPr>
        <w:t xml:space="preserve"> округу.</w:t>
      </w:r>
    </w:p>
    <w:p w:rsidR="00B30A99" w:rsidRPr="00B30A99" w:rsidRDefault="00F97BF5" w:rsidP="00F97BF5">
      <w:pPr>
        <w:shd w:val="clear" w:color="auto" w:fill="FFFFFF"/>
        <w:spacing w:after="0" w:line="240" w:lineRule="auto"/>
        <w:ind w:firstLine="567"/>
        <w:rPr>
          <w:rFonts w:ascii="Times New Roman" w:hAnsi="Times New Roman" w:cs="Times New Roman"/>
          <w:color w:val="000000"/>
          <w:sz w:val="28"/>
          <w:szCs w:val="28"/>
          <w:lang w:val="uk-UA"/>
        </w:rPr>
      </w:pPr>
      <w:r w:rsidRPr="00F97BF5">
        <w:rPr>
          <w:rFonts w:ascii="Times New Roman" w:hAnsi="Times New Roman" w:cs="Times New Roman"/>
          <w:b/>
          <w:sz w:val="28"/>
          <w:szCs w:val="28"/>
          <w:lang w:val="uk-UA" w:eastAsia="ru-RU"/>
        </w:rPr>
        <w:t>15)</w:t>
      </w:r>
      <w:r w:rsidR="00B30A99" w:rsidRPr="00B30A99">
        <w:rPr>
          <w:rFonts w:ascii="Times New Roman" w:hAnsi="Times New Roman" w:cs="Times New Roman"/>
          <w:sz w:val="28"/>
          <w:szCs w:val="28"/>
          <w:lang w:val="uk-UA" w:eastAsia="ru-RU"/>
        </w:rPr>
        <w:t xml:space="preserve"> Видає жителям територіальної громади, на бланку виконавчого комітету міської ради, довідки та характеристики фізичним та юридичним особам, які проживають або зареєстровані на території </w:t>
      </w:r>
      <w:r>
        <w:rPr>
          <w:rFonts w:ascii="Times New Roman" w:hAnsi="Times New Roman" w:cs="Times New Roman"/>
          <w:sz w:val="28"/>
          <w:szCs w:val="28"/>
          <w:lang w:val="uk-UA" w:eastAsia="ru-RU"/>
        </w:rPr>
        <w:t xml:space="preserve">відповідного населеного пункту </w:t>
      </w:r>
      <w:r w:rsidR="00B30A99" w:rsidRPr="00B30A99">
        <w:rPr>
          <w:rFonts w:ascii="Times New Roman" w:hAnsi="Times New Roman" w:cs="Times New Roman"/>
          <w:sz w:val="28"/>
          <w:szCs w:val="28"/>
          <w:lang w:val="uk-UA" w:eastAsia="ru-RU"/>
        </w:rPr>
        <w:t>територіальної громади (з правом підпису).</w:t>
      </w:r>
    </w:p>
    <w:p w:rsidR="00B30A99" w:rsidRPr="00F97BF5" w:rsidRDefault="00F97BF5" w:rsidP="00F97BF5">
      <w:pPr>
        <w:pStyle w:val="a6"/>
        <w:ind w:firstLine="567"/>
        <w:rPr>
          <w:rFonts w:ascii="Times New Roman" w:hAnsi="Times New Roman"/>
          <w:sz w:val="28"/>
          <w:szCs w:val="28"/>
          <w:lang w:val="uk-UA" w:eastAsia="ru-RU"/>
        </w:rPr>
      </w:pPr>
      <w:r w:rsidRPr="00F97BF5">
        <w:rPr>
          <w:rFonts w:ascii="Times New Roman" w:hAnsi="Times New Roman"/>
          <w:b/>
          <w:sz w:val="28"/>
          <w:szCs w:val="28"/>
          <w:lang w:val="uk-UA" w:eastAsia="ru-RU"/>
        </w:rPr>
        <w:t>16)</w:t>
      </w:r>
      <w:r w:rsidR="00B30A99" w:rsidRPr="00F97BF5">
        <w:rPr>
          <w:rFonts w:ascii="Times New Roman" w:hAnsi="Times New Roman"/>
          <w:sz w:val="28"/>
          <w:szCs w:val="28"/>
          <w:lang w:val="uk-UA" w:eastAsia="ru-RU"/>
        </w:rPr>
        <w:t xml:space="preserve"> Забезпечує зберігання офіційних документів, пов'язаних з функціонуванням відповідного </w:t>
      </w:r>
      <w:proofErr w:type="spellStart"/>
      <w:r w:rsidR="00B30A99" w:rsidRPr="00F97BF5">
        <w:rPr>
          <w:rFonts w:ascii="Times New Roman" w:hAnsi="Times New Roman"/>
          <w:color w:val="000000"/>
          <w:sz w:val="28"/>
          <w:szCs w:val="28"/>
          <w:lang w:val="uk-UA"/>
        </w:rPr>
        <w:t>старостинського</w:t>
      </w:r>
      <w:proofErr w:type="spellEnd"/>
      <w:r w:rsidR="00B30A99" w:rsidRPr="00F97BF5">
        <w:rPr>
          <w:rFonts w:ascii="Times New Roman" w:hAnsi="Times New Roman"/>
          <w:color w:val="000000"/>
          <w:sz w:val="28"/>
          <w:szCs w:val="28"/>
          <w:lang w:val="uk-UA"/>
        </w:rPr>
        <w:t xml:space="preserve"> округу</w:t>
      </w:r>
      <w:r w:rsidR="00B30A99" w:rsidRPr="00F97BF5">
        <w:rPr>
          <w:rFonts w:ascii="Times New Roman" w:hAnsi="Times New Roman"/>
          <w:sz w:val="28"/>
          <w:szCs w:val="28"/>
          <w:lang w:val="uk-UA" w:eastAsia="ru-RU"/>
        </w:rPr>
        <w:t>.</w:t>
      </w:r>
    </w:p>
    <w:p w:rsidR="00B30A99" w:rsidRPr="00F97BF5" w:rsidRDefault="00F97BF5" w:rsidP="00F97BF5">
      <w:pPr>
        <w:pStyle w:val="a6"/>
        <w:ind w:firstLine="567"/>
        <w:rPr>
          <w:rFonts w:ascii="Times New Roman" w:hAnsi="Times New Roman"/>
          <w:sz w:val="28"/>
          <w:szCs w:val="28"/>
          <w:lang w:val="uk-UA" w:eastAsia="ru-RU"/>
        </w:rPr>
      </w:pPr>
      <w:r w:rsidRPr="00F97BF5">
        <w:rPr>
          <w:rFonts w:ascii="Times New Roman" w:hAnsi="Times New Roman"/>
          <w:b/>
          <w:sz w:val="28"/>
          <w:szCs w:val="28"/>
          <w:lang w:val="uk-UA" w:eastAsia="ru-RU"/>
        </w:rPr>
        <w:t>17)</w:t>
      </w:r>
      <w:r w:rsidR="00B30A99" w:rsidRPr="00F97BF5">
        <w:rPr>
          <w:rFonts w:ascii="Times New Roman" w:hAnsi="Times New Roman"/>
          <w:sz w:val="28"/>
          <w:szCs w:val="28"/>
          <w:lang w:val="uk-UA" w:eastAsia="ru-RU"/>
        </w:rPr>
        <w:t xml:space="preserve"> Веде діловодство, облік і звітність з передачею документів до архіву.</w:t>
      </w:r>
    </w:p>
    <w:p w:rsidR="00B30A99" w:rsidRPr="00F97BF5" w:rsidRDefault="00F97BF5" w:rsidP="00F97BF5">
      <w:pPr>
        <w:pStyle w:val="a6"/>
        <w:ind w:firstLine="567"/>
        <w:rPr>
          <w:rFonts w:ascii="Times New Roman" w:hAnsi="Times New Roman"/>
          <w:sz w:val="28"/>
          <w:szCs w:val="28"/>
          <w:lang w:val="uk-UA"/>
        </w:rPr>
      </w:pPr>
      <w:r w:rsidRPr="00F97BF5">
        <w:rPr>
          <w:rFonts w:ascii="Times New Roman" w:hAnsi="Times New Roman"/>
          <w:b/>
          <w:sz w:val="28"/>
          <w:szCs w:val="28"/>
          <w:lang w:val="uk-UA" w:eastAsia="ru-RU"/>
        </w:rPr>
        <w:t>18)</w:t>
      </w:r>
      <w:r w:rsidR="00B30A99" w:rsidRPr="00F97BF5">
        <w:rPr>
          <w:rFonts w:ascii="Times New Roman" w:hAnsi="Times New Roman"/>
          <w:sz w:val="28"/>
          <w:szCs w:val="28"/>
          <w:lang w:val="uk-UA" w:eastAsia="ru-RU"/>
        </w:rPr>
        <w:t xml:space="preserve"> </w:t>
      </w:r>
      <w:r w:rsidR="00B30A99" w:rsidRPr="00F97BF5">
        <w:rPr>
          <w:rFonts w:ascii="Times New Roman" w:hAnsi="Times New Roman"/>
          <w:sz w:val="28"/>
          <w:szCs w:val="28"/>
          <w:lang w:val="uk-UA"/>
        </w:rPr>
        <w:t>Виконує завдання в межах функціональних обов’язків та завдання поставлені міським головою, Могилів-Подільською міською радою та її виконавчими органами.</w:t>
      </w:r>
    </w:p>
    <w:p w:rsidR="00B30A99" w:rsidRPr="00F97BF5" w:rsidRDefault="00F97BF5" w:rsidP="00F97BF5">
      <w:pPr>
        <w:pStyle w:val="a6"/>
        <w:ind w:firstLine="567"/>
        <w:rPr>
          <w:rFonts w:ascii="Times New Roman" w:hAnsi="Times New Roman"/>
          <w:sz w:val="28"/>
          <w:szCs w:val="28"/>
          <w:lang w:val="uk-UA" w:eastAsia="ru-RU"/>
        </w:rPr>
      </w:pPr>
      <w:r w:rsidRPr="00F97BF5">
        <w:rPr>
          <w:rFonts w:ascii="Times New Roman" w:hAnsi="Times New Roman"/>
          <w:b/>
          <w:sz w:val="28"/>
          <w:szCs w:val="28"/>
          <w:lang w:val="uk-UA"/>
        </w:rPr>
        <w:t>19)</w:t>
      </w:r>
      <w:r w:rsidRPr="00F97BF5">
        <w:rPr>
          <w:rFonts w:ascii="Times New Roman" w:hAnsi="Times New Roman"/>
          <w:sz w:val="28"/>
          <w:szCs w:val="28"/>
          <w:lang w:val="uk-UA"/>
        </w:rPr>
        <w:t xml:space="preserve"> </w:t>
      </w:r>
      <w:r w:rsidR="00B30A99" w:rsidRPr="00F97BF5">
        <w:rPr>
          <w:rFonts w:ascii="Times New Roman" w:hAnsi="Times New Roman"/>
          <w:color w:val="252121"/>
          <w:sz w:val="28"/>
          <w:szCs w:val="28"/>
          <w:lang w:val="uk-UA" w:eastAsia="ru-RU"/>
        </w:rPr>
        <w:t>Здійснює інші повноваження, визначені Законом України «Про місцеве самоврядування в Україні», іншими законами та рішеннями Могилів-Подільської міської ради, її виконавчого комітету.</w:t>
      </w:r>
    </w:p>
    <w:p w:rsidR="00B30A99" w:rsidRPr="00B30A99" w:rsidRDefault="00B30A99" w:rsidP="00B30A99">
      <w:pPr>
        <w:pStyle w:val="a6"/>
        <w:ind w:firstLine="709"/>
        <w:rPr>
          <w:sz w:val="16"/>
          <w:szCs w:val="16"/>
          <w:lang w:val="uk-UA" w:eastAsia="ru-RU"/>
        </w:rPr>
      </w:pPr>
    </w:p>
    <w:p w:rsidR="00B30A99" w:rsidRPr="00F97BF5" w:rsidRDefault="00B30A99" w:rsidP="00F97BF5">
      <w:pPr>
        <w:pStyle w:val="a6"/>
        <w:tabs>
          <w:tab w:val="center" w:pos="4677"/>
          <w:tab w:val="left" w:pos="6436"/>
        </w:tabs>
        <w:jc w:val="center"/>
        <w:rPr>
          <w:rFonts w:ascii="Times New Roman" w:hAnsi="Times New Roman"/>
          <w:b/>
          <w:sz w:val="28"/>
          <w:szCs w:val="28"/>
          <w:lang w:val="uk-UA" w:eastAsia="ru-RU"/>
        </w:rPr>
      </w:pPr>
      <w:r w:rsidRPr="00F97BF5">
        <w:rPr>
          <w:rFonts w:ascii="Times New Roman" w:hAnsi="Times New Roman"/>
          <w:b/>
          <w:sz w:val="28"/>
          <w:szCs w:val="28"/>
          <w:lang w:val="uk-UA" w:eastAsia="ru-RU"/>
        </w:rPr>
        <w:t>5. Організація роботи старости та забезпечення його діяльності</w:t>
      </w:r>
    </w:p>
    <w:p w:rsidR="00B30A99" w:rsidRPr="00B30A99" w:rsidRDefault="00B30A99" w:rsidP="00B30A99">
      <w:pPr>
        <w:pStyle w:val="rvps2"/>
        <w:shd w:val="clear" w:color="auto" w:fill="FFFFFF"/>
        <w:spacing w:before="0" w:beforeAutospacing="0" w:after="0" w:afterAutospacing="0"/>
        <w:ind w:firstLine="708"/>
        <w:textAlignment w:val="baseline"/>
        <w:rPr>
          <w:sz w:val="28"/>
          <w:szCs w:val="28"/>
          <w:lang w:eastAsia="ru-RU"/>
        </w:rPr>
      </w:pPr>
    </w:p>
    <w:p w:rsidR="00B30A99" w:rsidRPr="00B30A99" w:rsidRDefault="00B30A99" w:rsidP="00B30A99">
      <w:pPr>
        <w:pStyle w:val="rvps2"/>
        <w:shd w:val="clear" w:color="auto" w:fill="FFFFFF"/>
        <w:spacing w:before="0" w:beforeAutospacing="0" w:after="0" w:afterAutospacing="0"/>
        <w:ind w:firstLine="708"/>
        <w:textAlignment w:val="baseline"/>
        <w:rPr>
          <w:sz w:val="28"/>
          <w:szCs w:val="28"/>
        </w:rPr>
      </w:pPr>
      <w:r w:rsidRPr="00F97BF5">
        <w:rPr>
          <w:b/>
          <w:sz w:val="28"/>
          <w:szCs w:val="28"/>
          <w:lang w:eastAsia="ru-RU"/>
        </w:rPr>
        <w:t>5.1.</w:t>
      </w:r>
      <w:r w:rsidRPr="00B30A99">
        <w:rPr>
          <w:sz w:val="28"/>
          <w:szCs w:val="28"/>
          <w:lang w:eastAsia="ru-RU"/>
        </w:rPr>
        <w:t xml:space="preserve"> </w:t>
      </w:r>
      <w:r w:rsidRPr="00B30A99">
        <w:rPr>
          <w:sz w:val="28"/>
          <w:szCs w:val="28"/>
        </w:rPr>
        <w:t>Місце та режим роботи, правила внутрішнього розпорядку, ведення діловодства та інші питання організації діяльності старости визначаються Могилів-Подільським міським головою.</w:t>
      </w:r>
    </w:p>
    <w:p w:rsidR="00B30A99" w:rsidRPr="00B30A99" w:rsidRDefault="00B30A99" w:rsidP="00B30A99">
      <w:pPr>
        <w:pStyle w:val="rvps2"/>
        <w:shd w:val="clear" w:color="auto" w:fill="FFFFFF"/>
        <w:spacing w:before="0" w:beforeAutospacing="0" w:after="0" w:afterAutospacing="0"/>
        <w:ind w:firstLine="708"/>
        <w:textAlignment w:val="baseline"/>
        <w:rPr>
          <w:sz w:val="28"/>
          <w:szCs w:val="28"/>
        </w:rPr>
      </w:pPr>
      <w:r w:rsidRPr="00F97BF5">
        <w:rPr>
          <w:b/>
          <w:sz w:val="28"/>
          <w:szCs w:val="28"/>
        </w:rPr>
        <w:t>5.2.</w:t>
      </w:r>
      <w:r w:rsidRPr="00B30A99">
        <w:rPr>
          <w:sz w:val="28"/>
          <w:szCs w:val="28"/>
        </w:rPr>
        <w:t xml:space="preserve"> Режим роботи старости відповідає режиму роботи Могилів-Подільської міської ради та її виконавчого комітету.</w:t>
      </w:r>
    </w:p>
    <w:p w:rsidR="00B30A99" w:rsidRPr="00B30A99" w:rsidRDefault="00B30A99" w:rsidP="00B30A99">
      <w:pPr>
        <w:pStyle w:val="rvps2"/>
        <w:shd w:val="clear" w:color="auto" w:fill="FFFFFF"/>
        <w:spacing w:before="0" w:beforeAutospacing="0" w:after="0" w:afterAutospacing="0"/>
        <w:ind w:firstLine="708"/>
        <w:textAlignment w:val="baseline"/>
        <w:rPr>
          <w:sz w:val="28"/>
          <w:szCs w:val="28"/>
        </w:rPr>
      </w:pPr>
      <w:r w:rsidRPr="00F97BF5">
        <w:rPr>
          <w:b/>
          <w:sz w:val="28"/>
          <w:szCs w:val="28"/>
        </w:rPr>
        <w:t>5.3.</w:t>
      </w:r>
      <w:r w:rsidRPr="00B30A99">
        <w:rPr>
          <w:sz w:val="28"/>
          <w:szCs w:val="28"/>
        </w:rPr>
        <w:t xml:space="preserve"> Графік прийому жителів старостою затверджує Могилів-Подільський міський голова.</w:t>
      </w:r>
    </w:p>
    <w:p w:rsidR="00B30A99" w:rsidRPr="00B30A99" w:rsidRDefault="00B30A99" w:rsidP="00B30A99">
      <w:pPr>
        <w:pStyle w:val="rvps2"/>
        <w:shd w:val="clear" w:color="auto" w:fill="FFFFFF"/>
        <w:spacing w:before="0" w:beforeAutospacing="0" w:after="0" w:afterAutospacing="0"/>
        <w:ind w:firstLine="708"/>
        <w:textAlignment w:val="baseline"/>
        <w:rPr>
          <w:sz w:val="28"/>
          <w:szCs w:val="28"/>
        </w:rPr>
      </w:pPr>
      <w:r w:rsidRPr="00F97BF5">
        <w:rPr>
          <w:b/>
          <w:sz w:val="28"/>
          <w:szCs w:val="28"/>
        </w:rPr>
        <w:t>5.4.</w:t>
      </w:r>
      <w:r w:rsidRPr="00B30A99">
        <w:rPr>
          <w:sz w:val="28"/>
          <w:szCs w:val="28"/>
        </w:rPr>
        <w:t xml:space="preserve"> Інформаційне, матеріально-технічне та фінансове забезпечення діяльності старости здійснюється Могилів-Подільською міською радою за рахунок бюджету територіальної громади.</w:t>
      </w:r>
    </w:p>
    <w:p w:rsidR="00B30A99" w:rsidRPr="00B30A99" w:rsidRDefault="00B30A99" w:rsidP="00B30A99">
      <w:pPr>
        <w:pStyle w:val="rvps2"/>
        <w:shd w:val="clear" w:color="auto" w:fill="FFFFFF"/>
        <w:spacing w:before="0" w:beforeAutospacing="0" w:after="0" w:afterAutospacing="0"/>
        <w:ind w:firstLine="708"/>
        <w:textAlignment w:val="baseline"/>
        <w:rPr>
          <w:color w:val="252121"/>
          <w:sz w:val="28"/>
          <w:szCs w:val="28"/>
          <w:lang w:eastAsia="ru-RU"/>
        </w:rPr>
      </w:pPr>
      <w:r w:rsidRPr="00F97BF5">
        <w:rPr>
          <w:b/>
          <w:sz w:val="28"/>
          <w:szCs w:val="28"/>
        </w:rPr>
        <w:t>5.5.</w:t>
      </w:r>
      <w:r w:rsidRPr="00B30A99">
        <w:rPr>
          <w:sz w:val="28"/>
          <w:szCs w:val="28"/>
        </w:rPr>
        <w:t xml:space="preserve"> </w:t>
      </w:r>
      <w:r w:rsidRPr="00B30A99">
        <w:rPr>
          <w:color w:val="252121"/>
          <w:sz w:val="28"/>
          <w:szCs w:val="28"/>
          <w:lang w:eastAsia="ru-RU"/>
        </w:rPr>
        <w:t>Староста має печатку та штамп встановленого зразка та використовує їх для засвідчення документів у межах наданих йому повноважень. Несе відповідальність за збереження і законність користування печаткою та штампом. Печатка та штамп зберігаються в умовах, що забезпечують їх надійне зберігання.</w:t>
      </w:r>
    </w:p>
    <w:p w:rsidR="00B30A99" w:rsidRPr="007D74E5" w:rsidRDefault="00145495" w:rsidP="00B30A99">
      <w:pPr>
        <w:pStyle w:val="rvps2"/>
        <w:shd w:val="clear" w:color="auto" w:fill="FFFFFF"/>
        <w:spacing w:before="0" w:beforeAutospacing="0" w:after="0" w:afterAutospacing="0"/>
        <w:ind w:firstLine="708"/>
        <w:textAlignment w:val="baseline"/>
        <w:rPr>
          <w:color w:val="252121"/>
          <w:sz w:val="28"/>
          <w:szCs w:val="28"/>
          <w:lang w:eastAsia="ru-RU"/>
        </w:rPr>
      </w:pPr>
      <w:r w:rsidRPr="00145495">
        <w:rPr>
          <w:b/>
          <w:color w:val="252121"/>
          <w:sz w:val="28"/>
          <w:szCs w:val="28"/>
          <w:lang w:eastAsia="ru-RU"/>
        </w:rPr>
        <w:t>5.6</w:t>
      </w:r>
      <w:r w:rsidRPr="007D74E5">
        <w:rPr>
          <w:color w:val="252121"/>
          <w:sz w:val="28"/>
          <w:szCs w:val="28"/>
          <w:lang w:eastAsia="ru-RU"/>
        </w:rPr>
        <w:t xml:space="preserve">. </w:t>
      </w:r>
      <w:r w:rsidR="007D74E5">
        <w:rPr>
          <w:color w:val="252121"/>
          <w:sz w:val="28"/>
          <w:szCs w:val="28"/>
          <w:lang w:eastAsia="ru-RU"/>
        </w:rPr>
        <w:t>В</w:t>
      </w:r>
      <w:r w:rsidR="007D74E5" w:rsidRPr="007D74E5">
        <w:rPr>
          <w:color w:val="252121"/>
          <w:sz w:val="28"/>
          <w:szCs w:val="28"/>
          <w:lang w:eastAsia="ru-RU"/>
        </w:rPr>
        <w:t xml:space="preserve">иконуючий обов’язків </w:t>
      </w:r>
      <w:r w:rsidR="007D74E5">
        <w:rPr>
          <w:color w:val="252121"/>
          <w:sz w:val="28"/>
          <w:szCs w:val="28"/>
          <w:lang w:eastAsia="ru-RU"/>
        </w:rPr>
        <w:t>старости н</w:t>
      </w:r>
      <w:r w:rsidR="007D74E5" w:rsidRPr="007D74E5">
        <w:rPr>
          <w:color w:val="252121"/>
          <w:sz w:val="28"/>
          <w:szCs w:val="28"/>
          <w:lang w:eastAsia="ru-RU"/>
        </w:rPr>
        <w:t xml:space="preserve">а період </w:t>
      </w:r>
      <w:r w:rsidR="007D74E5">
        <w:rPr>
          <w:color w:val="252121"/>
          <w:sz w:val="28"/>
          <w:szCs w:val="28"/>
          <w:lang w:eastAsia="ru-RU"/>
        </w:rPr>
        <w:t xml:space="preserve">його </w:t>
      </w:r>
      <w:r w:rsidR="007D74E5" w:rsidRPr="007D74E5">
        <w:rPr>
          <w:color w:val="252121"/>
          <w:sz w:val="28"/>
          <w:szCs w:val="28"/>
          <w:lang w:eastAsia="ru-RU"/>
        </w:rPr>
        <w:t>відсутності з поважних причин призначається за розпорядженням міського голови.</w:t>
      </w:r>
    </w:p>
    <w:p w:rsidR="007D74E5" w:rsidRDefault="007D74E5" w:rsidP="00B30A99">
      <w:pPr>
        <w:pStyle w:val="rvps2"/>
        <w:shd w:val="clear" w:color="auto" w:fill="FFFFFF"/>
        <w:spacing w:before="0" w:beforeAutospacing="0" w:after="0" w:afterAutospacing="0"/>
        <w:ind w:firstLine="708"/>
        <w:textAlignment w:val="baseline"/>
        <w:rPr>
          <w:b/>
          <w:color w:val="252121"/>
          <w:sz w:val="28"/>
          <w:szCs w:val="28"/>
          <w:lang w:eastAsia="ru-RU"/>
        </w:rPr>
      </w:pPr>
    </w:p>
    <w:p w:rsidR="007D74E5" w:rsidRDefault="007D74E5" w:rsidP="00B30A99">
      <w:pPr>
        <w:pStyle w:val="rvps2"/>
        <w:shd w:val="clear" w:color="auto" w:fill="FFFFFF"/>
        <w:spacing w:before="0" w:beforeAutospacing="0" w:after="0" w:afterAutospacing="0"/>
        <w:ind w:firstLine="708"/>
        <w:textAlignment w:val="baseline"/>
        <w:rPr>
          <w:b/>
          <w:color w:val="252121"/>
          <w:sz w:val="28"/>
          <w:szCs w:val="28"/>
          <w:lang w:eastAsia="ru-RU"/>
        </w:rPr>
      </w:pPr>
    </w:p>
    <w:p w:rsidR="007D74E5" w:rsidRPr="00145495" w:rsidRDefault="007D74E5" w:rsidP="00B30A99">
      <w:pPr>
        <w:pStyle w:val="rvps2"/>
        <w:shd w:val="clear" w:color="auto" w:fill="FFFFFF"/>
        <w:spacing w:before="0" w:beforeAutospacing="0" w:after="0" w:afterAutospacing="0"/>
        <w:ind w:firstLine="708"/>
        <w:textAlignment w:val="baseline"/>
        <w:rPr>
          <w:b/>
          <w:color w:val="252121"/>
          <w:sz w:val="28"/>
          <w:szCs w:val="28"/>
          <w:lang w:eastAsia="ru-RU"/>
        </w:rPr>
      </w:pPr>
    </w:p>
    <w:p w:rsidR="00B30A99" w:rsidRPr="00B30A99" w:rsidRDefault="00F97BF5" w:rsidP="00B30A99">
      <w:pPr>
        <w:pStyle w:val="rvps2"/>
        <w:shd w:val="clear" w:color="auto" w:fill="FFFFFF"/>
        <w:spacing w:before="0" w:beforeAutospacing="0" w:after="0" w:afterAutospacing="0"/>
        <w:textAlignment w:val="baseline"/>
        <w:rPr>
          <w:b/>
          <w:sz w:val="28"/>
          <w:szCs w:val="28"/>
        </w:rPr>
      </w:pPr>
      <w:r>
        <w:rPr>
          <w:b/>
          <w:sz w:val="28"/>
          <w:szCs w:val="28"/>
        </w:rPr>
        <w:lastRenderedPageBreak/>
        <w:t xml:space="preserve">        </w:t>
      </w:r>
      <w:r w:rsidR="00B30A99" w:rsidRPr="00B30A99">
        <w:rPr>
          <w:b/>
          <w:sz w:val="28"/>
          <w:szCs w:val="28"/>
        </w:rPr>
        <w:t>6.</w:t>
      </w:r>
      <w:r>
        <w:rPr>
          <w:b/>
          <w:sz w:val="28"/>
          <w:szCs w:val="28"/>
        </w:rPr>
        <w:t xml:space="preserve"> </w:t>
      </w:r>
      <w:r w:rsidR="00B30A99" w:rsidRPr="00B30A99">
        <w:rPr>
          <w:b/>
          <w:sz w:val="28"/>
          <w:szCs w:val="28"/>
        </w:rPr>
        <w:t>Підзвітність, підконтрольність та відповідальність Старости</w:t>
      </w:r>
    </w:p>
    <w:p w:rsidR="00B30A99" w:rsidRPr="00B30A99" w:rsidRDefault="00B30A99" w:rsidP="00B30A99">
      <w:pPr>
        <w:pStyle w:val="rvps2"/>
        <w:shd w:val="clear" w:color="auto" w:fill="FFFFFF"/>
        <w:spacing w:before="0" w:beforeAutospacing="0" w:after="0" w:afterAutospacing="0"/>
        <w:textAlignment w:val="baseline"/>
        <w:rPr>
          <w:b/>
          <w:sz w:val="28"/>
          <w:szCs w:val="28"/>
        </w:rPr>
      </w:pPr>
    </w:p>
    <w:p w:rsidR="007D74E5" w:rsidRPr="00252DF5" w:rsidRDefault="00B30A99" w:rsidP="00252DF5">
      <w:pPr>
        <w:pStyle w:val="rvps2"/>
        <w:shd w:val="clear" w:color="auto" w:fill="FFFFFF"/>
        <w:tabs>
          <w:tab w:val="left" w:pos="709"/>
        </w:tabs>
        <w:spacing w:before="0" w:beforeAutospacing="0" w:after="0" w:afterAutospacing="0"/>
        <w:ind w:firstLine="708"/>
        <w:textAlignment w:val="baseline"/>
        <w:rPr>
          <w:color w:val="000000"/>
          <w:sz w:val="28"/>
          <w:szCs w:val="28"/>
          <w:shd w:val="clear" w:color="auto" w:fill="FFFFFF"/>
        </w:rPr>
      </w:pPr>
      <w:r w:rsidRPr="00252DF5">
        <w:rPr>
          <w:b/>
          <w:sz w:val="28"/>
          <w:szCs w:val="28"/>
        </w:rPr>
        <w:t>6.1.</w:t>
      </w:r>
      <w:r w:rsidRPr="00252DF5">
        <w:rPr>
          <w:sz w:val="28"/>
          <w:szCs w:val="28"/>
        </w:rPr>
        <w:t xml:space="preserve"> </w:t>
      </w:r>
      <w:r w:rsidRPr="00252DF5">
        <w:rPr>
          <w:color w:val="000000"/>
          <w:sz w:val="28"/>
          <w:szCs w:val="28"/>
          <w:shd w:val="clear" w:color="auto" w:fill="FFFFFF"/>
        </w:rPr>
        <w:t xml:space="preserve">При здійсненні наданих повноважень староста є </w:t>
      </w:r>
      <w:r w:rsidR="007D74E5" w:rsidRPr="00252DF5">
        <w:rPr>
          <w:color w:val="000000"/>
          <w:sz w:val="28"/>
          <w:szCs w:val="28"/>
          <w:shd w:val="clear" w:color="auto" w:fill="FFFFFF"/>
        </w:rPr>
        <w:t xml:space="preserve">відповідальним перед жителями відповідного </w:t>
      </w:r>
      <w:proofErr w:type="spellStart"/>
      <w:r w:rsidR="007D74E5" w:rsidRPr="00252DF5">
        <w:rPr>
          <w:color w:val="000000"/>
          <w:sz w:val="28"/>
          <w:szCs w:val="28"/>
          <w:shd w:val="clear" w:color="auto" w:fill="FFFFFF"/>
        </w:rPr>
        <w:t>старостинського</w:t>
      </w:r>
      <w:proofErr w:type="spellEnd"/>
      <w:r w:rsidR="007D74E5" w:rsidRPr="00252DF5">
        <w:rPr>
          <w:color w:val="000000"/>
          <w:sz w:val="28"/>
          <w:szCs w:val="28"/>
          <w:shd w:val="clear" w:color="auto" w:fill="FFFFFF"/>
        </w:rPr>
        <w:t xml:space="preserve"> округу, підзвітним та відповідальним - перед Могилів-Подільською міською радою</w:t>
      </w:r>
      <w:r w:rsidR="007D74E5" w:rsidRPr="00252DF5">
        <w:rPr>
          <w:sz w:val="28"/>
          <w:szCs w:val="28"/>
        </w:rPr>
        <w:t xml:space="preserve">, </w:t>
      </w:r>
      <w:r w:rsidRPr="00252DF5">
        <w:rPr>
          <w:color w:val="000000"/>
          <w:sz w:val="28"/>
          <w:szCs w:val="28"/>
          <w:shd w:val="clear" w:color="auto" w:fill="FFFFFF"/>
        </w:rPr>
        <w:t xml:space="preserve">підзвітним, підконтрольним перед </w:t>
      </w:r>
      <w:r w:rsidR="007D74E5" w:rsidRPr="00252DF5">
        <w:rPr>
          <w:color w:val="000000"/>
          <w:sz w:val="28"/>
          <w:szCs w:val="28"/>
          <w:shd w:val="clear" w:color="auto" w:fill="FFFFFF"/>
        </w:rPr>
        <w:t xml:space="preserve">міським головою та </w:t>
      </w:r>
      <w:r w:rsidRPr="00252DF5">
        <w:rPr>
          <w:color w:val="000000"/>
          <w:sz w:val="28"/>
          <w:szCs w:val="28"/>
          <w:shd w:val="clear" w:color="auto" w:fill="FFFFFF"/>
        </w:rPr>
        <w:t>першим заступником міського голови</w:t>
      </w:r>
      <w:r w:rsidR="007D74E5" w:rsidRPr="00252DF5">
        <w:rPr>
          <w:color w:val="000000"/>
          <w:sz w:val="28"/>
          <w:szCs w:val="28"/>
          <w:shd w:val="clear" w:color="auto" w:fill="FFFFFF"/>
        </w:rPr>
        <w:t>.</w:t>
      </w:r>
      <w:r w:rsidRPr="00252DF5">
        <w:rPr>
          <w:color w:val="000000"/>
          <w:sz w:val="28"/>
          <w:szCs w:val="28"/>
          <w:shd w:val="clear" w:color="auto" w:fill="FFFFFF"/>
        </w:rPr>
        <w:t xml:space="preserve"> </w:t>
      </w:r>
    </w:p>
    <w:p w:rsidR="00B30A99" w:rsidRPr="00252DF5" w:rsidRDefault="00B30A99" w:rsidP="00252DF5">
      <w:pPr>
        <w:pStyle w:val="rvps2"/>
        <w:shd w:val="clear" w:color="auto" w:fill="FFFFFF"/>
        <w:tabs>
          <w:tab w:val="left" w:pos="709"/>
        </w:tabs>
        <w:spacing w:before="0" w:beforeAutospacing="0" w:after="0" w:afterAutospacing="0"/>
        <w:ind w:firstLine="708"/>
        <w:textAlignment w:val="baseline"/>
        <w:rPr>
          <w:sz w:val="28"/>
          <w:szCs w:val="28"/>
        </w:rPr>
      </w:pPr>
      <w:r w:rsidRPr="00252DF5">
        <w:rPr>
          <w:b/>
          <w:color w:val="000000"/>
          <w:sz w:val="28"/>
          <w:szCs w:val="28"/>
          <w:shd w:val="clear" w:color="auto" w:fill="FFFFFF"/>
        </w:rPr>
        <w:t>6.2.</w:t>
      </w:r>
      <w:r w:rsidRPr="00252DF5">
        <w:rPr>
          <w:color w:val="000000"/>
          <w:sz w:val="28"/>
          <w:szCs w:val="28"/>
          <w:shd w:val="clear" w:color="auto" w:fill="FFFFFF"/>
        </w:rPr>
        <w:t xml:space="preserve"> Староста не рідше одного разу на рік звітує про свою роботу перед жителями відповідного </w:t>
      </w:r>
      <w:proofErr w:type="spellStart"/>
      <w:r w:rsidRPr="00252DF5">
        <w:rPr>
          <w:color w:val="000000"/>
          <w:sz w:val="28"/>
          <w:szCs w:val="28"/>
          <w:shd w:val="clear" w:color="auto" w:fill="FFFFFF"/>
        </w:rPr>
        <w:t>старостинського</w:t>
      </w:r>
      <w:proofErr w:type="spellEnd"/>
      <w:r w:rsidRPr="00252DF5">
        <w:rPr>
          <w:color w:val="000000"/>
          <w:sz w:val="28"/>
          <w:szCs w:val="28"/>
          <w:shd w:val="clear" w:color="auto" w:fill="FFFFFF"/>
        </w:rPr>
        <w:t xml:space="preserve"> округу на відкритій зустрічі з громадянами. Староста не рідше одного разу на рік звітує про свою роботу перед радою на вимогу не менше третини депутатів у визначений радою термін. </w:t>
      </w:r>
    </w:p>
    <w:p w:rsidR="00B30A99" w:rsidRPr="00252DF5" w:rsidRDefault="00B30A99" w:rsidP="00B30A99">
      <w:pPr>
        <w:pStyle w:val="rvps2"/>
        <w:shd w:val="clear" w:color="auto" w:fill="FFFFFF"/>
        <w:spacing w:before="0" w:beforeAutospacing="0" w:after="0" w:afterAutospacing="0"/>
        <w:ind w:firstLine="708"/>
        <w:textAlignment w:val="baseline"/>
        <w:rPr>
          <w:sz w:val="28"/>
          <w:szCs w:val="28"/>
        </w:rPr>
      </w:pPr>
      <w:r w:rsidRPr="00252DF5">
        <w:rPr>
          <w:b/>
          <w:sz w:val="28"/>
          <w:szCs w:val="28"/>
        </w:rPr>
        <w:t>6.3.</w:t>
      </w:r>
      <w:r w:rsidRPr="00252DF5">
        <w:rPr>
          <w:sz w:val="28"/>
          <w:szCs w:val="28"/>
        </w:rPr>
        <w:t xml:space="preserve"> За наявності підстав повноваження старости можуть бути припинені достроково за рішенням Могилів-Подільської міської ради, відповідно вимог даного Положення.</w:t>
      </w:r>
    </w:p>
    <w:p w:rsidR="00B30A99" w:rsidRPr="00252DF5" w:rsidRDefault="00B30A99" w:rsidP="00B30A99">
      <w:pPr>
        <w:pStyle w:val="rvps2"/>
        <w:shd w:val="clear" w:color="auto" w:fill="FFFFFF"/>
        <w:spacing w:before="0" w:beforeAutospacing="0" w:after="0" w:afterAutospacing="0"/>
        <w:ind w:firstLine="708"/>
        <w:textAlignment w:val="baseline"/>
        <w:rPr>
          <w:color w:val="252121"/>
          <w:sz w:val="28"/>
          <w:szCs w:val="28"/>
        </w:rPr>
      </w:pPr>
      <w:r w:rsidRPr="00252DF5">
        <w:rPr>
          <w:b/>
          <w:sz w:val="28"/>
          <w:szCs w:val="28"/>
        </w:rPr>
        <w:t>6.4.</w:t>
      </w:r>
      <w:r w:rsidRPr="00252DF5">
        <w:rPr>
          <w:sz w:val="28"/>
          <w:szCs w:val="28"/>
        </w:rPr>
        <w:t xml:space="preserve"> </w:t>
      </w:r>
      <w:r w:rsidRPr="00252DF5">
        <w:rPr>
          <w:color w:val="252121"/>
          <w:sz w:val="28"/>
          <w:szCs w:val="28"/>
        </w:rPr>
        <w:t>Староста може бути притягнутий до дисциплінарної, адміністративної та кримінальної відповідальності відповідно до законодавства. Шкода, заподіяна юридичним і фізичним особам в результаті неправомірних рішень, дій або бездіяльності старости, як посадової особи місцевого самоврядування, відшкодовується за рахунок його власних коштів у порядку, встановленому законом. Спори про поновлення порушених прав юридичних і фізичних осіб, що виникають в результаті рішень, дій чи бездіяльності старости, вирішуються в судовому порядку.</w:t>
      </w:r>
    </w:p>
    <w:p w:rsidR="00B30A99" w:rsidRPr="00252DF5" w:rsidRDefault="00B30A99" w:rsidP="00B30A99">
      <w:pPr>
        <w:pStyle w:val="a6"/>
        <w:ind w:firstLine="709"/>
        <w:rPr>
          <w:rFonts w:ascii="Times New Roman" w:eastAsia="Times New Roman" w:hAnsi="Times New Roman"/>
          <w:sz w:val="28"/>
          <w:szCs w:val="28"/>
          <w:lang w:val="uk-UA" w:eastAsia="ru-RU"/>
        </w:rPr>
      </w:pPr>
      <w:r w:rsidRPr="00252DF5">
        <w:rPr>
          <w:rFonts w:ascii="Times New Roman" w:hAnsi="Times New Roman"/>
          <w:b/>
          <w:sz w:val="28"/>
          <w:szCs w:val="28"/>
          <w:lang w:val="uk-UA" w:eastAsia="ru-RU"/>
        </w:rPr>
        <w:t>6.5.</w:t>
      </w:r>
      <w:r w:rsidRPr="00252DF5">
        <w:rPr>
          <w:rFonts w:ascii="Times New Roman" w:hAnsi="Times New Roman"/>
          <w:sz w:val="28"/>
          <w:szCs w:val="28"/>
          <w:lang w:val="uk-UA" w:eastAsia="ru-RU"/>
        </w:rPr>
        <w:t xml:space="preserve"> </w:t>
      </w:r>
      <w:r w:rsidRPr="00252DF5">
        <w:rPr>
          <w:rFonts w:ascii="Times New Roman" w:eastAsia="Times New Roman" w:hAnsi="Times New Roman"/>
          <w:sz w:val="28"/>
          <w:szCs w:val="28"/>
          <w:lang w:val="uk-UA" w:eastAsia="ru-RU"/>
        </w:rPr>
        <w:t>При використанні у своїй роботі печатки несе персональну відповідальність за її збереження та використання.</w:t>
      </w:r>
    </w:p>
    <w:p w:rsidR="00B30A99" w:rsidRPr="00252DF5" w:rsidRDefault="00B30A99" w:rsidP="00B30A99">
      <w:pPr>
        <w:pStyle w:val="a6"/>
        <w:ind w:firstLine="709"/>
        <w:rPr>
          <w:szCs w:val="28"/>
          <w:lang w:val="uk-UA" w:eastAsia="ru-RU"/>
        </w:rPr>
      </w:pPr>
    </w:p>
    <w:p w:rsidR="00B30A99" w:rsidRPr="00252DF5" w:rsidRDefault="00F97BF5" w:rsidP="00B30A99">
      <w:pPr>
        <w:pStyle w:val="rvps2"/>
        <w:shd w:val="clear" w:color="auto" w:fill="FFFFFF"/>
        <w:spacing w:before="0" w:beforeAutospacing="0" w:after="0" w:afterAutospacing="0"/>
        <w:textAlignment w:val="baseline"/>
        <w:rPr>
          <w:sz w:val="28"/>
          <w:szCs w:val="28"/>
        </w:rPr>
      </w:pPr>
      <w:r w:rsidRPr="00252DF5">
        <w:rPr>
          <w:b/>
          <w:color w:val="000000"/>
          <w:sz w:val="28"/>
          <w:szCs w:val="28"/>
          <w:shd w:val="clear" w:color="auto" w:fill="FFFFFF"/>
        </w:rPr>
        <w:t xml:space="preserve">                                        </w:t>
      </w:r>
      <w:r w:rsidR="00B30A99" w:rsidRPr="00252DF5">
        <w:rPr>
          <w:b/>
          <w:color w:val="000000"/>
          <w:sz w:val="28"/>
          <w:szCs w:val="28"/>
          <w:shd w:val="clear" w:color="auto" w:fill="FFFFFF"/>
        </w:rPr>
        <w:t>7.</w:t>
      </w:r>
      <w:r w:rsidRPr="00252DF5">
        <w:rPr>
          <w:b/>
          <w:color w:val="000000"/>
          <w:sz w:val="28"/>
          <w:szCs w:val="28"/>
          <w:shd w:val="clear" w:color="auto" w:fill="FFFFFF"/>
        </w:rPr>
        <w:t xml:space="preserve"> </w:t>
      </w:r>
      <w:r w:rsidR="00B30A99" w:rsidRPr="00252DF5">
        <w:rPr>
          <w:b/>
          <w:color w:val="000000"/>
          <w:sz w:val="28"/>
          <w:szCs w:val="28"/>
          <w:shd w:val="clear" w:color="auto" w:fill="FFFFFF"/>
        </w:rPr>
        <w:t>Заключні положення</w:t>
      </w:r>
    </w:p>
    <w:p w:rsidR="00B30A99" w:rsidRPr="00252DF5" w:rsidRDefault="00B30A99" w:rsidP="00B30A99">
      <w:pPr>
        <w:pStyle w:val="rvps2"/>
        <w:shd w:val="clear" w:color="auto" w:fill="FFFFFF"/>
        <w:spacing w:before="0" w:beforeAutospacing="0" w:after="0" w:afterAutospacing="0"/>
        <w:textAlignment w:val="baseline"/>
        <w:rPr>
          <w:sz w:val="28"/>
          <w:szCs w:val="28"/>
        </w:rPr>
      </w:pPr>
    </w:p>
    <w:p w:rsidR="00B30A99" w:rsidRPr="00252DF5" w:rsidRDefault="00B30A99" w:rsidP="00B30A99">
      <w:pPr>
        <w:pStyle w:val="rvps2"/>
        <w:shd w:val="clear" w:color="auto" w:fill="FFFFFF"/>
        <w:spacing w:before="0" w:beforeAutospacing="0" w:after="0" w:afterAutospacing="0"/>
        <w:ind w:firstLine="708"/>
        <w:textAlignment w:val="baseline"/>
        <w:rPr>
          <w:sz w:val="28"/>
          <w:szCs w:val="28"/>
        </w:rPr>
      </w:pPr>
      <w:r w:rsidRPr="00252DF5">
        <w:rPr>
          <w:b/>
          <w:color w:val="000000"/>
          <w:sz w:val="28"/>
          <w:szCs w:val="28"/>
          <w:shd w:val="clear" w:color="auto" w:fill="FFFFFF"/>
        </w:rPr>
        <w:t>7.1.</w:t>
      </w:r>
      <w:r w:rsidRPr="00252DF5">
        <w:rPr>
          <w:color w:val="000000"/>
          <w:sz w:val="28"/>
          <w:szCs w:val="28"/>
          <w:shd w:val="clear" w:color="auto" w:fill="FFFFFF"/>
        </w:rPr>
        <w:t xml:space="preserve"> </w:t>
      </w:r>
      <w:r w:rsidRPr="00252DF5">
        <w:rPr>
          <w:sz w:val="28"/>
          <w:szCs w:val="28"/>
        </w:rPr>
        <w:t>Положення та внесення змін до нього затверджується Могилів-Подільською міською радою.</w:t>
      </w:r>
    </w:p>
    <w:p w:rsidR="00B30A99" w:rsidRPr="00252DF5" w:rsidRDefault="00B30A99" w:rsidP="00B30A99">
      <w:pPr>
        <w:pStyle w:val="rvps2"/>
        <w:shd w:val="clear" w:color="auto" w:fill="FFFFFF"/>
        <w:spacing w:before="0" w:beforeAutospacing="0" w:after="0" w:afterAutospacing="0"/>
        <w:ind w:firstLine="708"/>
        <w:textAlignment w:val="baseline"/>
        <w:rPr>
          <w:color w:val="252121"/>
          <w:sz w:val="28"/>
          <w:szCs w:val="28"/>
          <w:lang w:eastAsia="ru-RU"/>
        </w:rPr>
      </w:pPr>
    </w:p>
    <w:p w:rsidR="00B30A99" w:rsidRPr="00252DF5" w:rsidRDefault="00B30A99" w:rsidP="00B30A99">
      <w:pPr>
        <w:spacing w:after="0" w:line="240" w:lineRule="auto"/>
        <w:rPr>
          <w:rFonts w:ascii="Times New Roman" w:hAnsi="Times New Roman" w:cs="Times New Roman"/>
          <w:color w:val="FF0000"/>
          <w:sz w:val="28"/>
          <w:szCs w:val="28"/>
          <w:lang w:val="uk-UA"/>
        </w:rPr>
      </w:pPr>
    </w:p>
    <w:p w:rsidR="00B30A99" w:rsidRDefault="00B30A99" w:rsidP="00B30A99">
      <w:pPr>
        <w:jc w:val="both"/>
        <w:rPr>
          <w:rFonts w:ascii="Times New Roman" w:hAnsi="Times New Roman" w:cs="Times New Roman"/>
          <w:b/>
          <w:color w:val="FF0000"/>
          <w:sz w:val="28"/>
          <w:szCs w:val="28"/>
          <w:lang w:val="uk-UA"/>
        </w:rPr>
      </w:pPr>
    </w:p>
    <w:p w:rsidR="00FC502C" w:rsidRPr="00252DF5" w:rsidRDefault="00FC502C" w:rsidP="00B30A99">
      <w:pPr>
        <w:jc w:val="both"/>
        <w:rPr>
          <w:rFonts w:ascii="Times New Roman" w:hAnsi="Times New Roman" w:cs="Times New Roman"/>
          <w:b/>
          <w:color w:val="FF0000"/>
          <w:sz w:val="28"/>
          <w:szCs w:val="28"/>
          <w:lang w:val="uk-UA"/>
        </w:rPr>
      </w:pPr>
    </w:p>
    <w:p w:rsidR="00B30A99" w:rsidRPr="00252DF5" w:rsidRDefault="00F97BF5" w:rsidP="00B30A99">
      <w:pPr>
        <w:jc w:val="both"/>
        <w:rPr>
          <w:rFonts w:ascii="Times New Roman" w:hAnsi="Times New Roman" w:cs="Times New Roman"/>
          <w:sz w:val="28"/>
          <w:szCs w:val="28"/>
          <w:lang w:val="uk-UA"/>
        </w:rPr>
      </w:pPr>
      <w:r w:rsidRPr="00252DF5">
        <w:rPr>
          <w:rFonts w:ascii="Times New Roman" w:hAnsi="Times New Roman" w:cs="Times New Roman"/>
          <w:color w:val="FF0000"/>
          <w:sz w:val="28"/>
          <w:szCs w:val="28"/>
          <w:lang w:val="uk-UA"/>
        </w:rPr>
        <w:t xml:space="preserve">    </w:t>
      </w:r>
      <w:r w:rsidR="00B30A99" w:rsidRPr="00252DF5">
        <w:rPr>
          <w:rFonts w:ascii="Times New Roman" w:hAnsi="Times New Roman" w:cs="Times New Roman"/>
          <w:color w:val="FF0000"/>
          <w:sz w:val="28"/>
          <w:szCs w:val="28"/>
          <w:lang w:val="uk-UA"/>
        </w:rPr>
        <w:t xml:space="preserve">  </w:t>
      </w:r>
      <w:r w:rsidR="00B30A99" w:rsidRPr="00252DF5">
        <w:rPr>
          <w:rFonts w:ascii="Times New Roman" w:hAnsi="Times New Roman" w:cs="Times New Roman"/>
          <w:sz w:val="28"/>
          <w:szCs w:val="28"/>
          <w:lang w:val="uk-UA"/>
        </w:rPr>
        <w:t>Секретар міської ради</w:t>
      </w:r>
      <w:r w:rsidR="00B30A99" w:rsidRPr="00252DF5">
        <w:rPr>
          <w:rFonts w:ascii="Times New Roman" w:hAnsi="Times New Roman" w:cs="Times New Roman"/>
          <w:sz w:val="28"/>
          <w:szCs w:val="28"/>
          <w:lang w:val="uk-UA"/>
        </w:rPr>
        <w:tab/>
      </w:r>
      <w:r w:rsidR="00B30A99" w:rsidRPr="00252DF5">
        <w:rPr>
          <w:rFonts w:ascii="Times New Roman" w:hAnsi="Times New Roman" w:cs="Times New Roman"/>
          <w:sz w:val="28"/>
          <w:szCs w:val="28"/>
          <w:lang w:val="uk-UA"/>
        </w:rPr>
        <w:tab/>
      </w:r>
      <w:r w:rsidR="00B30A99" w:rsidRPr="00252DF5">
        <w:rPr>
          <w:rFonts w:ascii="Times New Roman" w:hAnsi="Times New Roman" w:cs="Times New Roman"/>
          <w:sz w:val="28"/>
          <w:szCs w:val="28"/>
          <w:lang w:val="uk-UA"/>
        </w:rPr>
        <w:tab/>
      </w:r>
      <w:r w:rsidR="00B30A99" w:rsidRPr="00252DF5">
        <w:rPr>
          <w:rFonts w:ascii="Times New Roman" w:hAnsi="Times New Roman" w:cs="Times New Roman"/>
          <w:sz w:val="28"/>
          <w:szCs w:val="28"/>
          <w:lang w:val="uk-UA"/>
        </w:rPr>
        <w:tab/>
      </w:r>
      <w:r w:rsidR="00B30A99" w:rsidRPr="00252DF5">
        <w:rPr>
          <w:rFonts w:ascii="Times New Roman" w:hAnsi="Times New Roman" w:cs="Times New Roman"/>
          <w:sz w:val="28"/>
          <w:szCs w:val="28"/>
          <w:lang w:val="uk-UA"/>
        </w:rPr>
        <w:tab/>
        <w:t xml:space="preserve">   Тетяна БОРИСОВА</w:t>
      </w:r>
    </w:p>
    <w:p w:rsidR="00B30A99" w:rsidRPr="00252DF5" w:rsidRDefault="00B30A99" w:rsidP="00B30A99">
      <w:pPr>
        <w:jc w:val="both"/>
        <w:rPr>
          <w:rFonts w:ascii="Times New Roman" w:hAnsi="Times New Roman" w:cs="Times New Roman"/>
          <w:b/>
          <w:color w:val="FF0000"/>
          <w:sz w:val="28"/>
          <w:szCs w:val="28"/>
          <w:lang w:val="uk-UA"/>
        </w:rPr>
      </w:pPr>
    </w:p>
    <w:p w:rsidR="00B30A99" w:rsidRPr="00252DF5" w:rsidRDefault="00B30A99" w:rsidP="00B30A99">
      <w:pPr>
        <w:jc w:val="both"/>
        <w:rPr>
          <w:rFonts w:ascii="Times New Roman" w:hAnsi="Times New Roman" w:cs="Times New Roman"/>
          <w:sz w:val="28"/>
          <w:szCs w:val="28"/>
          <w:lang w:val="uk-UA"/>
        </w:rPr>
      </w:pPr>
    </w:p>
    <w:p w:rsidR="00EE5801" w:rsidRPr="00C40CD3" w:rsidRDefault="00EE5801" w:rsidP="00145495">
      <w:pPr>
        <w:tabs>
          <w:tab w:val="left" w:pos="567"/>
        </w:tabs>
        <w:rPr>
          <w:lang w:val="uk-UA"/>
        </w:rPr>
      </w:pPr>
    </w:p>
    <w:sectPr w:rsidR="00EE5801" w:rsidRPr="00C40CD3" w:rsidSect="00B41D6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9F3"/>
    <w:multiLevelType w:val="multilevel"/>
    <w:tmpl w:val="492A5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A10D99"/>
    <w:multiLevelType w:val="hybridMultilevel"/>
    <w:tmpl w:val="7D3E3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986ACF"/>
    <w:multiLevelType w:val="hybridMultilevel"/>
    <w:tmpl w:val="CC649F56"/>
    <w:lvl w:ilvl="0" w:tplc="9300F74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69386706"/>
    <w:multiLevelType w:val="hybridMultilevel"/>
    <w:tmpl w:val="0866AB3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FB5"/>
    <w:rsid w:val="000A4AB8"/>
    <w:rsid w:val="001366E9"/>
    <w:rsid w:val="00145495"/>
    <w:rsid w:val="002517E4"/>
    <w:rsid w:val="00252DF5"/>
    <w:rsid w:val="002B7FB5"/>
    <w:rsid w:val="00394388"/>
    <w:rsid w:val="00440532"/>
    <w:rsid w:val="004C560A"/>
    <w:rsid w:val="007023E6"/>
    <w:rsid w:val="007B5EC1"/>
    <w:rsid w:val="007D74E5"/>
    <w:rsid w:val="009F70FF"/>
    <w:rsid w:val="00A04DD5"/>
    <w:rsid w:val="00B30454"/>
    <w:rsid w:val="00B30A99"/>
    <w:rsid w:val="00B41D67"/>
    <w:rsid w:val="00C40CD3"/>
    <w:rsid w:val="00DE4C5C"/>
    <w:rsid w:val="00E159C4"/>
    <w:rsid w:val="00EE5801"/>
    <w:rsid w:val="00F97BF5"/>
    <w:rsid w:val="00FC50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CF15"/>
  <w15:docId w15:val="{5BD489F8-F21F-4ED1-B116-06AD49E7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CD3"/>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CD3"/>
    <w:pPr>
      <w:ind w:left="720"/>
      <w:contextualSpacing/>
    </w:pPr>
  </w:style>
  <w:style w:type="character" w:customStyle="1" w:styleId="rvts9">
    <w:name w:val="rvts9"/>
    <w:basedOn w:val="a0"/>
    <w:rsid w:val="00C40CD3"/>
  </w:style>
  <w:style w:type="character" w:customStyle="1" w:styleId="rvts37">
    <w:name w:val="rvts37"/>
    <w:basedOn w:val="a0"/>
    <w:rsid w:val="00C40CD3"/>
  </w:style>
  <w:style w:type="paragraph" w:styleId="a4">
    <w:name w:val="Normal (Web)"/>
    <w:basedOn w:val="a"/>
    <w:uiPriority w:val="99"/>
    <w:semiHidden/>
    <w:unhideWhenUsed/>
    <w:rsid w:val="00C40CD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40CD3"/>
    <w:rPr>
      <w:b/>
      <w:bCs/>
    </w:rPr>
  </w:style>
  <w:style w:type="paragraph" w:styleId="a6">
    <w:name w:val="No Spacing"/>
    <w:uiPriority w:val="1"/>
    <w:qFormat/>
    <w:rsid w:val="00EE5801"/>
    <w:pPr>
      <w:spacing w:after="0" w:line="240" w:lineRule="auto"/>
    </w:pPr>
    <w:rPr>
      <w:rFonts w:ascii="Calibri" w:eastAsia="Calibri" w:hAnsi="Calibri" w:cs="Times New Roman"/>
      <w:lang w:val="ru-RU"/>
    </w:rPr>
  </w:style>
  <w:style w:type="character" w:customStyle="1" w:styleId="rvts0">
    <w:name w:val="rvts0"/>
    <w:rsid w:val="00B30A99"/>
  </w:style>
  <w:style w:type="paragraph" w:customStyle="1" w:styleId="rvps2">
    <w:name w:val="rvps2"/>
    <w:basedOn w:val="a"/>
    <w:rsid w:val="00B30A9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
    <w:name w:val="Без интервала1"/>
    <w:uiPriority w:val="99"/>
    <w:rsid w:val="00B30A99"/>
    <w:pPr>
      <w:spacing w:after="0" w:line="240" w:lineRule="auto"/>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5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11603</Words>
  <Characters>6614</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20</cp:revision>
  <dcterms:created xsi:type="dcterms:W3CDTF">2022-05-27T05:40:00Z</dcterms:created>
  <dcterms:modified xsi:type="dcterms:W3CDTF">2022-06-14T07:30:00Z</dcterms:modified>
</cp:coreProperties>
</file>