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8C6" w:rsidRPr="00F13D1E" w:rsidRDefault="000D68C6" w:rsidP="000D68C6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Pr="00F13D1E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0D68C6" w:rsidRPr="00F13D1E" w:rsidRDefault="000D68C6" w:rsidP="000D68C6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F13D1E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13D1E">
        <w:rPr>
          <w:rFonts w:ascii="Times New Roman" w:eastAsia="Times New Roman" w:hAnsi="Times New Roman" w:cs="Times New Roman"/>
          <w:sz w:val="28"/>
          <w:szCs w:val="28"/>
        </w:rPr>
        <w:t xml:space="preserve"> рішення</w:t>
      </w:r>
    </w:p>
    <w:p w:rsidR="000D68C6" w:rsidRPr="00F13D1E" w:rsidRDefault="000D68C6" w:rsidP="000D68C6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>___ сесії міської ради</w:t>
      </w:r>
    </w:p>
    <w:p w:rsidR="000D68C6" w:rsidRPr="00F13D1E" w:rsidRDefault="000D68C6" w:rsidP="000D68C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>8  скликання</w:t>
      </w:r>
    </w:p>
    <w:p w:rsidR="000D68C6" w:rsidRPr="00F13D1E" w:rsidRDefault="000D68C6" w:rsidP="000D68C6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>від _________ № _____</w:t>
      </w:r>
    </w:p>
    <w:p w:rsidR="000D68C6" w:rsidRPr="00FC0F70" w:rsidRDefault="000D68C6" w:rsidP="000D68C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68C6" w:rsidRPr="00DC3894" w:rsidRDefault="000D68C6" w:rsidP="000D68C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68C6" w:rsidRPr="00DC3894" w:rsidRDefault="000D68C6" w:rsidP="000D68C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8C6" w:rsidRPr="00DC3894" w:rsidRDefault="000D68C6" w:rsidP="000D68C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8C6" w:rsidRDefault="000D68C6" w:rsidP="000D68C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8C6" w:rsidRPr="00DC3894" w:rsidRDefault="000D68C6" w:rsidP="000D68C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8C6" w:rsidRPr="00DB29AA" w:rsidRDefault="000D68C6" w:rsidP="000D68C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:rsidR="000D68C6" w:rsidRPr="00DB29AA" w:rsidRDefault="000D68C6" w:rsidP="000D68C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філії комунального закладу «Центр культури та дозвілля» </w:t>
      </w:r>
    </w:p>
    <w:p w:rsidR="000D68C6" w:rsidRPr="00DB29AA" w:rsidRDefault="000D68C6" w:rsidP="000D68C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  <w:r w:rsidR="00733A11">
        <w:rPr>
          <w:rFonts w:ascii="Times New Roman" w:hAnsi="Times New Roman" w:cs="Times New Roman"/>
          <w:b/>
          <w:sz w:val="32"/>
          <w:szCs w:val="32"/>
        </w:rPr>
        <w:t xml:space="preserve"> Вінницької області</w:t>
      </w:r>
    </w:p>
    <w:p w:rsidR="000D68C6" w:rsidRPr="00DB29AA" w:rsidRDefault="000D68C6" w:rsidP="000D68C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 w:rsidR="00F32621">
        <w:rPr>
          <w:rFonts w:ascii="Times New Roman" w:eastAsia="Calibri" w:hAnsi="Times New Roman" w:cs="Times New Roman"/>
          <w:b/>
          <w:sz w:val="32"/>
          <w:szCs w:val="32"/>
        </w:rPr>
        <w:t>Воєводчинецький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сільський клуб»</w:t>
      </w:r>
    </w:p>
    <w:p w:rsidR="000D68C6" w:rsidRPr="00A5419C" w:rsidRDefault="000D68C6" w:rsidP="000D68C6">
      <w:pPr>
        <w:pStyle w:val="a4"/>
        <w:rPr>
          <w:sz w:val="28"/>
          <w:szCs w:val="28"/>
        </w:rPr>
      </w:pPr>
    </w:p>
    <w:p w:rsidR="000D68C6" w:rsidRPr="00A5419C" w:rsidRDefault="000D68C6" w:rsidP="000D68C6">
      <w:pPr>
        <w:pStyle w:val="a4"/>
        <w:rPr>
          <w:sz w:val="28"/>
          <w:szCs w:val="28"/>
        </w:rPr>
      </w:pPr>
    </w:p>
    <w:p w:rsidR="000D68C6" w:rsidRPr="00A5419C" w:rsidRDefault="000D68C6" w:rsidP="000D68C6">
      <w:pPr>
        <w:pStyle w:val="a4"/>
        <w:rPr>
          <w:sz w:val="28"/>
          <w:szCs w:val="28"/>
        </w:rPr>
      </w:pPr>
    </w:p>
    <w:p w:rsidR="000D68C6" w:rsidRPr="00A5419C" w:rsidRDefault="000D68C6" w:rsidP="000D68C6">
      <w:pPr>
        <w:pStyle w:val="a4"/>
        <w:rPr>
          <w:sz w:val="28"/>
          <w:szCs w:val="28"/>
        </w:rPr>
      </w:pPr>
    </w:p>
    <w:p w:rsidR="000D68C6" w:rsidRDefault="000D68C6" w:rsidP="000D68C6">
      <w:pPr>
        <w:pStyle w:val="a4"/>
        <w:rPr>
          <w:sz w:val="28"/>
          <w:szCs w:val="28"/>
        </w:rPr>
      </w:pPr>
    </w:p>
    <w:p w:rsidR="000D68C6" w:rsidRDefault="000D68C6" w:rsidP="000D68C6">
      <w:pPr>
        <w:pStyle w:val="a4"/>
        <w:rPr>
          <w:sz w:val="28"/>
          <w:szCs w:val="28"/>
        </w:rPr>
      </w:pPr>
    </w:p>
    <w:p w:rsidR="000D68C6" w:rsidRDefault="000D68C6" w:rsidP="000D68C6">
      <w:pPr>
        <w:pStyle w:val="a4"/>
        <w:rPr>
          <w:sz w:val="28"/>
          <w:szCs w:val="28"/>
        </w:rPr>
      </w:pPr>
    </w:p>
    <w:p w:rsidR="000D68C6" w:rsidRDefault="000D68C6" w:rsidP="000D68C6">
      <w:pPr>
        <w:pStyle w:val="a4"/>
        <w:rPr>
          <w:sz w:val="28"/>
          <w:szCs w:val="28"/>
        </w:rPr>
      </w:pPr>
    </w:p>
    <w:p w:rsidR="000D68C6" w:rsidRDefault="000D68C6" w:rsidP="000D68C6">
      <w:pPr>
        <w:pStyle w:val="a4"/>
        <w:rPr>
          <w:sz w:val="28"/>
          <w:szCs w:val="28"/>
        </w:rPr>
      </w:pPr>
    </w:p>
    <w:p w:rsidR="000D68C6" w:rsidRDefault="000D68C6" w:rsidP="000D68C6">
      <w:pPr>
        <w:pStyle w:val="a4"/>
        <w:rPr>
          <w:sz w:val="28"/>
          <w:szCs w:val="28"/>
        </w:rPr>
      </w:pPr>
    </w:p>
    <w:p w:rsidR="000D68C6" w:rsidRDefault="000D68C6" w:rsidP="000D68C6">
      <w:pPr>
        <w:pStyle w:val="a4"/>
        <w:rPr>
          <w:sz w:val="28"/>
          <w:szCs w:val="28"/>
        </w:rPr>
      </w:pPr>
    </w:p>
    <w:p w:rsidR="000D68C6" w:rsidRPr="00A5419C" w:rsidRDefault="000D68C6" w:rsidP="000D68C6">
      <w:pPr>
        <w:pStyle w:val="a4"/>
        <w:rPr>
          <w:sz w:val="28"/>
          <w:szCs w:val="28"/>
        </w:rPr>
      </w:pPr>
    </w:p>
    <w:p w:rsidR="000D68C6" w:rsidRDefault="000D68C6" w:rsidP="000D68C6">
      <w:pPr>
        <w:pStyle w:val="a4"/>
        <w:rPr>
          <w:sz w:val="28"/>
          <w:szCs w:val="28"/>
        </w:rPr>
      </w:pPr>
    </w:p>
    <w:p w:rsidR="000D68C6" w:rsidRDefault="000D68C6" w:rsidP="000D68C6">
      <w:pPr>
        <w:pStyle w:val="a4"/>
        <w:rPr>
          <w:sz w:val="28"/>
          <w:szCs w:val="28"/>
        </w:rPr>
      </w:pPr>
    </w:p>
    <w:p w:rsidR="000D68C6" w:rsidRDefault="000D68C6" w:rsidP="000D68C6">
      <w:pPr>
        <w:pStyle w:val="a4"/>
        <w:rPr>
          <w:sz w:val="28"/>
          <w:szCs w:val="28"/>
        </w:rPr>
      </w:pPr>
    </w:p>
    <w:p w:rsidR="000D68C6" w:rsidRDefault="000D68C6" w:rsidP="000D68C6">
      <w:pPr>
        <w:pStyle w:val="a4"/>
        <w:rPr>
          <w:sz w:val="28"/>
          <w:szCs w:val="28"/>
        </w:rPr>
      </w:pPr>
    </w:p>
    <w:p w:rsidR="000D68C6" w:rsidRDefault="000D68C6" w:rsidP="000D68C6">
      <w:pPr>
        <w:pStyle w:val="a4"/>
        <w:rPr>
          <w:sz w:val="28"/>
          <w:szCs w:val="28"/>
        </w:rPr>
      </w:pPr>
    </w:p>
    <w:p w:rsidR="000D68C6" w:rsidRDefault="000D68C6" w:rsidP="000D68C6">
      <w:pPr>
        <w:pStyle w:val="a4"/>
        <w:rPr>
          <w:sz w:val="28"/>
          <w:szCs w:val="28"/>
        </w:rPr>
      </w:pPr>
    </w:p>
    <w:p w:rsidR="000D68C6" w:rsidRDefault="000D68C6" w:rsidP="000D68C6">
      <w:pPr>
        <w:pStyle w:val="a4"/>
        <w:rPr>
          <w:sz w:val="28"/>
          <w:szCs w:val="28"/>
        </w:rPr>
      </w:pPr>
    </w:p>
    <w:p w:rsidR="000D68C6" w:rsidRPr="00A5419C" w:rsidRDefault="000D68C6" w:rsidP="000D68C6">
      <w:pPr>
        <w:pStyle w:val="a4"/>
        <w:rPr>
          <w:sz w:val="28"/>
          <w:szCs w:val="28"/>
        </w:rPr>
      </w:pPr>
    </w:p>
    <w:p w:rsidR="000D68C6" w:rsidRDefault="000D68C6" w:rsidP="000D68C6">
      <w:pPr>
        <w:pStyle w:val="a4"/>
        <w:rPr>
          <w:sz w:val="28"/>
          <w:szCs w:val="28"/>
        </w:rPr>
      </w:pPr>
    </w:p>
    <w:p w:rsidR="000D68C6" w:rsidRDefault="000D68C6" w:rsidP="000D68C6">
      <w:pPr>
        <w:pStyle w:val="a4"/>
        <w:rPr>
          <w:sz w:val="28"/>
          <w:szCs w:val="28"/>
        </w:rPr>
      </w:pPr>
    </w:p>
    <w:p w:rsidR="000D68C6" w:rsidRPr="00440CA8" w:rsidRDefault="000D68C6" w:rsidP="00F3262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CA8">
        <w:rPr>
          <w:rFonts w:ascii="Times New Roman" w:hAnsi="Times New Roman" w:cs="Times New Roman"/>
          <w:b/>
          <w:bCs/>
          <w:sz w:val="24"/>
          <w:szCs w:val="24"/>
        </w:rPr>
        <w:t>м. Могилів-Подільський</w:t>
      </w:r>
    </w:p>
    <w:p w:rsidR="000D68C6" w:rsidRDefault="00F32621" w:rsidP="00F3262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0D68C6" w:rsidRPr="00440CA8">
        <w:rPr>
          <w:rFonts w:ascii="Times New Roman" w:eastAsia="Calibri" w:hAnsi="Times New Roman" w:cs="Times New Roman"/>
          <w:b/>
          <w:bCs/>
          <w:sz w:val="24"/>
          <w:szCs w:val="24"/>
        </w:rPr>
        <w:t>2023 рік</w:t>
      </w:r>
    </w:p>
    <w:p w:rsidR="000D68C6" w:rsidRDefault="000D68C6" w:rsidP="000D68C6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2621" w:rsidRDefault="00F32621" w:rsidP="000D68C6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2621" w:rsidRDefault="00F32621" w:rsidP="000D68C6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0A72" w:rsidRPr="00E30F7E" w:rsidRDefault="008B4A35" w:rsidP="000D68C6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272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</w:t>
      </w:r>
      <w:r w:rsidR="000E0A72" w:rsidRPr="00E30F7E">
        <w:rPr>
          <w:rFonts w:ascii="Times New Roman" w:eastAsia="Calibri" w:hAnsi="Times New Roman" w:cs="Times New Roman"/>
          <w:b/>
          <w:sz w:val="28"/>
          <w:szCs w:val="28"/>
        </w:rPr>
        <w:t>Загальні положення</w:t>
      </w:r>
    </w:p>
    <w:p w:rsidR="000E0A72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1.1.</w:t>
      </w:r>
      <w:r w:rsidRPr="001E7AE1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r w:rsidR="000D68C6">
        <w:rPr>
          <w:rFonts w:ascii="Times New Roman" w:hAnsi="Times New Roman" w:cs="Times New Roman"/>
          <w:sz w:val="28"/>
          <w:szCs w:val="28"/>
        </w:rPr>
        <w:t xml:space="preserve">філії комунального закладу «Центр культури та дозвілля» Могилів-Подільської міської ради </w:t>
      </w:r>
      <w:r w:rsidR="00733A11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0D68C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E7AE1">
        <w:rPr>
          <w:rFonts w:ascii="Times New Roman" w:hAnsi="Times New Roman" w:cs="Times New Roman"/>
          <w:sz w:val="28"/>
          <w:szCs w:val="28"/>
        </w:rPr>
        <w:t>Воє</w:t>
      </w:r>
      <w:r w:rsidR="005A402C">
        <w:rPr>
          <w:rFonts w:ascii="Times New Roman" w:hAnsi="Times New Roman" w:cs="Times New Roman"/>
          <w:sz w:val="28"/>
          <w:szCs w:val="28"/>
        </w:rPr>
        <w:t>водчинецьк</w:t>
      </w:r>
      <w:r w:rsidR="000D68C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5A402C">
        <w:rPr>
          <w:rFonts w:ascii="Times New Roman" w:hAnsi="Times New Roman" w:cs="Times New Roman"/>
          <w:sz w:val="28"/>
          <w:szCs w:val="28"/>
        </w:rPr>
        <w:t xml:space="preserve"> сільськ</w:t>
      </w:r>
      <w:r w:rsidR="000D68C6">
        <w:rPr>
          <w:rFonts w:ascii="Times New Roman" w:hAnsi="Times New Roman" w:cs="Times New Roman"/>
          <w:sz w:val="28"/>
          <w:szCs w:val="28"/>
        </w:rPr>
        <w:t>ий</w:t>
      </w:r>
      <w:r w:rsidR="005A402C">
        <w:rPr>
          <w:rFonts w:ascii="Times New Roman" w:hAnsi="Times New Roman" w:cs="Times New Roman"/>
          <w:sz w:val="28"/>
          <w:szCs w:val="28"/>
        </w:rPr>
        <w:t xml:space="preserve"> клуб</w:t>
      </w:r>
      <w:r w:rsidR="000D68C6">
        <w:rPr>
          <w:rFonts w:ascii="Times New Roman" w:hAnsi="Times New Roman" w:cs="Times New Roman"/>
          <w:sz w:val="28"/>
          <w:szCs w:val="28"/>
        </w:rPr>
        <w:t>»</w:t>
      </w:r>
      <w:r w:rsidR="005A402C">
        <w:rPr>
          <w:rFonts w:ascii="Times New Roman" w:hAnsi="Times New Roman" w:cs="Times New Roman"/>
          <w:sz w:val="28"/>
          <w:szCs w:val="28"/>
        </w:rPr>
        <w:t xml:space="preserve"> </w:t>
      </w:r>
      <w:r w:rsidR="008B4A35">
        <w:rPr>
          <w:rFonts w:ascii="Times New Roman" w:hAnsi="Times New Roman" w:cs="Times New Roman"/>
          <w:sz w:val="28"/>
          <w:szCs w:val="28"/>
        </w:rPr>
        <w:t>(далі по тексту</w:t>
      </w:r>
      <w:r w:rsidR="00621ABC">
        <w:rPr>
          <w:rFonts w:ascii="Times New Roman" w:hAnsi="Times New Roman" w:cs="Times New Roman"/>
          <w:sz w:val="28"/>
          <w:szCs w:val="28"/>
        </w:rPr>
        <w:t>-</w:t>
      </w:r>
      <w:r w:rsidRPr="001E7AE1">
        <w:rPr>
          <w:rFonts w:ascii="Times New Roman" w:hAnsi="Times New Roman" w:cs="Times New Roman"/>
          <w:sz w:val="28"/>
          <w:szCs w:val="28"/>
        </w:rPr>
        <w:t>клуб).</w:t>
      </w:r>
    </w:p>
    <w:p w:rsidR="00621ABC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1.2.</w:t>
      </w:r>
      <w:r w:rsidR="00883D69">
        <w:rPr>
          <w:rFonts w:ascii="Times New Roman" w:hAnsi="Times New Roman" w:cs="Times New Roman"/>
          <w:sz w:val="28"/>
          <w:szCs w:val="28"/>
        </w:rPr>
        <w:t xml:space="preserve"> Клубний заклад</w:t>
      </w:r>
      <w:r w:rsidR="000D68C6">
        <w:rPr>
          <w:rFonts w:ascii="Times New Roman" w:hAnsi="Times New Roman" w:cs="Times New Roman"/>
          <w:sz w:val="28"/>
          <w:szCs w:val="28"/>
        </w:rPr>
        <w:t xml:space="preserve"> </w:t>
      </w:r>
      <w:r w:rsidR="00883D69">
        <w:rPr>
          <w:rFonts w:ascii="Times New Roman" w:hAnsi="Times New Roman" w:cs="Times New Roman"/>
          <w:sz w:val="28"/>
          <w:szCs w:val="28"/>
        </w:rPr>
        <w:t>–</w:t>
      </w:r>
      <w:r w:rsidR="000D68C6">
        <w:rPr>
          <w:rFonts w:ascii="Times New Roman" w:hAnsi="Times New Roman" w:cs="Times New Roman"/>
          <w:sz w:val="28"/>
          <w:szCs w:val="28"/>
        </w:rPr>
        <w:t xml:space="preserve"> </w:t>
      </w:r>
      <w:r w:rsidR="00883D69">
        <w:rPr>
          <w:rFonts w:ascii="Times New Roman" w:hAnsi="Times New Roman" w:cs="Times New Roman"/>
          <w:sz w:val="28"/>
          <w:szCs w:val="28"/>
        </w:rPr>
        <w:t xml:space="preserve">це клуб, </w:t>
      </w:r>
      <w:r w:rsidRPr="001E7AE1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</w:p>
    <w:p w:rsidR="000E0A72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:rsidR="00621ABC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Клуб </w:t>
      </w:r>
      <w:r w:rsidR="000E0A72" w:rsidRPr="001E7AE1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:rsidR="000E0A72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 xml:space="preserve">керується Конституцією України, Законом України «Про культуру», Законом України “Про місцеве самоврядування в Україні”, </w:t>
      </w:r>
      <w:r w:rsidR="00581B5A">
        <w:rPr>
          <w:rFonts w:ascii="Times New Roman" w:hAnsi="Times New Roman" w:cs="Times New Roman"/>
          <w:sz w:val="28"/>
          <w:szCs w:val="28"/>
        </w:rPr>
        <w:t xml:space="preserve">розпорядженнями міського голови, рішеннями Могилів-Подільської міської ради, виконавчого комітету, наказами начальника управління культури та інформаційної діяльності Могилів-Подільської міської ради, </w:t>
      </w:r>
      <w:r w:rsidR="000D68C6">
        <w:rPr>
          <w:rFonts w:ascii="Times New Roman" w:hAnsi="Times New Roman" w:cs="Times New Roman"/>
          <w:sz w:val="28"/>
          <w:szCs w:val="28"/>
        </w:rPr>
        <w:t>наказами комунального закладу «Центр культури та дозвілля» Могилів-Подільської міської ради</w:t>
      </w:r>
      <w:r w:rsidR="00733A11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0D68C6">
        <w:rPr>
          <w:rFonts w:ascii="Times New Roman" w:hAnsi="Times New Roman" w:cs="Times New Roman"/>
          <w:sz w:val="28"/>
          <w:szCs w:val="28"/>
        </w:rPr>
        <w:t xml:space="preserve">, </w:t>
      </w:r>
      <w:r w:rsidR="00581B5A">
        <w:rPr>
          <w:rFonts w:ascii="Times New Roman" w:hAnsi="Times New Roman" w:cs="Times New Roman"/>
          <w:sz w:val="28"/>
          <w:szCs w:val="28"/>
        </w:rPr>
        <w:t xml:space="preserve">цим Положенням та іншими нормативно-правовими актами, що регулюють діяльність у галузі культури. </w:t>
      </w:r>
    </w:p>
    <w:p w:rsidR="00621ABC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1.4.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Гол</w:t>
      </w:r>
      <w:r w:rsidR="00621ABC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Pr="001E7AE1">
        <w:rPr>
          <w:rFonts w:ascii="Times New Roman" w:hAnsi="Times New Roman" w:cs="Times New Roman"/>
          <w:sz w:val="28"/>
          <w:szCs w:val="28"/>
        </w:rPr>
        <w:t>є:</w:t>
      </w: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- збереження і розвиток української культури, а також культур інших національних гр</w:t>
      </w:r>
      <w:r w:rsidR="00621ABC">
        <w:rPr>
          <w:rFonts w:ascii="Times New Roman" w:hAnsi="Times New Roman" w:cs="Times New Roman"/>
          <w:sz w:val="28"/>
          <w:szCs w:val="28"/>
        </w:rPr>
        <w:t xml:space="preserve">уп, що проживають на території </w:t>
      </w:r>
      <w:r w:rsidRPr="001E7AE1">
        <w:rPr>
          <w:rFonts w:ascii="Times New Roman" w:hAnsi="Times New Roman" w:cs="Times New Roman"/>
          <w:sz w:val="28"/>
          <w:szCs w:val="28"/>
        </w:rPr>
        <w:t>села;</w:t>
      </w: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- забезпечення культурно-</w:t>
      </w:r>
      <w:proofErr w:type="spellStart"/>
      <w:r w:rsidRPr="001E7AE1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1E7AE1">
        <w:rPr>
          <w:rFonts w:ascii="Times New Roman" w:hAnsi="Times New Roman" w:cs="Times New Roman"/>
          <w:sz w:val="28"/>
          <w:szCs w:val="28"/>
        </w:rPr>
        <w:t xml:space="preserve"> потреб громадян;</w:t>
      </w:r>
    </w:p>
    <w:p w:rsidR="000E0A72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- популяризація культурної спа</w:t>
      </w:r>
      <w:r w:rsidR="00621ABC">
        <w:rPr>
          <w:rFonts w:ascii="Times New Roman" w:hAnsi="Times New Roman" w:cs="Times New Roman"/>
          <w:sz w:val="28"/>
          <w:szCs w:val="28"/>
        </w:rPr>
        <w:t>дщини, як національної культури.</w:t>
      </w:r>
    </w:p>
    <w:p w:rsidR="00621ABC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1.5.</w:t>
      </w:r>
      <w:r w:rsidRPr="001E7AE1">
        <w:rPr>
          <w:rFonts w:ascii="Times New Roman" w:hAnsi="Times New Roman" w:cs="Times New Roman"/>
          <w:sz w:val="28"/>
          <w:szCs w:val="28"/>
        </w:rPr>
        <w:t xml:space="preserve"> Функціями клубу є культурно-творча, виховна, пізнавальна, розважальна.</w:t>
      </w:r>
    </w:p>
    <w:p w:rsidR="00621ABC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1.6.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Головними завданнями клубу є:</w:t>
      </w: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- задоволення культурно-</w:t>
      </w:r>
      <w:proofErr w:type="spellStart"/>
      <w:r w:rsidRPr="001E7AE1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1E7AE1">
        <w:rPr>
          <w:rFonts w:ascii="Times New Roman" w:hAnsi="Times New Roman" w:cs="Times New Roman"/>
          <w:sz w:val="28"/>
          <w:szCs w:val="28"/>
        </w:rPr>
        <w:t xml:space="preserve"> потреб населення;</w:t>
      </w: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- розвиток усіх видів та жанрів самодіяльної народної творчості, аматорського мистецтва, народних художніх промислів;</w:t>
      </w: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- створення та організація діяльності клубних формувань (творчих колективів, гуртків, студій, любительських об’єднань, клубів за інтересами);</w:t>
      </w: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 xml:space="preserve">- підтримка </w:t>
      </w:r>
      <w:proofErr w:type="spellStart"/>
      <w:r w:rsidRPr="001E7AE1">
        <w:rPr>
          <w:rFonts w:ascii="Times New Roman" w:hAnsi="Times New Roman" w:cs="Times New Roman"/>
          <w:sz w:val="28"/>
          <w:szCs w:val="28"/>
        </w:rPr>
        <w:t>соціальноважливих</w:t>
      </w:r>
      <w:proofErr w:type="spellEnd"/>
      <w:r w:rsidRPr="001E7AE1">
        <w:rPr>
          <w:rFonts w:ascii="Times New Roman" w:hAnsi="Times New Roman" w:cs="Times New Roman"/>
          <w:sz w:val="28"/>
          <w:szCs w:val="28"/>
        </w:rPr>
        <w:t xml:space="preserve"> культурних ініціатив;</w:t>
      </w:r>
    </w:p>
    <w:p w:rsidR="000E0A72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- вироблення та запровадження нових моделей культурного обслуговування громадян.</w:t>
      </w:r>
    </w:p>
    <w:p w:rsidR="00621ABC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1.7.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:rsidR="000E0A72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підтримки художньої творчості, іншої  самодіяльної творчої ініціативи, організації дозвілля тощо.</w:t>
      </w:r>
    </w:p>
    <w:p w:rsidR="00621ABC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1.8.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клубу є:</w:t>
      </w: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- створення та організація діяльності творчих колективів, гуртків, студій,</w:t>
      </w: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:rsidR="00621ABC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lastRenderedPageBreak/>
        <w:t>- організація і проведення фестивалів, оглядів, конкурсів, виставок та інших форм показу результатів творчої діяльності клубних формувань;</w:t>
      </w: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- проведення спектаклів, концертів, інших театрально-видовищних заходів, у тому числі за участю професійних творчих колективів та окремих виконавців;</w:t>
      </w: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 xml:space="preserve">- організація та проведення масових театралізованих свят, народних </w:t>
      </w:r>
      <w:proofErr w:type="spellStart"/>
      <w:r w:rsidRPr="001E7AE1">
        <w:rPr>
          <w:rFonts w:ascii="Times New Roman" w:hAnsi="Times New Roman" w:cs="Times New Roman"/>
          <w:sz w:val="28"/>
          <w:szCs w:val="28"/>
        </w:rPr>
        <w:t>гулянь</w:t>
      </w:r>
      <w:proofErr w:type="spellEnd"/>
      <w:r w:rsidRPr="001E7AE1">
        <w:rPr>
          <w:rFonts w:ascii="Times New Roman" w:hAnsi="Times New Roman" w:cs="Times New Roman"/>
          <w:sz w:val="28"/>
          <w:szCs w:val="28"/>
        </w:rPr>
        <w:t>, обрядів, ритуалів відповідно до місцевих звичаїв і традицій;</w:t>
      </w:r>
    </w:p>
    <w:p w:rsidR="000E0A72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- організація дозвілля для різновікових груп населення, у тому числі проведення вечорів відпочинку, молодіжних балів, карнавалів, дитячих ранків та інших розважальних програм.</w:t>
      </w:r>
    </w:p>
    <w:p w:rsidR="00621ABC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1ABC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1.9.</w:t>
      </w:r>
      <w:r w:rsidR="00595751">
        <w:rPr>
          <w:rFonts w:ascii="Times New Roman" w:hAnsi="Times New Roman" w:cs="Times New Roman"/>
          <w:sz w:val="28"/>
          <w:szCs w:val="28"/>
        </w:rPr>
        <w:t xml:space="preserve"> </w:t>
      </w:r>
      <w:r w:rsidR="00900714">
        <w:rPr>
          <w:rFonts w:ascii="Times New Roman" w:hAnsi="Times New Roman" w:cs="Times New Roman"/>
          <w:sz w:val="28"/>
          <w:szCs w:val="28"/>
        </w:rPr>
        <w:t xml:space="preserve">Місцезнаходження </w:t>
      </w:r>
      <w:r w:rsidR="00595751">
        <w:rPr>
          <w:rFonts w:ascii="Times New Roman" w:hAnsi="Times New Roman" w:cs="Times New Roman"/>
          <w:sz w:val="28"/>
          <w:szCs w:val="28"/>
        </w:rPr>
        <w:t xml:space="preserve">клубу: 24044 </w:t>
      </w:r>
      <w:r w:rsidRPr="001E7AE1">
        <w:rPr>
          <w:rFonts w:ascii="Times New Roman" w:hAnsi="Times New Roman" w:cs="Times New Roman"/>
          <w:sz w:val="28"/>
          <w:szCs w:val="28"/>
        </w:rPr>
        <w:t>Вінницька область, сел</w:t>
      </w:r>
      <w:r w:rsidR="00581B5A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581B5A">
        <w:rPr>
          <w:rFonts w:ascii="Times New Roman" w:hAnsi="Times New Roman" w:cs="Times New Roman"/>
          <w:sz w:val="28"/>
          <w:szCs w:val="28"/>
        </w:rPr>
        <w:t>Воєводчи</w:t>
      </w:r>
      <w:r w:rsidR="00FD61E1">
        <w:rPr>
          <w:rFonts w:ascii="Times New Roman" w:hAnsi="Times New Roman" w:cs="Times New Roman"/>
          <w:sz w:val="28"/>
          <w:szCs w:val="28"/>
        </w:rPr>
        <w:t>нці</w:t>
      </w:r>
      <w:proofErr w:type="spellEnd"/>
      <w:r w:rsidR="00621ABC">
        <w:rPr>
          <w:rFonts w:ascii="Times New Roman" w:hAnsi="Times New Roman" w:cs="Times New Roman"/>
          <w:sz w:val="28"/>
          <w:szCs w:val="28"/>
        </w:rPr>
        <w:t>,</w:t>
      </w:r>
    </w:p>
    <w:p w:rsidR="000E0A72" w:rsidRPr="001E7AE1" w:rsidRDefault="00FD61E1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Шевченка,117</w:t>
      </w:r>
      <w:r w:rsidR="00621ABC">
        <w:rPr>
          <w:rFonts w:ascii="Times New Roman" w:hAnsi="Times New Roman" w:cs="Times New Roman"/>
          <w:sz w:val="28"/>
          <w:szCs w:val="28"/>
        </w:rPr>
        <w:t>.</w:t>
      </w: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 xml:space="preserve">Повна назва: </w:t>
      </w:r>
      <w:r w:rsidR="000D68C6">
        <w:rPr>
          <w:rFonts w:ascii="Times New Roman" w:hAnsi="Times New Roman" w:cs="Times New Roman"/>
          <w:sz w:val="28"/>
          <w:szCs w:val="28"/>
        </w:rPr>
        <w:t>філія комунального закладу «Центр культури та дозвілля» Могилів-Подільської міської ради</w:t>
      </w:r>
      <w:r w:rsidR="00733A11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0D68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E7AE1">
        <w:rPr>
          <w:rFonts w:ascii="Times New Roman" w:hAnsi="Times New Roman" w:cs="Times New Roman"/>
          <w:sz w:val="28"/>
          <w:szCs w:val="28"/>
        </w:rPr>
        <w:t>Воєводчинецький</w:t>
      </w:r>
      <w:proofErr w:type="spellEnd"/>
      <w:r w:rsidRPr="001E7AE1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0D68C6">
        <w:rPr>
          <w:rFonts w:ascii="Times New Roman" w:hAnsi="Times New Roman" w:cs="Times New Roman"/>
          <w:sz w:val="28"/>
          <w:szCs w:val="28"/>
        </w:rPr>
        <w:t>»</w:t>
      </w:r>
      <w:r w:rsidR="005A402C">
        <w:rPr>
          <w:rFonts w:ascii="Times New Roman" w:hAnsi="Times New Roman" w:cs="Times New Roman"/>
          <w:sz w:val="28"/>
          <w:szCs w:val="28"/>
        </w:rPr>
        <w:t>.</w:t>
      </w:r>
    </w:p>
    <w:p w:rsidR="000E0A72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900714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20A6C">
        <w:rPr>
          <w:rFonts w:ascii="Times New Roman" w:hAnsi="Times New Roman" w:cs="Times New Roman"/>
          <w:sz w:val="28"/>
          <w:szCs w:val="28"/>
        </w:rPr>
        <w:t xml:space="preserve">філія </w:t>
      </w:r>
      <w:r w:rsidR="009007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0714">
        <w:rPr>
          <w:rFonts w:ascii="Times New Roman" w:hAnsi="Times New Roman" w:cs="Times New Roman"/>
          <w:sz w:val="28"/>
          <w:szCs w:val="28"/>
        </w:rPr>
        <w:t>Воєводчинецький</w:t>
      </w:r>
      <w:proofErr w:type="spellEnd"/>
      <w:r w:rsidR="00900714">
        <w:rPr>
          <w:rFonts w:ascii="Times New Roman" w:hAnsi="Times New Roman" w:cs="Times New Roman"/>
          <w:sz w:val="28"/>
          <w:szCs w:val="28"/>
        </w:rPr>
        <w:t xml:space="preserve"> сільський </w:t>
      </w:r>
      <w:r w:rsidR="00900714" w:rsidRPr="001E7AE1">
        <w:rPr>
          <w:rFonts w:ascii="Times New Roman" w:hAnsi="Times New Roman" w:cs="Times New Roman"/>
          <w:sz w:val="28"/>
          <w:szCs w:val="28"/>
        </w:rPr>
        <w:t>клуб</w:t>
      </w:r>
      <w:r w:rsidR="00900714">
        <w:rPr>
          <w:rFonts w:ascii="Times New Roman" w:hAnsi="Times New Roman" w:cs="Times New Roman"/>
          <w:sz w:val="28"/>
          <w:szCs w:val="28"/>
        </w:rPr>
        <w:t>».</w:t>
      </w: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Default="000E0A72" w:rsidP="00621AB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E1">
        <w:rPr>
          <w:rFonts w:ascii="Times New Roman" w:hAnsi="Times New Roman" w:cs="Times New Roman"/>
          <w:b/>
          <w:sz w:val="28"/>
          <w:szCs w:val="28"/>
        </w:rPr>
        <w:t>Організаційно-правові засади діяльності клубу</w:t>
      </w:r>
    </w:p>
    <w:p w:rsidR="001E7AE1" w:rsidRPr="001E7AE1" w:rsidRDefault="001E7AE1" w:rsidP="001E7AE1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E0A72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Клуб </w:t>
      </w:r>
      <w:r w:rsidR="000E0A72" w:rsidRPr="001E7AE1">
        <w:rPr>
          <w:rFonts w:ascii="Times New Roman" w:hAnsi="Times New Roman" w:cs="Times New Roman"/>
          <w:sz w:val="28"/>
          <w:szCs w:val="28"/>
        </w:rPr>
        <w:t>створюється з урахуванням соціально-економічних, культурно-</w:t>
      </w:r>
      <w:proofErr w:type="spellStart"/>
      <w:r w:rsidR="000E0A72" w:rsidRPr="001E7AE1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0E0A72" w:rsidRPr="001E7AE1">
        <w:rPr>
          <w:rFonts w:ascii="Times New Roman" w:hAnsi="Times New Roman" w:cs="Times New Roman"/>
          <w:sz w:val="28"/>
          <w:szCs w:val="28"/>
        </w:rPr>
        <w:t xml:space="preserve"> потреб населення  села за умови наявності необхідної матеріально-</w:t>
      </w:r>
    </w:p>
    <w:p w:rsidR="000E0A72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технічної бази, кадрів та відповідно до нормативів забезпечення населення клубними закладами.</w:t>
      </w:r>
    </w:p>
    <w:p w:rsidR="00621ABC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2.2.</w:t>
      </w:r>
      <w:r w:rsidR="00621ABC">
        <w:rPr>
          <w:rFonts w:ascii="Times New Roman" w:hAnsi="Times New Roman" w:cs="Times New Roman"/>
          <w:sz w:val="28"/>
          <w:szCs w:val="28"/>
        </w:rPr>
        <w:t xml:space="preserve"> Засновником клубу </w:t>
      </w:r>
      <w:r w:rsidRPr="001E7AE1">
        <w:rPr>
          <w:rFonts w:ascii="Times New Roman" w:hAnsi="Times New Roman" w:cs="Times New Roman"/>
          <w:sz w:val="28"/>
          <w:szCs w:val="28"/>
        </w:rPr>
        <w:t>є</w:t>
      </w:r>
      <w:r w:rsidR="00581B5A">
        <w:rPr>
          <w:rFonts w:ascii="Times New Roman" w:hAnsi="Times New Roman" w:cs="Times New Roman"/>
          <w:sz w:val="28"/>
          <w:szCs w:val="28"/>
        </w:rPr>
        <w:t xml:space="preserve"> Могилів-Подільська міська рада</w:t>
      </w:r>
      <w:r w:rsidRPr="001E7AE1">
        <w:rPr>
          <w:rFonts w:ascii="Times New Roman" w:hAnsi="Times New Roman" w:cs="Times New Roman"/>
          <w:sz w:val="28"/>
          <w:szCs w:val="28"/>
        </w:rPr>
        <w:t>.</w:t>
      </w:r>
    </w:p>
    <w:p w:rsidR="00621ABC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2.</w:t>
      </w:r>
      <w:r w:rsidR="00581B5A">
        <w:rPr>
          <w:rFonts w:ascii="Times New Roman" w:hAnsi="Times New Roman" w:cs="Times New Roman"/>
          <w:b/>
          <w:sz w:val="28"/>
          <w:szCs w:val="28"/>
        </w:rPr>
        <w:t>3</w:t>
      </w:r>
      <w:r w:rsidRPr="001E7AE1">
        <w:rPr>
          <w:rFonts w:ascii="Times New Roman" w:hAnsi="Times New Roman" w:cs="Times New Roman"/>
          <w:sz w:val="28"/>
          <w:szCs w:val="28"/>
        </w:rPr>
        <w:t>. Клуб може перебувати у складі установ, підприємств та організацій.</w:t>
      </w:r>
    </w:p>
    <w:p w:rsidR="00621ABC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Default="00581B5A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0E0A72" w:rsidRPr="00621ABC">
        <w:rPr>
          <w:rFonts w:ascii="Times New Roman" w:hAnsi="Times New Roman" w:cs="Times New Roman"/>
          <w:b/>
          <w:sz w:val="28"/>
          <w:szCs w:val="28"/>
        </w:rPr>
        <w:t>.</w:t>
      </w:r>
      <w:r w:rsidR="000E0A72" w:rsidRPr="001E7AE1">
        <w:rPr>
          <w:rFonts w:ascii="Times New Roman" w:hAnsi="Times New Roman" w:cs="Times New Roman"/>
          <w:sz w:val="28"/>
          <w:szCs w:val="28"/>
        </w:rPr>
        <w:t xml:space="preserve"> Клуб може створювати культурно-</w:t>
      </w:r>
      <w:proofErr w:type="spellStart"/>
      <w:r w:rsidR="000E0A72" w:rsidRPr="001E7AE1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="000E0A72" w:rsidRPr="001E7AE1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тощо), які матимуть статус структурних підрозділів клубного закладу.</w:t>
      </w:r>
    </w:p>
    <w:p w:rsidR="00621ABC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Default="00581B5A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0E0A72" w:rsidRPr="00621ABC">
        <w:rPr>
          <w:rFonts w:ascii="Times New Roman" w:hAnsi="Times New Roman" w:cs="Times New Roman"/>
          <w:b/>
          <w:sz w:val="28"/>
          <w:szCs w:val="28"/>
        </w:rPr>
        <w:t>.</w:t>
      </w:r>
      <w:r w:rsidR="000E0A72" w:rsidRPr="001E7AE1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клубу здійснюється відповідно до чинного законодавства України.</w:t>
      </w:r>
    </w:p>
    <w:p w:rsidR="001E7AE1" w:rsidRPr="001E7AE1" w:rsidRDefault="001E7AE1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Default="00CC2DC2" w:rsidP="00CC2DC2">
      <w:pPr>
        <w:pStyle w:val="a4"/>
        <w:tabs>
          <w:tab w:val="left" w:pos="1843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0E0A72" w:rsidRPr="001E7AE1">
        <w:rPr>
          <w:rFonts w:ascii="Times New Roman" w:hAnsi="Times New Roman" w:cs="Times New Roman"/>
          <w:b/>
          <w:sz w:val="28"/>
          <w:szCs w:val="28"/>
        </w:rPr>
        <w:t>Структура та основні принципи діяльності клубу</w:t>
      </w:r>
    </w:p>
    <w:p w:rsidR="001E7AE1" w:rsidRPr="001E7AE1" w:rsidRDefault="001E7AE1" w:rsidP="001E7AE1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E0A72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3.1.</w:t>
      </w:r>
      <w:r w:rsidRPr="001E7AE1">
        <w:rPr>
          <w:rFonts w:ascii="Times New Roman" w:hAnsi="Times New Roman" w:cs="Times New Roman"/>
          <w:sz w:val="28"/>
          <w:szCs w:val="28"/>
        </w:rPr>
        <w:t xml:space="preserve"> Структура клубу визначається завданнями, напрямами та змістом його діяльності, місцевими умовами й можливостями.</w:t>
      </w:r>
    </w:p>
    <w:p w:rsidR="00621ABC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3.2.</w:t>
      </w:r>
      <w:r w:rsidRPr="001E7AE1">
        <w:rPr>
          <w:rFonts w:ascii="Times New Roman" w:hAnsi="Times New Roman" w:cs="Times New Roman"/>
          <w:sz w:val="28"/>
          <w:szCs w:val="28"/>
        </w:rPr>
        <w:t xml:space="preserve"> Структурними складовими клубу, можуть бути творчо-виробничі підрозділи та громадські формування (творчі колективи, асоціації, гуртки, студії, курси, консультаційні пункти, любительські об’єднання,  інші ініціативні утворення).</w:t>
      </w:r>
    </w:p>
    <w:p w:rsidR="00621ABC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3.3.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Клуб планує свою діяльність відповідно до культурних потреб населення, виходячи з творчих можливостей та фінансових ресурсів.</w:t>
      </w:r>
    </w:p>
    <w:p w:rsidR="00621ABC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575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lastRenderedPageBreak/>
        <w:t>3.4</w:t>
      </w:r>
      <w:r w:rsidR="00621ABC" w:rsidRPr="00621ABC">
        <w:rPr>
          <w:rFonts w:ascii="Times New Roman" w:hAnsi="Times New Roman" w:cs="Times New Roman"/>
          <w:b/>
          <w:sz w:val="28"/>
          <w:szCs w:val="28"/>
        </w:rPr>
        <w:t>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</w:t>
      </w:r>
      <w:proofErr w:type="spellStart"/>
      <w:r w:rsidRPr="001E7AE1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1E7AE1">
        <w:rPr>
          <w:rFonts w:ascii="Times New Roman" w:hAnsi="Times New Roman" w:cs="Times New Roman"/>
          <w:sz w:val="28"/>
          <w:szCs w:val="28"/>
        </w:rPr>
        <w:t xml:space="preserve"> робота в клубному закладі здійснюється диференційовано з використанням різ</w:t>
      </w:r>
      <w:r w:rsidR="00595751">
        <w:rPr>
          <w:rFonts w:ascii="Times New Roman" w:hAnsi="Times New Roman" w:cs="Times New Roman"/>
          <w:sz w:val="28"/>
          <w:szCs w:val="28"/>
        </w:rPr>
        <w:t>них організаційних форм роботи:</w:t>
      </w:r>
    </w:p>
    <w:p w:rsidR="000E0A72" w:rsidRDefault="00595751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0A72" w:rsidRPr="001E7AE1">
        <w:rPr>
          <w:rFonts w:ascii="Times New Roman" w:hAnsi="Times New Roman" w:cs="Times New Roman"/>
          <w:sz w:val="28"/>
          <w:szCs w:val="28"/>
        </w:rPr>
        <w:t>гурткова робота, індивідуальні заняття, конкурси, огляди, концерти, фестивалі.</w:t>
      </w:r>
    </w:p>
    <w:p w:rsidR="00621ABC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3.5.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:rsidR="00621ABC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3.6.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:rsidR="00621ABC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3.7.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Клуб відповідно до постанови Кабінету Міністрів України від 05.06.</w:t>
      </w:r>
      <w:r w:rsidR="00621ABC">
        <w:rPr>
          <w:rFonts w:ascii="Times New Roman" w:hAnsi="Times New Roman" w:cs="Times New Roman"/>
          <w:sz w:val="28"/>
          <w:szCs w:val="28"/>
        </w:rPr>
        <w:t>19</w:t>
      </w:r>
      <w:r w:rsidRPr="001E7AE1">
        <w:rPr>
          <w:rFonts w:ascii="Times New Roman" w:hAnsi="Times New Roman" w:cs="Times New Roman"/>
          <w:sz w:val="28"/>
          <w:szCs w:val="28"/>
        </w:rPr>
        <w:t>97</w:t>
      </w:r>
      <w:r w:rsidR="00621ABC">
        <w:rPr>
          <w:rFonts w:ascii="Times New Roman" w:hAnsi="Times New Roman" w:cs="Times New Roman"/>
          <w:sz w:val="28"/>
          <w:szCs w:val="28"/>
        </w:rPr>
        <w:t>р. №</w:t>
      </w:r>
      <w:r w:rsidR="00CC2DC2">
        <w:rPr>
          <w:rFonts w:ascii="Times New Roman" w:hAnsi="Times New Roman" w:cs="Times New Roman"/>
          <w:sz w:val="28"/>
          <w:szCs w:val="28"/>
        </w:rPr>
        <w:t>534 «</w:t>
      </w:r>
      <w:r w:rsidRPr="001E7AE1">
        <w:rPr>
          <w:rFonts w:ascii="Times New Roman" w:hAnsi="Times New Roman" w:cs="Times New Roman"/>
          <w:sz w:val="28"/>
          <w:szCs w:val="28"/>
        </w:rPr>
        <w:t>Про затвердження Переліку платних послуг, які можуть надаватися закладами культури і мистецтв, заснованими на державній</w:t>
      </w:r>
      <w:r w:rsidR="00CC2DC2">
        <w:rPr>
          <w:rFonts w:ascii="Times New Roman" w:hAnsi="Times New Roman" w:cs="Times New Roman"/>
          <w:sz w:val="28"/>
          <w:szCs w:val="28"/>
        </w:rPr>
        <w:t xml:space="preserve"> та комунальній формі власності»</w:t>
      </w:r>
      <w:r w:rsidRPr="001E7AE1">
        <w:rPr>
          <w:rFonts w:ascii="Times New Roman" w:hAnsi="Times New Roman" w:cs="Times New Roman"/>
          <w:sz w:val="28"/>
          <w:szCs w:val="28"/>
        </w:rPr>
        <w:t xml:space="preserve"> має право на надання платних послуг.</w:t>
      </w:r>
    </w:p>
    <w:p w:rsidR="00621ABC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3.8.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Працівники клубу повинні проходити курси підвищення кваліфікації, які діють при обласному навчально-методичному центрі культури.</w:t>
      </w:r>
    </w:p>
    <w:p w:rsidR="00621ABC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3.9.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Атестація працівників клубу здійснюється атестаційною комісією.</w:t>
      </w:r>
    </w:p>
    <w:p w:rsidR="00591F19" w:rsidRDefault="00591F19" w:rsidP="001E7AE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E0A72" w:rsidRDefault="007D2B55" w:rsidP="007D2B55">
      <w:pPr>
        <w:pStyle w:val="a4"/>
        <w:tabs>
          <w:tab w:val="left" w:pos="3828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72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E0A72" w:rsidRPr="001E7AE1">
        <w:rPr>
          <w:rFonts w:ascii="Times New Roman" w:hAnsi="Times New Roman" w:cs="Times New Roman"/>
          <w:b/>
          <w:sz w:val="28"/>
          <w:szCs w:val="28"/>
        </w:rPr>
        <w:t>Управління клубом</w:t>
      </w:r>
    </w:p>
    <w:p w:rsidR="00591F19" w:rsidRPr="001E7AE1" w:rsidRDefault="00591F19" w:rsidP="00591F19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7280C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4.1.</w:t>
      </w:r>
      <w:r w:rsidRPr="001E7AE1">
        <w:rPr>
          <w:rFonts w:ascii="Times New Roman" w:hAnsi="Times New Roman" w:cs="Times New Roman"/>
          <w:sz w:val="28"/>
          <w:szCs w:val="28"/>
        </w:rPr>
        <w:t xml:space="preserve"> </w:t>
      </w:r>
      <w:r w:rsidR="00581B5A">
        <w:rPr>
          <w:rFonts w:ascii="Times New Roman" w:hAnsi="Times New Roman" w:cs="Times New Roman"/>
          <w:sz w:val="28"/>
          <w:szCs w:val="28"/>
        </w:rPr>
        <w:t>Керівництво</w:t>
      </w:r>
      <w:r w:rsidR="0047280C">
        <w:rPr>
          <w:rFonts w:ascii="Times New Roman" w:hAnsi="Times New Roman" w:cs="Times New Roman"/>
          <w:sz w:val="28"/>
          <w:szCs w:val="28"/>
        </w:rPr>
        <w:t xml:space="preserve"> </w:t>
      </w:r>
      <w:r w:rsidR="00581B5A">
        <w:rPr>
          <w:rFonts w:ascii="Times New Roman" w:hAnsi="Times New Roman" w:cs="Times New Roman"/>
          <w:sz w:val="28"/>
          <w:szCs w:val="28"/>
        </w:rPr>
        <w:t>клубом</w:t>
      </w:r>
      <w:r w:rsidR="0047280C">
        <w:rPr>
          <w:rFonts w:ascii="Times New Roman" w:hAnsi="Times New Roman" w:cs="Times New Roman"/>
          <w:sz w:val="28"/>
          <w:szCs w:val="28"/>
        </w:rPr>
        <w:t xml:space="preserve"> здійснюється директором, завідуючим, що призначається наказом </w:t>
      </w:r>
      <w:r w:rsidR="007F20B4">
        <w:rPr>
          <w:rFonts w:ascii="Times New Roman" w:hAnsi="Times New Roman" w:cs="Times New Roman"/>
          <w:sz w:val="28"/>
          <w:szCs w:val="28"/>
        </w:rPr>
        <w:t xml:space="preserve">комунального закладу «Центр культури та дозвілля» </w:t>
      </w:r>
      <w:r w:rsidR="0047280C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 </w:t>
      </w:r>
      <w:r w:rsidR="00EF088F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47280C">
        <w:rPr>
          <w:rFonts w:ascii="Times New Roman" w:hAnsi="Times New Roman" w:cs="Times New Roman"/>
          <w:sz w:val="28"/>
          <w:szCs w:val="28"/>
        </w:rPr>
        <w:t>(надалі Орган управління), як орган уповноважений ЗАСНОВНИКОМ.</w:t>
      </w:r>
    </w:p>
    <w:p w:rsidR="00621ABC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Default="0047280C" w:rsidP="00621A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0E0A72" w:rsidRPr="00621ABC">
        <w:rPr>
          <w:rFonts w:ascii="Times New Roman" w:hAnsi="Times New Roman" w:cs="Times New Roman"/>
          <w:b/>
          <w:sz w:val="28"/>
          <w:szCs w:val="28"/>
        </w:rPr>
        <w:t>.</w:t>
      </w:r>
      <w:r w:rsidR="000E0A72" w:rsidRPr="001E7AE1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закладу призначаються на посади і звільняються з посад відповідно до законодавства України</w:t>
      </w:r>
      <w:r w:rsidR="00621ABC">
        <w:rPr>
          <w:rFonts w:ascii="Times New Roman" w:hAnsi="Times New Roman" w:cs="Times New Roman"/>
          <w:sz w:val="28"/>
          <w:szCs w:val="28"/>
        </w:rPr>
        <w:t>.</w:t>
      </w:r>
    </w:p>
    <w:p w:rsidR="00621ABC" w:rsidRPr="00621ABC" w:rsidRDefault="00621ABC" w:rsidP="00621A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Pr="001E7AE1" w:rsidRDefault="0047280C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0E0A72" w:rsidRPr="00621ABC">
        <w:rPr>
          <w:rFonts w:ascii="Times New Roman" w:hAnsi="Times New Roman" w:cs="Times New Roman"/>
          <w:b/>
          <w:sz w:val="28"/>
          <w:szCs w:val="28"/>
        </w:rPr>
        <w:t>.</w:t>
      </w:r>
      <w:r w:rsidR="000E0A72" w:rsidRPr="001E7AE1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 xml:space="preserve">- самостійно вирішує питання діяльності клубного закладу; </w:t>
      </w: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- здійснює керівництво колективом клубного закладу;</w:t>
      </w: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- забезпечує контроль за виконанням планів, програм, культурно-</w:t>
      </w:r>
      <w:proofErr w:type="spellStart"/>
      <w:r w:rsidRPr="001E7AE1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1E7AE1">
        <w:rPr>
          <w:rFonts w:ascii="Times New Roman" w:hAnsi="Times New Roman" w:cs="Times New Roman"/>
          <w:sz w:val="28"/>
          <w:szCs w:val="28"/>
        </w:rPr>
        <w:t xml:space="preserve"> заходів, організаційно-масової роботи закладу, його структурних підрозділів та клубних формувань, створює необхідні умови для розвитку народної творчості, культурно-</w:t>
      </w:r>
      <w:proofErr w:type="spellStart"/>
      <w:r w:rsidRPr="001E7AE1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Pr="001E7AE1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:rsidR="005A402C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- представляє заклад у всіх підприємствах, установах та організаціях і відповідає перед засновником  за результати діяльності закладу;</w:t>
      </w: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- несе відповідальність за виконання покладених на заклад завдань, результати</w:t>
      </w:r>
    </w:p>
    <w:p w:rsidR="000E0A72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фінансово-господарської діяльності, стан і збереження майна, переданого в оперативне управління клубного закладу.</w:t>
      </w:r>
    </w:p>
    <w:p w:rsidR="00621ABC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Default="0047280C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0E0A72" w:rsidRPr="00621ABC">
        <w:rPr>
          <w:rFonts w:ascii="Times New Roman" w:hAnsi="Times New Roman" w:cs="Times New Roman"/>
          <w:b/>
          <w:sz w:val="28"/>
          <w:szCs w:val="28"/>
        </w:rPr>
        <w:t>.</w:t>
      </w:r>
      <w:r w:rsidR="000E0A72" w:rsidRPr="001E7AE1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клубний заклад, затверджуют</w:t>
      </w:r>
      <w:r w:rsidR="007D2B55">
        <w:rPr>
          <w:rFonts w:ascii="Times New Roman" w:hAnsi="Times New Roman" w:cs="Times New Roman"/>
          <w:sz w:val="28"/>
          <w:szCs w:val="28"/>
        </w:rPr>
        <w:t xml:space="preserve">ься </w:t>
      </w:r>
      <w:r w:rsidR="007F20B4">
        <w:rPr>
          <w:rFonts w:ascii="Times New Roman" w:hAnsi="Times New Roman" w:cs="Times New Roman"/>
          <w:sz w:val="28"/>
          <w:szCs w:val="28"/>
        </w:rPr>
        <w:lastRenderedPageBreak/>
        <w:t>директором комунального закладу «Центр культури та дозвілля» Могилів-Подільської міської ради</w:t>
      </w:r>
      <w:r w:rsidR="00EF088F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0E0A72" w:rsidRPr="001E7AE1">
        <w:rPr>
          <w:rFonts w:ascii="Times New Roman" w:hAnsi="Times New Roman" w:cs="Times New Roman"/>
          <w:sz w:val="28"/>
          <w:szCs w:val="28"/>
        </w:rPr>
        <w:t>.</w:t>
      </w:r>
    </w:p>
    <w:p w:rsidR="00621ABC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Default="0047280C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="000E0A72" w:rsidRPr="00621ABC">
        <w:rPr>
          <w:rFonts w:ascii="Times New Roman" w:hAnsi="Times New Roman" w:cs="Times New Roman"/>
          <w:b/>
          <w:sz w:val="28"/>
          <w:szCs w:val="28"/>
        </w:rPr>
        <w:t>.</w:t>
      </w:r>
      <w:r w:rsidR="000E0A72" w:rsidRPr="001E7AE1">
        <w:rPr>
          <w:rFonts w:ascii="Times New Roman" w:hAnsi="Times New Roman" w:cs="Times New Roman"/>
          <w:sz w:val="28"/>
          <w:szCs w:val="28"/>
        </w:rPr>
        <w:t xml:space="preserve"> Подає статистичну звітність за формами та у термі</w:t>
      </w:r>
      <w:r>
        <w:rPr>
          <w:rFonts w:ascii="Times New Roman" w:hAnsi="Times New Roman" w:cs="Times New Roman"/>
          <w:sz w:val="28"/>
          <w:szCs w:val="28"/>
        </w:rPr>
        <w:t>ни встановленими уповноваженим О</w:t>
      </w:r>
      <w:r w:rsidR="000E0A72" w:rsidRPr="001E7AE1">
        <w:rPr>
          <w:rFonts w:ascii="Times New Roman" w:hAnsi="Times New Roman" w:cs="Times New Roman"/>
          <w:sz w:val="28"/>
          <w:szCs w:val="28"/>
        </w:rPr>
        <w:t>рганом</w:t>
      </w:r>
      <w:r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="000E0A72" w:rsidRPr="001E7AE1">
        <w:rPr>
          <w:rFonts w:ascii="Times New Roman" w:hAnsi="Times New Roman" w:cs="Times New Roman"/>
          <w:sz w:val="28"/>
          <w:szCs w:val="28"/>
        </w:rPr>
        <w:t>.</w:t>
      </w:r>
    </w:p>
    <w:p w:rsidR="00621ABC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Default="0047280C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0E0A72" w:rsidRPr="00621ABC">
        <w:rPr>
          <w:rFonts w:ascii="Times New Roman" w:hAnsi="Times New Roman" w:cs="Times New Roman"/>
          <w:b/>
          <w:sz w:val="28"/>
          <w:szCs w:val="28"/>
        </w:rPr>
        <w:t>.</w:t>
      </w:r>
      <w:r w:rsidR="000E0A72" w:rsidRPr="001E7AE1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:rsidR="00621ABC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Default="0047280C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</w:t>
      </w:r>
      <w:r w:rsidR="000E0A72" w:rsidRPr="00621ABC">
        <w:rPr>
          <w:rFonts w:ascii="Times New Roman" w:hAnsi="Times New Roman" w:cs="Times New Roman"/>
          <w:b/>
          <w:sz w:val="28"/>
          <w:szCs w:val="28"/>
        </w:rPr>
        <w:t>.</w:t>
      </w:r>
      <w:r w:rsidR="000E0A72" w:rsidRPr="001E7AE1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 запитів </w:t>
      </w:r>
      <w:r w:rsidR="007F20B4">
        <w:rPr>
          <w:rFonts w:ascii="Times New Roman" w:hAnsi="Times New Roman" w:cs="Times New Roman"/>
          <w:sz w:val="28"/>
          <w:szCs w:val="28"/>
        </w:rPr>
        <w:t xml:space="preserve">комунального закладу «Центр культури та дозвілля» </w:t>
      </w:r>
      <w:r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EF088F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0E0A72" w:rsidRPr="001E7AE1">
        <w:rPr>
          <w:rFonts w:ascii="Times New Roman" w:hAnsi="Times New Roman" w:cs="Times New Roman"/>
          <w:sz w:val="28"/>
          <w:szCs w:val="28"/>
        </w:rPr>
        <w:t>.</w:t>
      </w:r>
    </w:p>
    <w:p w:rsidR="00591F19" w:rsidRPr="001E7AE1" w:rsidRDefault="00591F19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Default="002F1226" w:rsidP="002F1226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r w:rsidR="000E0A72" w:rsidRPr="001E7AE1">
        <w:rPr>
          <w:rFonts w:ascii="Times New Roman" w:hAnsi="Times New Roman" w:cs="Times New Roman"/>
          <w:b/>
          <w:sz w:val="28"/>
          <w:szCs w:val="28"/>
        </w:rPr>
        <w:t>Фінансово-господа</w:t>
      </w:r>
      <w:r w:rsidR="00FA5EB0">
        <w:rPr>
          <w:rFonts w:ascii="Times New Roman" w:hAnsi="Times New Roman" w:cs="Times New Roman"/>
          <w:b/>
          <w:sz w:val="28"/>
          <w:szCs w:val="28"/>
        </w:rPr>
        <w:t>рська діяльність клуб</w:t>
      </w:r>
      <w:r w:rsidR="000E0A72" w:rsidRPr="001E7AE1">
        <w:rPr>
          <w:rFonts w:ascii="Times New Roman" w:hAnsi="Times New Roman" w:cs="Times New Roman"/>
          <w:b/>
          <w:sz w:val="28"/>
          <w:szCs w:val="28"/>
        </w:rPr>
        <w:t>у</w:t>
      </w:r>
    </w:p>
    <w:p w:rsidR="00591F19" w:rsidRPr="001E7AE1" w:rsidRDefault="00591F19" w:rsidP="00591F19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E0A72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5.1.</w:t>
      </w:r>
      <w:r w:rsidRPr="001E7AE1">
        <w:rPr>
          <w:rFonts w:ascii="Times New Roman" w:hAnsi="Times New Roman" w:cs="Times New Roman"/>
          <w:sz w:val="28"/>
          <w:szCs w:val="28"/>
        </w:rPr>
        <w:t>Фінансово-господарська діяльність клубу здійснюється відповідно до законодавства України та цього Положення.</w:t>
      </w:r>
    </w:p>
    <w:p w:rsidR="00621ABC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5.2.</w:t>
      </w:r>
      <w:r w:rsidRPr="001E7AE1">
        <w:rPr>
          <w:rFonts w:ascii="Times New Roman" w:hAnsi="Times New Roman" w:cs="Times New Roman"/>
          <w:sz w:val="28"/>
          <w:szCs w:val="28"/>
        </w:rPr>
        <w:t xml:space="preserve"> Фінансування клубу здійснюється за рахунок коштів бюджету</w:t>
      </w:r>
      <w:r w:rsidR="007F20B4"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Pr="001E7AE1">
        <w:rPr>
          <w:rFonts w:ascii="Times New Roman" w:hAnsi="Times New Roman" w:cs="Times New Roman"/>
          <w:sz w:val="28"/>
          <w:szCs w:val="28"/>
        </w:rPr>
        <w:t>, додаткових джерел фінансування та інших надходжень, не заборонених законодавством України.</w:t>
      </w:r>
    </w:p>
    <w:p w:rsidR="00621ABC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5.3.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клубу є:</w:t>
      </w: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- кошти, одержані від надання платних послуг відповідно до чинного законодавства України;</w:t>
      </w:r>
    </w:p>
    <w:p w:rsidR="000E0A72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- добровільні грошові внески, кошти, отримані клубним закладом з додаткових джерел фінансування, використовуються для провадження діяльності, передбаченої Положенням.</w:t>
      </w:r>
    </w:p>
    <w:p w:rsidR="00621ABC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5.4.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- користуватися майном, наданим засновником відповідно до законодавства та</w:t>
      </w:r>
    </w:p>
    <w:p w:rsidR="000E0A72" w:rsidRPr="001E7AE1" w:rsidRDefault="004C70CA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0A72" w:rsidRPr="001E7AE1">
        <w:rPr>
          <w:rFonts w:ascii="Times New Roman" w:hAnsi="Times New Roman" w:cs="Times New Roman"/>
          <w:sz w:val="28"/>
          <w:szCs w:val="28"/>
        </w:rPr>
        <w:t>оложення;</w:t>
      </w:r>
    </w:p>
    <w:p w:rsidR="000E0A72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 xml:space="preserve">- виконувати інші дії, що не суперечать </w:t>
      </w:r>
      <w:r w:rsidR="004C70CA">
        <w:rPr>
          <w:rFonts w:ascii="Times New Roman" w:hAnsi="Times New Roman" w:cs="Times New Roman"/>
          <w:sz w:val="28"/>
          <w:szCs w:val="28"/>
        </w:rPr>
        <w:t>законодавству України та цьому П</w:t>
      </w:r>
      <w:r w:rsidRPr="001E7AE1">
        <w:rPr>
          <w:rFonts w:ascii="Times New Roman" w:hAnsi="Times New Roman" w:cs="Times New Roman"/>
          <w:sz w:val="28"/>
          <w:szCs w:val="28"/>
        </w:rPr>
        <w:t>оложенню.</w:t>
      </w:r>
    </w:p>
    <w:p w:rsidR="00621ABC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5.5.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Матеріально-технічна база клубу 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:rsidR="00621ABC" w:rsidRPr="001E7AE1" w:rsidRDefault="00621ABC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280C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5.6.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Приміщення клубу перебуває на балансі управління </w:t>
      </w:r>
      <w:r w:rsidR="0047280C">
        <w:rPr>
          <w:rFonts w:ascii="Times New Roman" w:hAnsi="Times New Roman" w:cs="Times New Roman"/>
          <w:sz w:val="28"/>
          <w:szCs w:val="28"/>
        </w:rPr>
        <w:t xml:space="preserve">культури та інформаційної діяльності </w:t>
      </w:r>
      <w:r w:rsidRPr="001E7AE1"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47280C">
        <w:rPr>
          <w:rFonts w:ascii="Times New Roman" w:hAnsi="Times New Roman" w:cs="Times New Roman"/>
          <w:sz w:val="28"/>
          <w:szCs w:val="28"/>
        </w:rPr>
        <w:t>.</w:t>
      </w:r>
    </w:p>
    <w:p w:rsidR="0047280C" w:rsidRPr="001E7AE1" w:rsidRDefault="0047280C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5.7.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</w:t>
      </w:r>
      <w:r w:rsidR="00D03901">
        <w:rPr>
          <w:rFonts w:ascii="Times New Roman" w:hAnsi="Times New Roman" w:cs="Times New Roman"/>
          <w:sz w:val="28"/>
          <w:szCs w:val="28"/>
        </w:rPr>
        <w:t>іку та звітності в клубі</w:t>
      </w:r>
      <w:r w:rsidRPr="001E7AE1">
        <w:rPr>
          <w:rFonts w:ascii="Times New Roman" w:hAnsi="Times New Roman" w:cs="Times New Roman"/>
          <w:sz w:val="28"/>
          <w:szCs w:val="28"/>
        </w:rPr>
        <w:t xml:space="preserve"> здійснюється </w:t>
      </w:r>
      <w:r w:rsidR="0079616B">
        <w:rPr>
          <w:rFonts w:ascii="Times New Roman" w:hAnsi="Times New Roman" w:cs="Times New Roman"/>
          <w:sz w:val="28"/>
          <w:szCs w:val="28"/>
        </w:rPr>
        <w:t xml:space="preserve"> централізованою </w:t>
      </w:r>
      <w:r w:rsidRPr="001E7AE1">
        <w:rPr>
          <w:rFonts w:ascii="Times New Roman" w:hAnsi="Times New Roman" w:cs="Times New Roman"/>
          <w:sz w:val="28"/>
          <w:szCs w:val="28"/>
        </w:rPr>
        <w:t xml:space="preserve">бухгалтерією управління </w:t>
      </w:r>
      <w:r w:rsidR="0079616B">
        <w:rPr>
          <w:rFonts w:ascii="Times New Roman" w:hAnsi="Times New Roman" w:cs="Times New Roman"/>
          <w:sz w:val="28"/>
          <w:szCs w:val="28"/>
        </w:rPr>
        <w:t xml:space="preserve">культури та інформаційної діяльності </w:t>
      </w:r>
      <w:r w:rsidRPr="001E7AE1"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79616B">
        <w:rPr>
          <w:rFonts w:ascii="Times New Roman" w:hAnsi="Times New Roman" w:cs="Times New Roman"/>
          <w:sz w:val="28"/>
          <w:szCs w:val="28"/>
        </w:rPr>
        <w:t>,</w:t>
      </w:r>
      <w:r w:rsidR="00EC53EF">
        <w:rPr>
          <w:rFonts w:ascii="Times New Roman" w:hAnsi="Times New Roman" w:cs="Times New Roman"/>
          <w:sz w:val="28"/>
          <w:szCs w:val="28"/>
        </w:rPr>
        <w:t xml:space="preserve"> визначене </w:t>
      </w:r>
      <w:r w:rsidRPr="001E7AE1">
        <w:rPr>
          <w:rFonts w:ascii="Times New Roman" w:hAnsi="Times New Roman" w:cs="Times New Roman"/>
          <w:sz w:val="28"/>
          <w:szCs w:val="28"/>
        </w:rPr>
        <w:t>чинним законодавством України.</w:t>
      </w:r>
    </w:p>
    <w:p w:rsidR="00591F19" w:rsidRDefault="00591F19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A72" w:rsidRDefault="000E0A72" w:rsidP="00591F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E1">
        <w:rPr>
          <w:rFonts w:ascii="Times New Roman" w:hAnsi="Times New Roman" w:cs="Times New Roman"/>
          <w:b/>
          <w:sz w:val="28"/>
          <w:szCs w:val="28"/>
        </w:rPr>
        <w:lastRenderedPageBreak/>
        <w:t>6. Припинення діяльності клубу</w:t>
      </w:r>
    </w:p>
    <w:p w:rsidR="00591F19" w:rsidRPr="001E7AE1" w:rsidRDefault="00591F19" w:rsidP="00591F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sz w:val="28"/>
          <w:szCs w:val="28"/>
        </w:rPr>
        <w:t>6.1.</w:t>
      </w:r>
      <w:r w:rsidRPr="001E7AE1">
        <w:rPr>
          <w:rFonts w:ascii="Times New Roman" w:hAnsi="Times New Roman" w:cs="Times New Roman"/>
          <w:sz w:val="28"/>
          <w:szCs w:val="28"/>
        </w:rPr>
        <w:t xml:space="preserve"> Припинення діяльності клубу здійснюється відповідно до чинного законодавства України.</w:t>
      </w:r>
    </w:p>
    <w:p w:rsidR="00591F19" w:rsidRDefault="00591F19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1F19" w:rsidRDefault="00591F19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5B46" w:rsidRDefault="00915B46" w:rsidP="00915B4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управління </w:t>
      </w:r>
    </w:p>
    <w:p w:rsidR="00915B46" w:rsidRDefault="00915B46" w:rsidP="00915B4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культури та інформаційної </w:t>
      </w:r>
    </w:p>
    <w:p w:rsidR="00915B46" w:rsidRDefault="00915B46" w:rsidP="00915B4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діяльності Могилів-Подільської </w:t>
      </w:r>
    </w:p>
    <w:p w:rsidR="00915B46" w:rsidRDefault="00915B46" w:rsidP="00915B4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Ольга СЛУЖАЛЮК                                                                                              </w:t>
      </w:r>
    </w:p>
    <w:p w:rsidR="00591F19" w:rsidRDefault="00591F19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02AB" w:rsidRDefault="00B602AB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1F19" w:rsidRDefault="00591F19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1B41" w:rsidRPr="001E7AE1" w:rsidRDefault="00AC1B41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AE1"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Тетяна БОРИСОВА</w:t>
      </w:r>
    </w:p>
    <w:p w:rsidR="000E0A72" w:rsidRPr="001E7AE1" w:rsidRDefault="000E0A72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90A" w:rsidRPr="001E7AE1" w:rsidRDefault="0075290A" w:rsidP="001E7AE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5290A" w:rsidRPr="001E7AE1" w:rsidSect="00A973BE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D798F"/>
    <w:multiLevelType w:val="hybridMultilevel"/>
    <w:tmpl w:val="82F43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D4C2E"/>
    <w:multiLevelType w:val="hybridMultilevel"/>
    <w:tmpl w:val="CFD01330"/>
    <w:lvl w:ilvl="0" w:tplc="610A1D9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A72"/>
    <w:rsid w:val="000D68C6"/>
    <w:rsid w:val="000E0A72"/>
    <w:rsid w:val="001D49AF"/>
    <w:rsid w:val="001E7AE1"/>
    <w:rsid w:val="002F1226"/>
    <w:rsid w:val="00350C96"/>
    <w:rsid w:val="00414858"/>
    <w:rsid w:val="00422926"/>
    <w:rsid w:val="0047280C"/>
    <w:rsid w:val="004C70CA"/>
    <w:rsid w:val="00581B5A"/>
    <w:rsid w:val="00591F19"/>
    <w:rsid w:val="00595751"/>
    <w:rsid w:val="005A402C"/>
    <w:rsid w:val="005E497E"/>
    <w:rsid w:val="00621ABC"/>
    <w:rsid w:val="006D4D6E"/>
    <w:rsid w:val="006D6E3A"/>
    <w:rsid w:val="006D7F37"/>
    <w:rsid w:val="00720A6C"/>
    <w:rsid w:val="00733A11"/>
    <w:rsid w:val="0075290A"/>
    <w:rsid w:val="0079616B"/>
    <w:rsid w:val="007D2B55"/>
    <w:rsid w:val="007F20B4"/>
    <w:rsid w:val="00832B07"/>
    <w:rsid w:val="00883D69"/>
    <w:rsid w:val="008B1624"/>
    <w:rsid w:val="008B4A35"/>
    <w:rsid w:val="00900714"/>
    <w:rsid w:val="00915B46"/>
    <w:rsid w:val="00A32725"/>
    <w:rsid w:val="00AC1B41"/>
    <w:rsid w:val="00B602AB"/>
    <w:rsid w:val="00B95AFE"/>
    <w:rsid w:val="00CC2DC2"/>
    <w:rsid w:val="00D03901"/>
    <w:rsid w:val="00D57022"/>
    <w:rsid w:val="00EA7392"/>
    <w:rsid w:val="00EB5756"/>
    <w:rsid w:val="00EC53EF"/>
    <w:rsid w:val="00ED571C"/>
    <w:rsid w:val="00EF088F"/>
    <w:rsid w:val="00F257F5"/>
    <w:rsid w:val="00F32621"/>
    <w:rsid w:val="00FA5EB0"/>
    <w:rsid w:val="00FD6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CBFC"/>
  <w15:docId w15:val="{ACDDCBC2-72AF-496A-A746-2266424A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A72"/>
    <w:pPr>
      <w:ind w:left="720"/>
      <w:contextualSpacing/>
    </w:pPr>
  </w:style>
  <w:style w:type="paragraph" w:styleId="a4">
    <w:name w:val="No Spacing"/>
    <w:uiPriority w:val="1"/>
    <w:qFormat/>
    <w:rsid w:val="00832B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C5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C5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9A861-7731-41A4-8AE1-17A61D33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1451</Words>
  <Characters>8276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40</cp:revision>
  <cp:lastPrinted>2023-06-14T11:30:00Z</cp:lastPrinted>
  <dcterms:created xsi:type="dcterms:W3CDTF">2021-02-03T15:40:00Z</dcterms:created>
  <dcterms:modified xsi:type="dcterms:W3CDTF">2023-06-14T11:30:00Z</dcterms:modified>
</cp:coreProperties>
</file>