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9F" w:rsidRDefault="00D20A9F" w:rsidP="00D20A9F">
      <w:pPr>
        <w:spacing w:after="0" w:line="240" w:lineRule="auto"/>
        <w:ind w:left="778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Додаток 11</w:t>
      </w:r>
    </w:p>
    <w:p w:rsidR="00D20A9F" w:rsidRDefault="00D20A9F" w:rsidP="00D20A9F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рішення     </w:t>
      </w:r>
    </w:p>
    <w:p w:rsidR="00D20A9F" w:rsidRDefault="00D20A9F" w:rsidP="00D20A9F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____сесії міської ради   </w:t>
      </w:r>
    </w:p>
    <w:p w:rsidR="00D20A9F" w:rsidRDefault="00D20A9F" w:rsidP="00D20A9F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8 скликання</w:t>
      </w:r>
    </w:p>
    <w:p w:rsidR="00D20A9F" w:rsidRDefault="00D20A9F" w:rsidP="00D20A9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від  ________№______    </w:t>
      </w:r>
    </w:p>
    <w:p w:rsidR="00D20A9F" w:rsidRDefault="00D20A9F" w:rsidP="00D20A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0A9F" w:rsidRDefault="00D20A9F" w:rsidP="00D20A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0A9F" w:rsidRDefault="00D20A9F" w:rsidP="00D20A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0A9F" w:rsidRDefault="00D20A9F" w:rsidP="00D20A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0A9F" w:rsidRDefault="00D20A9F" w:rsidP="00D20A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0A9F" w:rsidRDefault="00D20A9F" w:rsidP="00D20A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0A9F" w:rsidRDefault="00D20A9F" w:rsidP="00D20A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0A9F" w:rsidRDefault="00D20A9F" w:rsidP="00D20A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D20A9F" w:rsidRPr="00502E89" w:rsidRDefault="00D20A9F" w:rsidP="00D20A9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31406857"/>
      <w:r w:rsidRPr="00502E8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філії комунального закладу «Центр культури та дозвілля» Могилів-Подільської міської ради</w:t>
      </w:r>
      <w:r w:rsidR="00DC4BB5" w:rsidRPr="00502E8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Вінницької області</w:t>
      </w:r>
    </w:p>
    <w:p w:rsidR="00D20A9F" w:rsidRPr="00502E89" w:rsidRDefault="00D20A9F" w:rsidP="00D20A9F">
      <w:pPr>
        <w:pStyle w:val="a3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02E8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502E8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Сказинецький</w:t>
      </w:r>
      <w:proofErr w:type="spellEnd"/>
      <w:r w:rsidRPr="00502E8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сільський будинок культури»</w:t>
      </w:r>
    </w:p>
    <w:bookmarkEnd w:id="0"/>
    <w:p w:rsidR="00D20A9F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м. Могилів-Подільський</w:t>
      </w:r>
    </w:p>
    <w:p w:rsidR="00D20A9F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2023 рік</w:t>
      </w:r>
    </w:p>
    <w:p w:rsidR="00D20A9F" w:rsidRDefault="00D20A9F" w:rsidP="001F7A79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20E0" w:rsidRPr="0086587A" w:rsidRDefault="001F7A79" w:rsidP="001F7A79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3F7E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775D05" w:rsidRPr="00C67B2A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775D05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1.1.</w:t>
      </w:r>
      <w:r w:rsidRPr="00C67B2A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3C54BD">
        <w:rPr>
          <w:rFonts w:ascii="Times New Roman" w:hAnsi="Times New Roman" w:cs="Times New Roman"/>
          <w:sz w:val="28"/>
          <w:szCs w:val="28"/>
        </w:rPr>
        <w:t xml:space="preserve">філії комунального закладу «Центр культури та дозвілля» Могилів-Подільської міської ради </w:t>
      </w:r>
      <w:r w:rsidR="00DC4BB5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3C54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D046E" w:rsidRPr="00C67B2A">
        <w:rPr>
          <w:rFonts w:ascii="Times New Roman" w:hAnsi="Times New Roman" w:cs="Times New Roman"/>
          <w:sz w:val="28"/>
          <w:szCs w:val="28"/>
        </w:rPr>
        <w:t>Сказинецьк</w:t>
      </w:r>
      <w:r w:rsidR="003C54B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5349E">
        <w:rPr>
          <w:rFonts w:ascii="Times New Roman" w:hAnsi="Times New Roman" w:cs="Times New Roman"/>
          <w:sz w:val="28"/>
          <w:szCs w:val="28"/>
        </w:rPr>
        <w:t xml:space="preserve"> </w:t>
      </w:r>
      <w:r w:rsidR="00D16914">
        <w:rPr>
          <w:rFonts w:ascii="Times New Roman" w:hAnsi="Times New Roman" w:cs="Times New Roman"/>
          <w:sz w:val="28"/>
          <w:szCs w:val="28"/>
        </w:rPr>
        <w:t>сільськ</w:t>
      </w:r>
      <w:r w:rsidR="003C54BD">
        <w:rPr>
          <w:rFonts w:ascii="Times New Roman" w:hAnsi="Times New Roman" w:cs="Times New Roman"/>
          <w:sz w:val="28"/>
          <w:szCs w:val="28"/>
        </w:rPr>
        <w:t>ий</w:t>
      </w:r>
      <w:r w:rsidR="00D16914">
        <w:rPr>
          <w:rFonts w:ascii="Times New Roman" w:hAnsi="Times New Roman" w:cs="Times New Roman"/>
          <w:sz w:val="28"/>
          <w:szCs w:val="28"/>
        </w:rPr>
        <w:t xml:space="preserve"> будин</w:t>
      </w:r>
      <w:r w:rsidR="003C54BD">
        <w:rPr>
          <w:rFonts w:ascii="Times New Roman" w:hAnsi="Times New Roman" w:cs="Times New Roman"/>
          <w:sz w:val="28"/>
          <w:szCs w:val="28"/>
        </w:rPr>
        <w:t>ок</w:t>
      </w:r>
      <w:r w:rsidR="00D16914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3C54BD">
        <w:rPr>
          <w:rFonts w:ascii="Times New Roman" w:hAnsi="Times New Roman" w:cs="Times New Roman"/>
          <w:sz w:val="28"/>
          <w:szCs w:val="28"/>
        </w:rPr>
        <w:t>»</w:t>
      </w:r>
      <w:r w:rsidR="00D16914">
        <w:rPr>
          <w:rFonts w:ascii="Times New Roman" w:hAnsi="Times New Roman" w:cs="Times New Roman"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>(далі по</w:t>
      </w:r>
      <w:r w:rsidR="001F7A79">
        <w:rPr>
          <w:rFonts w:ascii="Times New Roman" w:hAnsi="Times New Roman" w:cs="Times New Roman"/>
          <w:sz w:val="28"/>
          <w:szCs w:val="28"/>
        </w:rPr>
        <w:t xml:space="preserve"> тексту-</w:t>
      </w:r>
      <w:r w:rsidRPr="00C67B2A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:rsidR="00231939" w:rsidRPr="00C67B2A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1.2.</w:t>
      </w:r>
      <w:r w:rsidRPr="00C67B2A">
        <w:rPr>
          <w:rFonts w:ascii="Times New Roman" w:hAnsi="Times New Roman" w:cs="Times New Roman"/>
          <w:sz w:val="28"/>
          <w:szCs w:val="28"/>
        </w:rPr>
        <w:t xml:space="preserve"> </w:t>
      </w:r>
      <w:r w:rsidR="00C5349E">
        <w:rPr>
          <w:rFonts w:ascii="Times New Roman" w:hAnsi="Times New Roman" w:cs="Times New Roman"/>
          <w:sz w:val="28"/>
          <w:szCs w:val="28"/>
        </w:rPr>
        <w:t xml:space="preserve">Засновником </w:t>
      </w:r>
      <w:proofErr w:type="spellStart"/>
      <w:r w:rsidR="005602B6">
        <w:rPr>
          <w:rFonts w:ascii="Times New Roman" w:hAnsi="Times New Roman" w:cs="Times New Roman"/>
          <w:sz w:val="28"/>
          <w:szCs w:val="28"/>
        </w:rPr>
        <w:t>Сказинецького</w:t>
      </w:r>
      <w:proofErr w:type="spellEnd"/>
      <w:r w:rsidR="005602B6">
        <w:rPr>
          <w:rFonts w:ascii="Times New Roman" w:hAnsi="Times New Roman" w:cs="Times New Roman"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>сільського будинку культури є Могилів-Подільська міська рада</w:t>
      </w:r>
      <w:r w:rsidR="00C5349E">
        <w:rPr>
          <w:rFonts w:ascii="Times New Roman" w:hAnsi="Times New Roman" w:cs="Times New Roman"/>
          <w:sz w:val="28"/>
          <w:szCs w:val="28"/>
        </w:rPr>
        <w:t xml:space="preserve"> (далі ЗАСНОВНИК)</w:t>
      </w:r>
      <w:r w:rsidRPr="00C67B2A">
        <w:rPr>
          <w:rFonts w:ascii="Times New Roman" w:hAnsi="Times New Roman" w:cs="Times New Roman"/>
          <w:sz w:val="28"/>
          <w:szCs w:val="28"/>
        </w:rPr>
        <w:t>.</w:t>
      </w:r>
    </w:p>
    <w:p w:rsidR="00231939" w:rsidRPr="00C67B2A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1.3.</w:t>
      </w:r>
      <w:r w:rsidRPr="00C67B2A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Могил</w:t>
      </w:r>
      <w:r w:rsidR="00C5349E">
        <w:rPr>
          <w:rFonts w:ascii="Times New Roman" w:hAnsi="Times New Roman" w:cs="Times New Roman"/>
          <w:sz w:val="28"/>
          <w:szCs w:val="28"/>
        </w:rPr>
        <w:t xml:space="preserve">ів-Подільської міської ради, </w:t>
      </w:r>
      <w:r w:rsidRPr="00C67B2A">
        <w:rPr>
          <w:rFonts w:ascii="Times New Roman" w:hAnsi="Times New Roman" w:cs="Times New Roman"/>
          <w:sz w:val="28"/>
          <w:szCs w:val="28"/>
        </w:rPr>
        <w:t xml:space="preserve">виконавчого комітету, </w:t>
      </w:r>
      <w:r w:rsidR="00C5349E">
        <w:rPr>
          <w:rFonts w:ascii="Times New Roman" w:hAnsi="Times New Roman" w:cs="Times New Roman"/>
          <w:sz w:val="28"/>
          <w:szCs w:val="28"/>
        </w:rPr>
        <w:t xml:space="preserve">наказами управління культури та інформаційної діяльності Могилів-Подільської міської ради, </w:t>
      </w:r>
      <w:r w:rsidR="003C54BD">
        <w:rPr>
          <w:rFonts w:ascii="Times New Roman" w:hAnsi="Times New Roman" w:cs="Times New Roman"/>
          <w:sz w:val="28"/>
          <w:szCs w:val="28"/>
        </w:rPr>
        <w:t xml:space="preserve">наказами комунального </w:t>
      </w:r>
      <w:r w:rsidR="00BF0AFB">
        <w:rPr>
          <w:rFonts w:ascii="Times New Roman" w:hAnsi="Times New Roman" w:cs="Times New Roman"/>
          <w:sz w:val="28"/>
          <w:szCs w:val="28"/>
        </w:rPr>
        <w:t>закладу «Центр культури та дозвілля» Могилів-Подільської міської ради</w:t>
      </w:r>
      <w:r w:rsidR="00DC4BB5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BF0AFB">
        <w:rPr>
          <w:rFonts w:ascii="Times New Roman" w:hAnsi="Times New Roman" w:cs="Times New Roman"/>
          <w:sz w:val="28"/>
          <w:szCs w:val="28"/>
        </w:rPr>
        <w:t xml:space="preserve">, </w:t>
      </w:r>
      <w:r w:rsidRPr="00C67B2A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:rsidR="00231939" w:rsidRPr="00C67B2A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51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1.4.</w:t>
      </w:r>
      <w:r w:rsidRPr="00C67B2A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 сільського будинку культури є: </w:t>
      </w:r>
    </w:p>
    <w:p w:rsidR="00A00451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культур інших національних груп, що проживають на території України; </w:t>
      </w:r>
    </w:p>
    <w:p w:rsidR="00A00451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популяризація культурної спадщини як національної культури; </w:t>
      </w:r>
    </w:p>
    <w:p w:rsidR="00775D05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:rsidR="00231939" w:rsidRPr="00C67B2A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1.5.</w:t>
      </w:r>
      <w:r w:rsidRPr="00C67B2A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:rsidR="00231939" w:rsidRPr="00C67B2A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51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1.6.</w:t>
      </w:r>
      <w:r w:rsidRPr="00C67B2A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:rsidR="00A00451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:rsidR="00A00451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:rsidR="00A00451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розвиток аматорського мистецтва, самодіяльної народної творчості; </w:t>
      </w:r>
    </w:p>
    <w:p w:rsidR="006E2DD4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любительських об’єднань та клубів за інтересами, інших клубних формувань;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775D05" w:rsidRPr="00C67B2A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="00775D05" w:rsidRPr="00C67B2A">
        <w:rPr>
          <w:rFonts w:ascii="Times New Roman" w:hAnsi="Times New Roman" w:cs="Times New Roman"/>
          <w:sz w:val="28"/>
          <w:szCs w:val="28"/>
        </w:rPr>
        <w:t>-розважальних,</w:t>
      </w:r>
      <w:r w:rsidR="006E2DD4">
        <w:rPr>
          <w:rFonts w:ascii="Times New Roman" w:hAnsi="Times New Roman" w:cs="Times New Roman"/>
          <w:sz w:val="28"/>
          <w:szCs w:val="28"/>
        </w:rPr>
        <w:t xml:space="preserve"> художньо-естетичних ініціатив;</w:t>
      </w:r>
    </w:p>
    <w:p w:rsidR="00775D05" w:rsidRDefault="006E2DD4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населення. </w:t>
      </w:r>
    </w:p>
    <w:p w:rsidR="00231939" w:rsidRPr="00C67B2A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1.7.</w:t>
      </w:r>
      <w:r w:rsidR="000A5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:rsidR="00231939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BCD" w:rsidRDefault="00E11BCD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BCD" w:rsidRPr="00C67B2A" w:rsidRDefault="00E11BCD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51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1.8.</w:t>
      </w:r>
      <w:r w:rsidR="005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:rsidR="00A00451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любительських об’єднань та клубів за інтересами, інших клубних формувань;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форм показу результатів творчої діяльності клубних формувань; </w:t>
      </w:r>
    </w:p>
    <w:p w:rsidR="00A00451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проведення спектаклів, концертів, інших театрально-видовищних заходів, у тому числі за участю професійних творчих колективів та окремих виконавців; </w:t>
      </w:r>
    </w:p>
    <w:p w:rsidR="00A00451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2C6"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в, народних університетів, студій, курсів, проведення тематичних вечорів, усних журналів, творчих зустрічей тощо; проведення масових театралізованих свят, народних </w:t>
      </w:r>
      <w:proofErr w:type="spellStart"/>
      <w:r w:rsidR="00775D05" w:rsidRPr="00C67B2A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="00775D05" w:rsidRPr="00C67B2A">
        <w:rPr>
          <w:rFonts w:ascii="Times New Roman" w:hAnsi="Times New Roman" w:cs="Times New Roman"/>
          <w:sz w:val="28"/>
          <w:szCs w:val="28"/>
        </w:rPr>
        <w:t xml:space="preserve">, обрядів, ритуалів відповідно до місцевих звичаїв і традицій; </w:t>
      </w:r>
    </w:p>
    <w:p w:rsidR="00775D05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організація дозвілля різновікових груп населення, у тому числі проведення вечорів відпочинку, </w:t>
      </w:r>
      <w:proofErr w:type="spellStart"/>
      <w:r w:rsidR="00775D05" w:rsidRPr="00C67B2A">
        <w:rPr>
          <w:rFonts w:ascii="Times New Roman" w:hAnsi="Times New Roman" w:cs="Times New Roman"/>
          <w:sz w:val="28"/>
          <w:szCs w:val="28"/>
        </w:rPr>
        <w:t>дискотек</w:t>
      </w:r>
      <w:proofErr w:type="spellEnd"/>
      <w:r w:rsidR="00775D05" w:rsidRPr="00C67B2A">
        <w:rPr>
          <w:rFonts w:ascii="Times New Roman" w:hAnsi="Times New Roman" w:cs="Times New Roman"/>
          <w:sz w:val="28"/>
          <w:szCs w:val="28"/>
        </w:rPr>
        <w:t xml:space="preserve">, молодіжних балів, карнавалів, дитячих ранків та інших розважальних програм. </w:t>
      </w:r>
    </w:p>
    <w:p w:rsidR="00231939" w:rsidRPr="00C67B2A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Pr="00C67B2A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1.9.</w:t>
      </w:r>
      <w:r w:rsidR="005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605" w:rsidRPr="00C67B2A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C5349E">
        <w:rPr>
          <w:rFonts w:ascii="Times New Roman" w:hAnsi="Times New Roman" w:cs="Times New Roman"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сільського будинку культури: </w:t>
      </w:r>
      <w:r w:rsidR="00D04605" w:rsidRPr="00C67B2A">
        <w:rPr>
          <w:rFonts w:ascii="Times New Roman" w:hAnsi="Times New Roman" w:cs="Times New Roman"/>
          <w:sz w:val="28"/>
          <w:szCs w:val="28"/>
        </w:rPr>
        <w:t>24043,</w:t>
      </w:r>
      <w:r w:rsidRPr="00C67B2A">
        <w:rPr>
          <w:rFonts w:ascii="Times New Roman" w:hAnsi="Times New Roman" w:cs="Times New Roman"/>
          <w:sz w:val="28"/>
          <w:szCs w:val="28"/>
        </w:rPr>
        <w:t xml:space="preserve"> Вінницька область, село </w:t>
      </w:r>
      <w:proofErr w:type="spellStart"/>
      <w:r w:rsidRPr="00C67B2A">
        <w:rPr>
          <w:rFonts w:ascii="Times New Roman" w:hAnsi="Times New Roman" w:cs="Times New Roman"/>
          <w:sz w:val="28"/>
          <w:szCs w:val="28"/>
        </w:rPr>
        <w:t>Сказинці</w:t>
      </w:r>
      <w:proofErr w:type="spellEnd"/>
      <w:r w:rsidR="00231939">
        <w:rPr>
          <w:rFonts w:ascii="Times New Roman" w:hAnsi="Times New Roman" w:cs="Times New Roman"/>
          <w:sz w:val="28"/>
          <w:szCs w:val="28"/>
        </w:rPr>
        <w:t xml:space="preserve">, </w:t>
      </w:r>
      <w:r w:rsidRPr="00C67B2A">
        <w:rPr>
          <w:rFonts w:ascii="Times New Roman" w:hAnsi="Times New Roman" w:cs="Times New Roman"/>
          <w:sz w:val="28"/>
          <w:szCs w:val="28"/>
        </w:rPr>
        <w:t>вул. Шевченка,2</w:t>
      </w:r>
      <w:r w:rsidR="00566A07">
        <w:rPr>
          <w:rFonts w:ascii="Times New Roman" w:hAnsi="Times New Roman" w:cs="Times New Roman"/>
          <w:sz w:val="28"/>
          <w:szCs w:val="28"/>
        </w:rPr>
        <w:t>8</w:t>
      </w:r>
      <w:r w:rsidR="00231939">
        <w:rPr>
          <w:rFonts w:ascii="Times New Roman" w:hAnsi="Times New Roman" w:cs="Times New Roman"/>
          <w:sz w:val="28"/>
          <w:szCs w:val="28"/>
        </w:rPr>
        <w:t>.</w:t>
      </w:r>
    </w:p>
    <w:p w:rsidR="00775D05" w:rsidRPr="00B961C7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B2A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BF0AFB">
        <w:rPr>
          <w:rFonts w:ascii="Times New Roman" w:hAnsi="Times New Roman" w:cs="Times New Roman"/>
          <w:sz w:val="28"/>
          <w:szCs w:val="28"/>
        </w:rPr>
        <w:t>філія комунального закладу «Центр культури та дозвілля» Могилів-Подільської міської ради</w:t>
      </w:r>
      <w:r w:rsidR="00DC4BB5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BF0AF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1754387"/>
      <w:r w:rsidR="00BF0A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67B2A">
        <w:rPr>
          <w:rFonts w:ascii="Times New Roman" w:hAnsi="Times New Roman" w:cs="Times New Roman"/>
          <w:sz w:val="28"/>
          <w:szCs w:val="28"/>
        </w:rPr>
        <w:t>Сказинецький</w:t>
      </w:r>
      <w:proofErr w:type="spellEnd"/>
      <w:r w:rsidRPr="00C67B2A">
        <w:rPr>
          <w:rFonts w:ascii="Times New Roman" w:hAnsi="Times New Roman" w:cs="Times New Roman"/>
          <w:sz w:val="28"/>
          <w:szCs w:val="28"/>
        </w:rPr>
        <w:t xml:space="preserve"> сільський будинок культури</w:t>
      </w:r>
      <w:r w:rsidR="00BF0AFB">
        <w:rPr>
          <w:rFonts w:ascii="Times New Roman" w:hAnsi="Times New Roman" w:cs="Times New Roman"/>
          <w:sz w:val="28"/>
          <w:szCs w:val="28"/>
        </w:rPr>
        <w:t>»</w:t>
      </w:r>
      <w:r w:rsidR="00B961C7" w:rsidRPr="00B961C7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BF0AFB" w:rsidRPr="00B961C7" w:rsidRDefault="00A00451" w:rsidP="00BF0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Коротка: </w:t>
      </w:r>
      <w:r w:rsidR="00B960F6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BF0A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0AFB" w:rsidRPr="00C67B2A">
        <w:rPr>
          <w:rFonts w:ascii="Times New Roman" w:hAnsi="Times New Roman" w:cs="Times New Roman"/>
          <w:sz w:val="28"/>
          <w:szCs w:val="28"/>
        </w:rPr>
        <w:t>Сказинецький</w:t>
      </w:r>
      <w:proofErr w:type="spellEnd"/>
      <w:r w:rsidR="00BF0AFB" w:rsidRPr="00C67B2A">
        <w:rPr>
          <w:rFonts w:ascii="Times New Roman" w:hAnsi="Times New Roman" w:cs="Times New Roman"/>
          <w:sz w:val="28"/>
          <w:szCs w:val="28"/>
        </w:rPr>
        <w:t xml:space="preserve"> сільський будинок культури</w:t>
      </w:r>
      <w:r w:rsidR="00BF0AFB">
        <w:rPr>
          <w:rFonts w:ascii="Times New Roman" w:hAnsi="Times New Roman" w:cs="Times New Roman"/>
          <w:sz w:val="28"/>
          <w:szCs w:val="28"/>
        </w:rPr>
        <w:t>»</w:t>
      </w:r>
      <w:r w:rsidR="00BF0AFB" w:rsidRPr="00B961C7">
        <w:rPr>
          <w:rFonts w:ascii="Times New Roman" w:hAnsi="Times New Roman" w:cs="Times New Roman"/>
          <w:sz w:val="28"/>
          <w:szCs w:val="28"/>
        </w:rPr>
        <w:t>.</w:t>
      </w:r>
    </w:p>
    <w:p w:rsidR="00775D05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Pr="00C67B2A" w:rsidRDefault="00775D05" w:rsidP="00C67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B2A">
        <w:rPr>
          <w:rFonts w:ascii="Times New Roman" w:hAnsi="Times New Roman" w:cs="Times New Roman"/>
          <w:b/>
          <w:sz w:val="28"/>
          <w:szCs w:val="28"/>
        </w:rPr>
        <w:t>2.Організаційно-правові засади діяльності сільського будинку культури</w:t>
      </w:r>
    </w:p>
    <w:p w:rsidR="0086587A" w:rsidRDefault="0086587A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2.1.</w:t>
      </w:r>
      <w:r w:rsidRPr="00C67B2A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:rsidR="00231939" w:rsidRPr="00C67B2A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2.2.</w:t>
      </w:r>
      <w:r w:rsidRPr="00C67B2A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культурно-</w:t>
      </w:r>
      <w:proofErr w:type="spellStart"/>
      <w:r w:rsidRPr="00C67B2A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C67B2A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:rsidR="00231939" w:rsidRPr="00C67B2A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2.3.</w:t>
      </w:r>
      <w:r w:rsidRPr="00C67B2A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сільського будинку культури здійснюється відповідно до законодавства України. </w:t>
      </w:r>
    </w:p>
    <w:p w:rsidR="0086587A" w:rsidRPr="00C67B2A" w:rsidRDefault="0086587A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Pr="00C67B2A" w:rsidRDefault="00775D05" w:rsidP="00C67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B2A">
        <w:rPr>
          <w:rFonts w:ascii="Times New Roman" w:hAnsi="Times New Roman" w:cs="Times New Roman"/>
          <w:b/>
          <w:sz w:val="28"/>
          <w:szCs w:val="28"/>
        </w:rPr>
        <w:t>3. Структура та основні принципи діяльності сільського будинку культури</w:t>
      </w:r>
    </w:p>
    <w:p w:rsidR="0086587A" w:rsidRDefault="0086587A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3.1.</w:t>
      </w:r>
      <w:r w:rsidR="005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:rsidR="00231939" w:rsidRPr="00C67B2A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4027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5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C67B2A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C67B2A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</w:t>
      </w:r>
      <w:r w:rsidR="00774027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:rsidR="001764DC" w:rsidRDefault="00774027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гурткова робота, індивідуальні заняття, конкурси, огляди, концерти, фестивалі, а також з використанням інших форм, передбачених цим Положенням. </w:t>
      </w:r>
    </w:p>
    <w:p w:rsidR="00E11BCD" w:rsidRPr="00C67B2A" w:rsidRDefault="00E11BCD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3.3.</w:t>
      </w:r>
      <w:r w:rsidR="005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:rsidR="00231939" w:rsidRPr="00C67B2A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3.4.</w:t>
      </w:r>
      <w:r w:rsidR="005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:rsidR="00231939" w:rsidRPr="00C67B2A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3.5.</w:t>
      </w:r>
      <w:r w:rsidR="005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>Сільський будинок культури, відповідно до постанови Кабінету Міністрів України 12.12.2011</w:t>
      </w:r>
      <w:r w:rsidR="00231939">
        <w:rPr>
          <w:rFonts w:ascii="Times New Roman" w:hAnsi="Times New Roman" w:cs="Times New Roman"/>
          <w:sz w:val="28"/>
          <w:szCs w:val="28"/>
        </w:rPr>
        <w:t>р. №1271</w:t>
      </w:r>
      <w:r w:rsidRPr="00C67B2A">
        <w:rPr>
          <w:rFonts w:ascii="Times New Roman" w:hAnsi="Times New Roman" w:cs="Times New Roman"/>
          <w:sz w:val="28"/>
          <w:szCs w:val="28"/>
        </w:rPr>
        <w:t xml:space="preserve">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:rsidR="00231939" w:rsidRPr="00C67B2A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Pr="0086587A" w:rsidRDefault="00775D05" w:rsidP="008658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7A">
        <w:rPr>
          <w:rFonts w:ascii="Times New Roman" w:hAnsi="Times New Roman" w:cs="Times New Roman"/>
          <w:b/>
          <w:sz w:val="28"/>
          <w:szCs w:val="28"/>
        </w:rPr>
        <w:t>4. Управління сільським будинком культури</w:t>
      </w:r>
    </w:p>
    <w:p w:rsidR="0086587A" w:rsidRDefault="0086587A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939" w:rsidRDefault="00775D05" w:rsidP="00C53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4.1.</w:t>
      </w:r>
      <w:r w:rsidR="005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 w:rsidR="00B950C6">
        <w:rPr>
          <w:rFonts w:ascii="Times New Roman" w:hAnsi="Times New Roman" w:cs="Times New Roman"/>
          <w:sz w:val="28"/>
          <w:szCs w:val="28"/>
        </w:rPr>
        <w:t>наказо</w:t>
      </w:r>
      <w:r w:rsidR="00C5349E">
        <w:rPr>
          <w:rFonts w:ascii="Times New Roman" w:hAnsi="Times New Roman" w:cs="Times New Roman"/>
          <w:sz w:val="28"/>
          <w:szCs w:val="28"/>
        </w:rPr>
        <w:t xml:space="preserve">м </w:t>
      </w:r>
      <w:r w:rsidR="00576374">
        <w:rPr>
          <w:rFonts w:ascii="Times New Roman" w:hAnsi="Times New Roman" w:cs="Times New Roman"/>
          <w:sz w:val="28"/>
          <w:szCs w:val="28"/>
        </w:rPr>
        <w:t xml:space="preserve"> комунального закладу «Центр культури та дозвілля» Могилів-Подільської міської ради </w:t>
      </w:r>
      <w:r w:rsidR="00C5349E">
        <w:rPr>
          <w:rFonts w:ascii="Times New Roman" w:hAnsi="Times New Roman" w:cs="Times New Roman"/>
          <w:sz w:val="28"/>
          <w:szCs w:val="28"/>
        </w:rPr>
        <w:t xml:space="preserve"> </w:t>
      </w:r>
      <w:r w:rsidR="00DC4BB5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C5349E">
        <w:rPr>
          <w:rFonts w:ascii="Times New Roman" w:hAnsi="Times New Roman" w:cs="Times New Roman"/>
          <w:sz w:val="28"/>
          <w:szCs w:val="28"/>
        </w:rPr>
        <w:t>(надалі Орган управління), як орган уповноважений ЗАСНОВНИКОМ.</w:t>
      </w:r>
    </w:p>
    <w:p w:rsidR="00231939" w:rsidRPr="00C67B2A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939" w:rsidRDefault="00B950C6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775D05" w:rsidRPr="00231939">
        <w:rPr>
          <w:rFonts w:ascii="Times New Roman" w:hAnsi="Times New Roman" w:cs="Times New Roman"/>
          <w:b/>
          <w:sz w:val="28"/>
          <w:szCs w:val="28"/>
        </w:rPr>
        <w:t>.</w:t>
      </w:r>
      <w:r w:rsidR="005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Директор сільського будинку культури: </w:t>
      </w:r>
    </w:p>
    <w:p w:rsidR="00231939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здійснює керівництво колективом закладу культури; </w:t>
      </w:r>
    </w:p>
    <w:p w:rsidR="001D7684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>забезпечує контроль за виконанням планів, програм, культурно-</w:t>
      </w:r>
      <w:proofErr w:type="spellStart"/>
      <w:r w:rsidR="00775D05" w:rsidRPr="00C67B2A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775D05" w:rsidRPr="00C67B2A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та організаційно-методичної роботи будинку культури, його формувань, створює необхідні умови для розвитку народної творчості, культурно</w:t>
      </w:r>
      <w:r w:rsidR="00E93B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75D05" w:rsidRPr="00C67B2A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775D05" w:rsidRPr="00C67B2A">
        <w:rPr>
          <w:rFonts w:ascii="Times New Roman" w:hAnsi="Times New Roman" w:cs="Times New Roman"/>
          <w:sz w:val="28"/>
          <w:szCs w:val="28"/>
        </w:rPr>
        <w:t xml:space="preserve"> діяльності в</w:t>
      </w:r>
      <w:r w:rsidR="001D7684">
        <w:rPr>
          <w:rFonts w:ascii="Times New Roman" w:hAnsi="Times New Roman" w:cs="Times New Roman"/>
          <w:sz w:val="28"/>
          <w:szCs w:val="28"/>
        </w:rPr>
        <w:t>ідповідно до запитів населення;</w:t>
      </w:r>
    </w:p>
    <w:p w:rsidR="00231939" w:rsidRDefault="001D7684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представляє будинок культури у всіх підприємствах, установах та організаціях і відповідає перед власником за результати діяльності будинку культури; </w:t>
      </w:r>
    </w:p>
    <w:p w:rsidR="00231939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погоджує посадові обов’язки працівників будинку культури; </w:t>
      </w:r>
    </w:p>
    <w:p w:rsidR="00775D05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завдань, стан і збереження майна, переданого в оперативне управління будинку культури. </w:t>
      </w:r>
    </w:p>
    <w:p w:rsidR="00C02A2E" w:rsidRDefault="00C02A2E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6374" w:rsidRDefault="00576374" w:rsidP="00576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>
        <w:rPr>
          <w:rFonts w:ascii="Times New Roman" w:hAnsi="Times New Roman" w:cs="Times New Roman"/>
          <w:sz w:val="28"/>
          <w:szCs w:val="28"/>
        </w:rPr>
        <w:t xml:space="preserve">ься директором </w:t>
      </w:r>
      <w:bookmarkStart w:id="2" w:name="_Hlk131429549"/>
      <w:r>
        <w:rPr>
          <w:rFonts w:ascii="Times New Roman" w:hAnsi="Times New Roman" w:cs="Times New Roman"/>
          <w:sz w:val="28"/>
          <w:szCs w:val="28"/>
        </w:rPr>
        <w:lastRenderedPageBreak/>
        <w:t>комунального закладу «Центр культури та дозвілля» Могилів-Подільської міської ради</w:t>
      </w:r>
      <w:bookmarkEnd w:id="2"/>
      <w:r w:rsidR="00DC4BB5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BCD" w:rsidRPr="00C67B2A" w:rsidRDefault="00E11BCD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87A" w:rsidRDefault="00775D05" w:rsidP="00F96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7A">
        <w:rPr>
          <w:rFonts w:ascii="Times New Roman" w:hAnsi="Times New Roman" w:cs="Times New Roman"/>
          <w:b/>
          <w:sz w:val="28"/>
          <w:szCs w:val="28"/>
        </w:rPr>
        <w:t>5.Фінансування</w:t>
      </w:r>
      <w:r w:rsidR="00B95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87A">
        <w:rPr>
          <w:rFonts w:ascii="Times New Roman" w:hAnsi="Times New Roman" w:cs="Times New Roman"/>
          <w:b/>
          <w:sz w:val="28"/>
          <w:szCs w:val="28"/>
        </w:rPr>
        <w:t>сільського будинку культури</w:t>
      </w:r>
    </w:p>
    <w:p w:rsidR="00F9669D" w:rsidRPr="00F9669D" w:rsidRDefault="00F9669D" w:rsidP="00F96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05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5.1.</w:t>
      </w:r>
      <w:r w:rsidRPr="00C67B2A">
        <w:rPr>
          <w:rFonts w:ascii="Times New Roman" w:hAnsi="Times New Roman" w:cs="Times New Roman"/>
          <w:sz w:val="28"/>
          <w:szCs w:val="28"/>
        </w:rPr>
        <w:t xml:space="preserve">Фінансування сільського будинку культури здійснюється за рахунок коштів місцевого бюджету, додаткових джерел фінансування та інших надходжень, не заборонених чинним законодавством. </w:t>
      </w:r>
    </w:p>
    <w:p w:rsidR="00231939" w:rsidRPr="00C67B2A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939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5.2.</w:t>
      </w:r>
      <w:r w:rsidRPr="00C67B2A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сільського будинку культури є: </w:t>
      </w:r>
    </w:p>
    <w:p w:rsidR="00231939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законодавства; </w:t>
      </w:r>
    </w:p>
    <w:p w:rsidR="00775D05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організацій та окремих громадян. Кошти, отримані будинку культури з додаткових джерел фінансування, використовуються для провадження діяльності, передбаченої цим Положенням. </w:t>
      </w:r>
    </w:p>
    <w:p w:rsidR="00231939" w:rsidRPr="00C67B2A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5.3.</w:t>
      </w:r>
      <w:r w:rsidRPr="00C67B2A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:rsidR="00231939" w:rsidRPr="00C67B2A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5.4.</w:t>
      </w:r>
      <w:r w:rsidRPr="00C67B2A">
        <w:rPr>
          <w:rFonts w:ascii="Times New Roman" w:hAnsi="Times New Roman" w:cs="Times New Roman"/>
          <w:sz w:val="28"/>
          <w:szCs w:val="28"/>
        </w:rPr>
        <w:t xml:space="preserve">Приміщення сільського будинку культури перебуває на балансі </w:t>
      </w:r>
      <w:r w:rsidR="00B950C6">
        <w:rPr>
          <w:rFonts w:ascii="Times New Roman" w:hAnsi="Times New Roman" w:cs="Times New Roman"/>
          <w:sz w:val="28"/>
          <w:szCs w:val="28"/>
        </w:rPr>
        <w:t xml:space="preserve">управління культури та інформаційної діяльності </w:t>
      </w:r>
      <w:r w:rsidRPr="00C67B2A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ради. </w:t>
      </w:r>
    </w:p>
    <w:p w:rsidR="00231939" w:rsidRPr="00C67B2A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5.5.</w:t>
      </w:r>
      <w:r w:rsidRPr="00C67B2A">
        <w:rPr>
          <w:rFonts w:ascii="Times New Roman" w:hAnsi="Times New Roman" w:cs="Times New Roman"/>
          <w:sz w:val="28"/>
          <w:szCs w:val="28"/>
        </w:rPr>
        <w:t xml:space="preserve">Ведення звітності в сільському будинку культури здійснюється у порядку, визначеному нормативно-правовими актами. </w:t>
      </w:r>
    </w:p>
    <w:p w:rsidR="0086587A" w:rsidRDefault="0086587A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Pr="0086587A" w:rsidRDefault="00775D05" w:rsidP="008658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7A">
        <w:rPr>
          <w:rFonts w:ascii="Times New Roman" w:hAnsi="Times New Roman" w:cs="Times New Roman"/>
          <w:b/>
          <w:sz w:val="28"/>
          <w:szCs w:val="28"/>
        </w:rPr>
        <w:t>6. Припинення діяльності сільського будинку культури</w:t>
      </w:r>
    </w:p>
    <w:p w:rsidR="0086587A" w:rsidRDefault="0086587A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870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870">
        <w:rPr>
          <w:rFonts w:ascii="Times New Roman" w:hAnsi="Times New Roman" w:cs="Times New Roman"/>
          <w:b/>
          <w:sz w:val="28"/>
          <w:szCs w:val="28"/>
        </w:rPr>
        <w:t>6.1.</w:t>
      </w:r>
      <w:r w:rsidRPr="00C67B2A">
        <w:rPr>
          <w:rFonts w:ascii="Times New Roman" w:hAnsi="Times New Roman" w:cs="Times New Roman"/>
          <w:sz w:val="28"/>
          <w:szCs w:val="28"/>
        </w:rPr>
        <w:t xml:space="preserve">Припинення діяльності сільського будинку культури та його закриття здійснюється: </w:t>
      </w:r>
    </w:p>
    <w:p w:rsidR="001A7870" w:rsidRDefault="001A7870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>за рішенням</w:t>
      </w:r>
      <w:r w:rsidR="00B950C6">
        <w:rPr>
          <w:rFonts w:ascii="Times New Roman" w:hAnsi="Times New Roman" w:cs="Times New Roman"/>
          <w:sz w:val="28"/>
          <w:szCs w:val="28"/>
        </w:rPr>
        <w:t xml:space="preserve"> Засновника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7870" w:rsidRDefault="001A7870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за рішенням суду, якщо діяльність будинку культури суперечить чинному законодавству, меті його створення, Положенню; </w:t>
      </w:r>
    </w:p>
    <w:p w:rsidR="001A7870" w:rsidRPr="00C67B2A" w:rsidRDefault="001A7870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>у зв’язку з ліквідацією організації-</w:t>
      </w:r>
      <w:r w:rsidR="00B950C6">
        <w:rPr>
          <w:rFonts w:ascii="Times New Roman" w:hAnsi="Times New Roman" w:cs="Times New Roman"/>
          <w:sz w:val="28"/>
          <w:szCs w:val="28"/>
        </w:rPr>
        <w:t>Засновника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5D05" w:rsidRPr="00C67B2A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870">
        <w:rPr>
          <w:rFonts w:ascii="Times New Roman" w:hAnsi="Times New Roman" w:cs="Times New Roman"/>
          <w:b/>
          <w:sz w:val="28"/>
          <w:szCs w:val="28"/>
        </w:rPr>
        <w:t>6.2.</w:t>
      </w:r>
      <w:r w:rsidRPr="00C67B2A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:rsidR="00775D05" w:rsidRPr="00C67B2A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0C3" w:rsidRDefault="000220C3" w:rsidP="000220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управління культури та інформаційної </w:t>
      </w:r>
    </w:p>
    <w:p w:rsidR="00B67F59" w:rsidRPr="000220C3" w:rsidRDefault="000220C3" w:rsidP="000220C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діяльності Могилів-Подільської 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Ольга СЛУЖАЛЮК                                                                                              </w:t>
      </w:r>
    </w:p>
    <w:p w:rsidR="000220C3" w:rsidRDefault="00775D05" w:rsidP="00775D05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7B2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220C3" w:rsidRDefault="00775D05" w:rsidP="00775D05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  <w:r w:rsidRPr="00C67B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5D05" w:rsidRPr="00C67B2A" w:rsidRDefault="00775D05" w:rsidP="00775D05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7B2A">
        <w:rPr>
          <w:rFonts w:ascii="Times New Roman" w:eastAsia="Calibri" w:hAnsi="Times New Roman" w:cs="Times New Roman"/>
          <w:sz w:val="28"/>
          <w:szCs w:val="28"/>
        </w:rPr>
        <w:t xml:space="preserve"> Секретар міської ради                                                        Тетяна БОРИСОВА</w:t>
      </w:r>
    </w:p>
    <w:p w:rsidR="0075290A" w:rsidRDefault="0075290A"/>
    <w:sectPr w:rsidR="0075290A" w:rsidSect="00D20A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53373"/>
    <w:multiLevelType w:val="hybridMultilevel"/>
    <w:tmpl w:val="76AC2A92"/>
    <w:lvl w:ilvl="0" w:tplc="6EF08A4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D05"/>
    <w:rsid w:val="000220C3"/>
    <w:rsid w:val="00033F7E"/>
    <w:rsid w:val="000A5B45"/>
    <w:rsid w:val="000A5F68"/>
    <w:rsid w:val="00120812"/>
    <w:rsid w:val="001764DC"/>
    <w:rsid w:val="001A7870"/>
    <w:rsid w:val="001D7684"/>
    <w:rsid w:val="001F7A79"/>
    <w:rsid w:val="00231939"/>
    <w:rsid w:val="00234A40"/>
    <w:rsid w:val="00302956"/>
    <w:rsid w:val="00364797"/>
    <w:rsid w:val="003C54BD"/>
    <w:rsid w:val="003F72C6"/>
    <w:rsid w:val="00502E89"/>
    <w:rsid w:val="005602B6"/>
    <w:rsid w:val="00566A07"/>
    <w:rsid w:val="0057271F"/>
    <w:rsid w:val="00576374"/>
    <w:rsid w:val="005E01EC"/>
    <w:rsid w:val="006B3982"/>
    <w:rsid w:val="006E2DD4"/>
    <w:rsid w:val="00705EA7"/>
    <w:rsid w:val="007436BE"/>
    <w:rsid w:val="0075290A"/>
    <w:rsid w:val="00774027"/>
    <w:rsid w:val="00775D05"/>
    <w:rsid w:val="0086587A"/>
    <w:rsid w:val="0086762D"/>
    <w:rsid w:val="00A00451"/>
    <w:rsid w:val="00AD046E"/>
    <w:rsid w:val="00B3724B"/>
    <w:rsid w:val="00B67F59"/>
    <w:rsid w:val="00B83B2C"/>
    <w:rsid w:val="00B950C6"/>
    <w:rsid w:val="00B960F6"/>
    <w:rsid w:val="00B961C7"/>
    <w:rsid w:val="00BF0AFB"/>
    <w:rsid w:val="00C02A2E"/>
    <w:rsid w:val="00C5349E"/>
    <w:rsid w:val="00C67B2A"/>
    <w:rsid w:val="00D04605"/>
    <w:rsid w:val="00D04AE2"/>
    <w:rsid w:val="00D16914"/>
    <w:rsid w:val="00D20A9F"/>
    <w:rsid w:val="00D31A4D"/>
    <w:rsid w:val="00D37A06"/>
    <w:rsid w:val="00DC4BB5"/>
    <w:rsid w:val="00E11BCD"/>
    <w:rsid w:val="00E720E0"/>
    <w:rsid w:val="00E93BEC"/>
    <w:rsid w:val="00EF3C92"/>
    <w:rsid w:val="00F94E2B"/>
    <w:rsid w:val="00F9669D"/>
    <w:rsid w:val="00FD5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70ED"/>
  <w15:docId w15:val="{3FB1E8C8-A43F-47B3-8C0B-47D628F0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0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7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37A0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45</cp:revision>
  <cp:lastPrinted>2023-06-14T11:29:00Z</cp:lastPrinted>
  <dcterms:created xsi:type="dcterms:W3CDTF">2021-02-03T15:31:00Z</dcterms:created>
  <dcterms:modified xsi:type="dcterms:W3CDTF">2023-06-14T11:29:00Z</dcterms:modified>
</cp:coreProperties>
</file>