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7C540285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384672">
        <w:rPr>
          <w:rFonts w:ascii="Times New Roman" w:eastAsia="Calibri" w:hAnsi="Times New Roman" w:cs="Times New Roman"/>
          <w:sz w:val="28"/>
          <w:szCs w:val="28"/>
        </w:rPr>
        <w:t>3</w:t>
      </w:r>
      <w:r w:rsidR="00C06A0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0F4A89C5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  </w:t>
      </w:r>
      <w:r w:rsidR="00C57130">
        <w:rPr>
          <w:rFonts w:ascii="Times New Roman" w:eastAsia="Calibri" w:hAnsi="Times New Roman" w:cs="Times New Roman"/>
          <w:sz w:val="28"/>
          <w:szCs w:val="28"/>
        </w:rPr>
        <w:t>_________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року №</w:t>
      </w:r>
      <w:r w:rsidR="00C57130">
        <w:rPr>
          <w:rFonts w:ascii="Times New Roman" w:eastAsia="Calibri" w:hAnsi="Times New Roman" w:cs="Times New Roman"/>
          <w:sz w:val="28"/>
          <w:szCs w:val="28"/>
        </w:rPr>
        <w:t xml:space="preserve"> 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587670B4" w:rsidR="00DC3894" w:rsidRPr="00DB29AA" w:rsidRDefault="00BD18A5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D18A5">
        <w:rPr>
          <w:rFonts w:ascii="Times New Roman" w:hAnsi="Times New Roman" w:cs="Times New Roman"/>
          <w:b/>
          <w:sz w:val="32"/>
          <w:szCs w:val="32"/>
        </w:rPr>
        <w:t>Воєводчинецького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25A190EF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BD18A5" w:rsidRPr="00BD18A5">
        <w:rPr>
          <w:rFonts w:ascii="Times New Roman" w:hAnsi="Times New Roman" w:cs="Times New Roman"/>
          <w:sz w:val="28"/>
          <w:szCs w:val="28"/>
        </w:rPr>
        <w:t>Воєводчинецького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6780A71C" w:rsidR="001F7402" w:rsidRPr="00290A94" w:rsidRDefault="001F7402" w:rsidP="00BD1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D18A5" w:rsidRPr="00BD18A5">
        <w:rPr>
          <w:rFonts w:ascii="Times New Roman" w:hAnsi="Times New Roman" w:cs="Times New Roman"/>
          <w:sz w:val="28"/>
          <w:szCs w:val="28"/>
        </w:rPr>
        <w:t>Воєводчинці</w:t>
      </w:r>
      <w:proofErr w:type="spellEnd"/>
      <w:r w:rsidR="00BD18A5" w:rsidRPr="00BD18A5">
        <w:rPr>
          <w:rFonts w:ascii="Times New Roman" w:hAnsi="Times New Roman" w:cs="Times New Roman"/>
          <w:sz w:val="28"/>
          <w:szCs w:val="28"/>
        </w:rPr>
        <w:t>,</w:t>
      </w:r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BD18A5" w:rsidRPr="00BD18A5">
        <w:rPr>
          <w:rFonts w:ascii="Times New Roman" w:hAnsi="Times New Roman" w:cs="Times New Roman"/>
          <w:sz w:val="28"/>
          <w:szCs w:val="28"/>
        </w:rPr>
        <w:t>вул. Шевченка,</w:t>
      </w:r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BD18A5" w:rsidRPr="00BD18A5">
        <w:rPr>
          <w:rFonts w:ascii="Times New Roman" w:hAnsi="Times New Roman" w:cs="Times New Roman"/>
          <w:sz w:val="28"/>
          <w:szCs w:val="28"/>
        </w:rPr>
        <w:t>117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24F691C1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BD18A5" w:rsidRPr="00BD18A5">
        <w:rPr>
          <w:rFonts w:ascii="Times New Roman" w:hAnsi="Times New Roman" w:cs="Times New Roman"/>
          <w:sz w:val="28"/>
          <w:szCs w:val="28"/>
        </w:rPr>
        <w:t>Воєводчинець</w:t>
      </w:r>
      <w:r w:rsidR="007D36F4" w:rsidRPr="007D36F4">
        <w:rPr>
          <w:rFonts w:ascii="Times New Roman" w:hAnsi="Times New Roman" w:cs="Times New Roman"/>
          <w:sz w:val="28"/>
          <w:szCs w:val="28"/>
        </w:rPr>
        <w:t>к</w:t>
      </w:r>
      <w:r w:rsidR="007D36F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3B6D7CE5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BD18A5" w:rsidRPr="00BD18A5">
        <w:rPr>
          <w:rFonts w:ascii="Times New Roman" w:hAnsi="Times New Roman" w:cs="Times New Roman"/>
          <w:sz w:val="28"/>
          <w:szCs w:val="28"/>
        </w:rPr>
        <w:t>Воєводчинецький</w:t>
      </w:r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0F0571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84672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A17CDB"/>
    <w:rsid w:val="00AB19B7"/>
    <w:rsid w:val="00AC2F1F"/>
    <w:rsid w:val="00AF5194"/>
    <w:rsid w:val="00B50148"/>
    <w:rsid w:val="00BD18A5"/>
    <w:rsid w:val="00C06A06"/>
    <w:rsid w:val="00C57130"/>
    <w:rsid w:val="00CE730E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</cp:revision>
  <cp:lastPrinted>2022-07-05T08:22:00Z</cp:lastPrinted>
  <dcterms:created xsi:type="dcterms:W3CDTF">2022-06-27T12:19:00Z</dcterms:created>
  <dcterms:modified xsi:type="dcterms:W3CDTF">2022-07-05T08:22:00Z</dcterms:modified>
</cp:coreProperties>
</file>